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7A2F" w:rsidRPr="00D90EEE" w:rsidRDefault="00000000">
      <w:pPr>
        <w:spacing w:before="25" w:after="0" w:line="240" w:lineRule="auto"/>
        <w:jc w:val="center"/>
        <w:rPr>
          <w:rFonts w:asciiTheme="majorHAnsi" w:eastAsia="Times New Roman" w:hAnsiTheme="majorHAnsi" w:cstheme="majorHAnsi"/>
          <w:b/>
          <w:sz w:val="48"/>
          <w:szCs w:val="48"/>
        </w:rPr>
      </w:pPr>
      <w:r w:rsidRPr="00D90EEE">
        <w:rPr>
          <w:rFonts w:asciiTheme="majorHAnsi" w:eastAsia="Tahoma" w:hAnsiTheme="majorHAnsi" w:cstheme="majorHAnsi"/>
          <w:b/>
          <w:color w:val="000000"/>
          <w:sz w:val="24"/>
          <w:szCs w:val="24"/>
        </w:rPr>
        <w:t xml:space="preserve">UOWGS Graduate </w:t>
      </w:r>
      <w:r w:rsidRPr="00D90EEE">
        <w:rPr>
          <w:rFonts w:asciiTheme="majorHAnsi" w:eastAsia="Tahoma" w:hAnsiTheme="majorHAnsi" w:cstheme="majorHAnsi"/>
          <w:b/>
          <w:sz w:val="24"/>
          <w:szCs w:val="24"/>
        </w:rPr>
        <w:t xml:space="preserve">Conference </w:t>
      </w:r>
      <w:r w:rsidRPr="00D90EEE">
        <w:rPr>
          <w:rFonts w:asciiTheme="majorHAnsi" w:eastAsia="Tahoma" w:hAnsiTheme="majorHAnsi" w:cstheme="majorHAnsi"/>
          <w:b/>
          <w:color w:val="000000"/>
          <w:sz w:val="24"/>
          <w:szCs w:val="24"/>
        </w:rPr>
        <w:t>Award</w:t>
      </w:r>
    </w:p>
    <w:p w14:paraId="00000002" w14:textId="77777777" w:rsidR="00E17A2F" w:rsidRPr="00D90EEE" w:rsidRDefault="00E17A2F">
      <w:pPr>
        <w:spacing w:after="0" w:line="240" w:lineRule="auto"/>
        <w:rPr>
          <w:rFonts w:asciiTheme="majorHAnsi" w:eastAsia="Times New Roman" w:hAnsiTheme="majorHAnsi" w:cstheme="majorHAnsi"/>
          <w:sz w:val="24"/>
          <w:szCs w:val="24"/>
        </w:rPr>
      </w:pPr>
    </w:p>
    <w:p w14:paraId="00000003" w14:textId="6F5EEE09"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The University of Oregon Women in Graduate Sciences is devoted to helping our members achieve career success. To that end, we are administering </w:t>
      </w:r>
      <w:r w:rsidR="005B2799" w:rsidRPr="00D90EEE">
        <w:rPr>
          <w:rFonts w:asciiTheme="majorHAnsi" w:eastAsia="Arial" w:hAnsiTheme="majorHAnsi" w:cstheme="majorHAnsi"/>
          <w:sz w:val="24"/>
          <w:szCs w:val="24"/>
        </w:rPr>
        <w:t>two</w:t>
      </w:r>
      <w:r w:rsidRPr="00D90EEE">
        <w:rPr>
          <w:rFonts w:asciiTheme="majorHAnsi" w:eastAsia="Arial" w:hAnsiTheme="majorHAnsi" w:cstheme="majorHAnsi"/>
          <w:sz w:val="24"/>
          <w:szCs w:val="24"/>
        </w:rPr>
        <w:t xml:space="preserve"> award</w:t>
      </w:r>
      <w:r w:rsidR="005B2799" w:rsidRPr="00D90EEE">
        <w:rPr>
          <w:rFonts w:asciiTheme="majorHAnsi" w:eastAsia="Arial" w:hAnsiTheme="majorHAnsi" w:cstheme="majorHAnsi"/>
          <w:sz w:val="24"/>
          <w:szCs w:val="24"/>
        </w:rPr>
        <w:t>s</w:t>
      </w:r>
      <w:r w:rsidRPr="00D90EEE">
        <w:rPr>
          <w:rFonts w:asciiTheme="majorHAnsi" w:eastAsia="Arial" w:hAnsiTheme="majorHAnsi" w:cstheme="majorHAnsi"/>
          <w:sz w:val="24"/>
          <w:szCs w:val="24"/>
        </w:rPr>
        <w:t xml:space="preserve"> that will partially fund travel to one or more scientific conferences (could be virtual) where the student is to give a presentation (talk or poster) about their research. The award is $1,000. In order to be </w:t>
      </w:r>
      <w:proofErr w:type="gramStart"/>
      <w:r w:rsidRPr="00D90EEE">
        <w:rPr>
          <w:rFonts w:asciiTheme="majorHAnsi" w:eastAsia="Arial" w:hAnsiTheme="majorHAnsi" w:cstheme="majorHAnsi"/>
          <w:sz w:val="24"/>
          <w:szCs w:val="24"/>
        </w:rPr>
        <w:t>eligible</w:t>
      </w:r>
      <w:proofErr w:type="gramEnd"/>
      <w:r w:rsidRPr="00D90EEE">
        <w:rPr>
          <w:rFonts w:asciiTheme="majorHAnsi" w:eastAsia="Arial" w:hAnsiTheme="majorHAnsi" w:cstheme="majorHAnsi"/>
          <w:sz w:val="24"/>
          <w:szCs w:val="24"/>
        </w:rPr>
        <w:t xml:space="preserve"> you should be a University of Oregon graduate student, member of UOWGS, and be presenting at a conference between June 1st of the current year and May 31st of the following year.</w:t>
      </w:r>
    </w:p>
    <w:p w14:paraId="00000004" w14:textId="77777777" w:rsidR="00E17A2F" w:rsidRPr="00D90EEE" w:rsidRDefault="00E17A2F">
      <w:pPr>
        <w:spacing w:after="0" w:line="240" w:lineRule="auto"/>
        <w:ind w:left="100" w:right="116"/>
        <w:rPr>
          <w:rFonts w:asciiTheme="majorHAnsi" w:eastAsia="Arial" w:hAnsiTheme="majorHAnsi" w:cstheme="majorHAnsi"/>
          <w:sz w:val="24"/>
          <w:szCs w:val="24"/>
        </w:rPr>
      </w:pPr>
    </w:p>
    <w:p w14:paraId="00000005" w14:textId="77777777"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Your complete application must contain the following:</w:t>
      </w:r>
    </w:p>
    <w:p w14:paraId="00000006" w14:textId="5C2BC65A" w:rsidR="00E17A2F" w:rsidRPr="00D90EEE" w:rsidRDefault="00000000">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Application </w:t>
      </w:r>
      <w:r w:rsidR="002C4AF0">
        <w:rPr>
          <w:rFonts w:asciiTheme="majorHAnsi" w:eastAsia="Arial" w:hAnsiTheme="majorHAnsi" w:cstheme="majorHAnsi"/>
          <w:sz w:val="24"/>
          <w:szCs w:val="24"/>
        </w:rPr>
        <w:t xml:space="preserve">via </w:t>
      </w:r>
      <w:r w:rsidR="00C51090" w:rsidRPr="00D90EEE">
        <w:rPr>
          <w:rFonts w:asciiTheme="majorHAnsi" w:eastAsia="Arial" w:hAnsiTheme="majorHAnsi" w:cstheme="majorHAnsi"/>
          <w:sz w:val="24"/>
          <w:szCs w:val="24"/>
        </w:rPr>
        <w:t xml:space="preserve">Google </w:t>
      </w:r>
      <w:r w:rsidRPr="00D90EEE">
        <w:rPr>
          <w:rFonts w:asciiTheme="majorHAnsi" w:eastAsia="Arial" w:hAnsiTheme="majorHAnsi" w:cstheme="majorHAnsi"/>
          <w:sz w:val="24"/>
          <w:szCs w:val="24"/>
        </w:rPr>
        <w:t>form (</w:t>
      </w:r>
      <w:r w:rsidR="00C51090" w:rsidRPr="00D90EEE">
        <w:rPr>
          <w:rFonts w:asciiTheme="majorHAnsi" w:eastAsia="Arial" w:hAnsiTheme="majorHAnsi" w:cstheme="majorHAnsi"/>
          <w:sz w:val="24"/>
          <w:szCs w:val="24"/>
        </w:rPr>
        <w:t>link below).</w:t>
      </w:r>
      <w:r w:rsidRPr="00D90EEE">
        <w:rPr>
          <w:rFonts w:asciiTheme="majorHAnsi" w:eastAsia="Arial" w:hAnsiTheme="majorHAnsi" w:cstheme="majorHAnsi"/>
          <w:sz w:val="24"/>
          <w:szCs w:val="24"/>
        </w:rPr>
        <w:t xml:space="preserve"> </w:t>
      </w:r>
    </w:p>
    <w:p w14:paraId="00000007" w14:textId="10674BCE" w:rsidR="00E17A2F" w:rsidRPr="00D90EEE" w:rsidRDefault="00000000">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Brief essay (approximately 500 words) detailing the conference you will attend and how it will help further your career goals (submitted </w:t>
      </w:r>
      <w:r w:rsidR="00C51090" w:rsidRPr="00D90EEE">
        <w:rPr>
          <w:rFonts w:asciiTheme="majorHAnsi" w:eastAsia="Arial" w:hAnsiTheme="majorHAnsi" w:cstheme="majorHAnsi"/>
          <w:sz w:val="24"/>
          <w:szCs w:val="24"/>
        </w:rPr>
        <w:t>in the Google form as a PDF</w:t>
      </w:r>
      <w:r w:rsidRPr="00D90EEE">
        <w:rPr>
          <w:rFonts w:asciiTheme="majorHAnsi" w:eastAsia="Arial" w:hAnsiTheme="majorHAnsi" w:cstheme="majorHAnsi"/>
          <w:sz w:val="24"/>
          <w:szCs w:val="24"/>
        </w:rPr>
        <w:t>).</w:t>
      </w:r>
    </w:p>
    <w:p w14:paraId="00000008" w14:textId="28F0288E" w:rsidR="00E17A2F" w:rsidRPr="00D90EEE" w:rsidRDefault="00C51090">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Short recommendation form completed by your advisor and sent in via their email to scholarships.uowgs@gmail.com. (Available at </w:t>
      </w:r>
      <w:proofErr w:type="gramStart"/>
      <w:r w:rsidRPr="00D90EEE">
        <w:rPr>
          <w:rFonts w:asciiTheme="majorHAnsi" w:eastAsia="Arial" w:hAnsiTheme="majorHAnsi" w:cstheme="majorHAnsi"/>
          <w:sz w:val="24"/>
          <w:szCs w:val="24"/>
        </w:rPr>
        <w:t>https://blogs.uoregon.edu/uowgs/awards/ )</w:t>
      </w:r>
      <w:proofErr w:type="gramEnd"/>
    </w:p>
    <w:p w14:paraId="00000009" w14:textId="33B9F0E1" w:rsidR="00E17A2F" w:rsidRPr="00D90EEE" w:rsidRDefault="00000000">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Curriculum vitae (submitted </w:t>
      </w:r>
      <w:r w:rsidR="00C51090" w:rsidRPr="00D90EEE">
        <w:rPr>
          <w:rFonts w:asciiTheme="majorHAnsi" w:eastAsia="Arial" w:hAnsiTheme="majorHAnsi" w:cstheme="majorHAnsi"/>
          <w:sz w:val="24"/>
          <w:szCs w:val="24"/>
        </w:rPr>
        <w:t>in the Google form as a PDF</w:t>
      </w:r>
      <w:r w:rsidRPr="00D90EEE">
        <w:rPr>
          <w:rFonts w:asciiTheme="majorHAnsi" w:eastAsia="Arial" w:hAnsiTheme="majorHAnsi" w:cstheme="majorHAnsi"/>
          <w:sz w:val="24"/>
          <w:szCs w:val="24"/>
        </w:rPr>
        <w:t>).</w:t>
      </w:r>
    </w:p>
    <w:p w14:paraId="0000000A" w14:textId="77777777" w:rsidR="00E17A2F" w:rsidRPr="00D90EEE" w:rsidRDefault="00E17A2F">
      <w:pPr>
        <w:spacing w:after="0" w:line="240" w:lineRule="auto"/>
        <w:ind w:left="100" w:right="116"/>
        <w:rPr>
          <w:rFonts w:asciiTheme="majorHAnsi" w:eastAsia="Arial" w:hAnsiTheme="majorHAnsi" w:cstheme="majorHAnsi"/>
          <w:sz w:val="24"/>
          <w:szCs w:val="24"/>
        </w:rPr>
      </w:pPr>
    </w:p>
    <w:p w14:paraId="0000000B" w14:textId="77777777"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Your application will be reviewed by a panel of three to ﬁve reviewers from various scientific disciplines.</w:t>
      </w:r>
    </w:p>
    <w:p w14:paraId="0000000C" w14:textId="77777777" w:rsidR="00E17A2F" w:rsidRPr="00D90EEE" w:rsidRDefault="00E17A2F">
      <w:pPr>
        <w:spacing w:after="0" w:line="240" w:lineRule="auto"/>
        <w:ind w:left="100" w:right="116"/>
        <w:rPr>
          <w:rFonts w:asciiTheme="majorHAnsi" w:eastAsia="Arial" w:hAnsiTheme="majorHAnsi" w:cstheme="majorHAnsi"/>
          <w:sz w:val="24"/>
          <w:szCs w:val="24"/>
        </w:rPr>
      </w:pPr>
    </w:p>
    <w:p w14:paraId="0000000D" w14:textId="77777777"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*Awardees will be asked to provide a UO ID number to confirm your status as a student. Receipt of the award is dependent upon confirmation.</w:t>
      </w:r>
    </w:p>
    <w:p w14:paraId="0000000E" w14:textId="77777777"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**Those receiving the award will be required to mention its receipt in the acknowledgements section of their talk or poster.</w:t>
      </w:r>
    </w:p>
    <w:p w14:paraId="0000000F" w14:textId="77777777" w:rsidR="00E17A2F" w:rsidRPr="00D90EEE" w:rsidRDefault="00000000">
      <w:pPr>
        <w:spacing w:after="0" w:line="240" w:lineRule="auto"/>
        <w:ind w:left="100" w:right="116"/>
        <w:rPr>
          <w:rFonts w:asciiTheme="majorHAnsi" w:eastAsia="Arial" w:hAnsiTheme="majorHAnsi" w:cstheme="majorHAnsi"/>
          <w:sz w:val="24"/>
          <w:szCs w:val="24"/>
        </w:rPr>
      </w:pPr>
      <w:r w:rsidRPr="00D90EEE">
        <w:rPr>
          <w:rFonts w:asciiTheme="majorHAnsi" w:eastAsia="Arial" w:hAnsiTheme="majorHAnsi" w:cstheme="majorHAnsi"/>
          <w:sz w:val="24"/>
          <w:szCs w:val="24"/>
        </w:rPr>
        <w:t>***Receiving this award may change your eligibility for federal financial aid. Federal regulations require you to notify the Financial Aid Office as soon as you know you will be receiving any additional financial package so that the proper revisions can be made. Please review how the receipt of this award may affect you by contacting the Financial Aid Office before applying for this award.</w:t>
      </w:r>
    </w:p>
    <w:p w14:paraId="00000010" w14:textId="77777777" w:rsidR="00E17A2F" w:rsidRPr="00D90EEE" w:rsidRDefault="00E17A2F">
      <w:pPr>
        <w:spacing w:before="210" w:after="0" w:line="240" w:lineRule="auto"/>
        <w:ind w:right="116"/>
        <w:rPr>
          <w:rFonts w:asciiTheme="majorHAnsi" w:eastAsia="Arial" w:hAnsiTheme="majorHAnsi" w:cstheme="majorHAnsi"/>
          <w:sz w:val="24"/>
          <w:szCs w:val="24"/>
        </w:rPr>
      </w:pPr>
    </w:p>
    <w:p w14:paraId="00000011" w14:textId="59258A14" w:rsidR="00E17A2F" w:rsidRDefault="00000000">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 xml:space="preserve">Applications are due by 11:59pm on Friday, May </w:t>
      </w:r>
      <w:r w:rsidR="00CD5114" w:rsidRPr="00D90EEE">
        <w:rPr>
          <w:rFonts w:asciiTheme="majorHAnsi" w:eastAsia="Helvetica Neue" w:hAnsiTheme="majorHAnsi" w:cstheme="majorHAnsi"/>
          <w:b/>
          <w:color w:val="FF0000"/>
          <w:sz w:val="24"/>
          <w:szCs w:val="24"/>
        </w:rPr>
        <w:t>24th</w:t>
      </w:r>
      <w:r w:rsidRPr="00D90EEE">
        <w:rPr>
          <w:rFonts w:asciiTheme="majorHAnsi" w:eastAsia="Helvetica Neue" w:hAnsiTheme="majorHAnsi" w:cstheme="majorHAnsi"/>
          <w:b/>
          <w:color w:val="FF0000"/>
          <w:sz w:val="24"/>
          <w:szCs w:val="24"/>
        </w:rPr>
        <w:t xml:space="preserve">, </w:t>
      </w:r>
      <w:proofErr w:type="gramStart"/>
      <w:r w:rsidRPr="00D90EEE">
        <w:rPr>
          <w:rFonts w:asciiTheme="majorHAnsi" w:eastAsia="Helvetica Neue" w:hAnsiTheme="majorHAnsi" w:cstheme="majorHAnsi"/>
          <w:b/>
          <w:color w:val="FF0000"/>
          <w:sz w:val="24"/>
          <w:szCs w:val="24"/>
        </w:rPr>
        <w:t>202</w:t>
      </w:r>
      <w:r w:rsidR="00705C2B">
        <w:rPr>
          <w:rFonts w:asciiTheme="majorHAnsi" w:eastAsia="Helvetica Neue" w:hAnsiTheme="majorHAnsi" w:cstheme="majorHAnsi"/>
          <w:b/>
          <w:color w:val="FF0000"/>
          <w:sz w:val="24"/>
          <w:szCs w:val="24"/>
        </w:rPr>
        <w:t>4</w:t>
      </w:r>
      <w:proofErr w:type="gramEnd"/>
      <w:r w:rsidRPr="00D90EEE">
        <w:rPr>
          <w:rFonts w:asciiTheme="majorHAnsi" w:eastAsia="Helvetica Neue" w:hAnsiTheme="majorHAnsi" w:cstheme="majorHAnsi"/>
          <w:b/>
          <w:color w:val="FF0000"/>
          <w:sz w:val="24"/>
          <w:szCs w:val="24"/>
        </w:rPr>
        <w:t xml:space="preserve"> and submitted through the following application form: </w:t>
      </w:r>
      <w:hyperlink r:id="rId5" w:history="1">
        <w:r w:rsidR="003C5598" w:rsidRPr="00526422">
          <w:rPr>
            <w:rStyle w:val="Hyperlink"/>
            <w:rFonts w:asciiTheme="majorHAnsi" w:eastAsia="Helvetica Neue" w:hAnsiTheme="majorHAnsi" w:cstheme="majorHAnsi"/>
            <w:b/>
            <w:sz w:val="24"/>
            <w:szCs w:val="24"/>
          </w:rPr>
          <w:t>https://forms.gle/Dm31PPcBPQ8M6TyN7</w:t>
        </w:r>
      </w:hyperlink>
    </w:p>
    <w:p w14:paraId="00000012" w14:textId="7AD25720" w:rsidR="00E17A2F" w:rsidRPr="00D90EEE" w:rsidRDefault="00000000">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 xml:space="preserve">Notifications will be made no later than June </w:t>
      </w:r>
      <w:r w:rsidR="00CD5114" w:rsidRPr="00D90EEE">
        <w:rPr>
          <w:rFonts w:asciiTheme="majorHAnsi" w:eastAsia="Helvetica Neue" w:hAnsiTheme="majorHAnsi" w:cstheme="majorHAnsi"/>
          <w:b/>
          <w:color w:val="FF0000"/>
          <w:sz w:val="24"/>
          <w:szCs w:val="24"/>
        </w:rPr>
        <w:t>7</w:t>
      </w:r>
      <w:r w:rsidRPr="00D90EEE">
        <w:rPr>
          <w:rFonts w:asciiTheme="majorHAnsi" w:eastAsia="Helvetica Neue" w:hAnsiTheme="majorHAnsi" w:cstheme="majorHAnsi"/>
          <w:b/>
          <w:color w:val="FF0000"/>
          <w:sz w:val="24"/>
          <w:szCs w:val="24"/>
        </w:rPr>
        <w:t>th, 202</w:t>
      </w:r>
      <w:r w:rsidR="00705C2B">
        <w:rPr>
          <w:rFonts w:asciiTheme="majorHAnsi" w:eastAsia="Helvetica Neue" w:hAnsiTheme="majorHAnsi" w:cstheme="majorHAnsi"/>
          <w:b/>
          <w:color w:val="FF0000"/>
          <w:sz w:val="24"/>
          <w:szCs w:val="24"/>
        </w:rPr>
        <w:t>4</w:t>
      </w:r>
      <w:r w:rsidRPr="00D90EEE">
        <w:rPr>
          <w:rFonts w:asciiTheme="majorHAnsi" w:eastAsia="Helvetica Neue" w:hAnsiTheme="majorHAnsi" w:cstheme="majorHAnsi"/>
          <w:b/>
          <w:color w:val="FF0000"/>
          <w:sz w:val="24"/>
          <w:szCs w:val="24"/>
        </w:rPr>
        <w:t xml:space="preserve">. </w:t>
      </w:r>
    </w:p>
    <w:p w14:paraId="00000013" w14:textId="77777777" w:rsidR="00E17A2F" w:rsidRPr="00D90EEE" w:rsidRDefault="00E17A2F">
      <w:pPr>
        <w:rPr>
          <w:rFonts w:asciiTheme="majorHAnsi" w:hAnsiTheme="majorHAnsi" w:cstheme="majorHAnsi"/>
        </w:rPr>
      </w:pPr>
    </w:p>
    <w:sectPr w:rsidR="00E17A2F" w:rsidRPr="00D90E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1EEB"/>
    <w:multiLevelType w:val="multilevel"/>
    <w:tmpl w:val="9B3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65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2F"/>
    <w:rsid w:val="002C4AF0"/>
    <w:rsid w:val="003C5598"/>
    <w:rsid w:val="005B2799"/>
    <w:rsid w:val="00705C2B"/>
    <w:rsid w:val="00A15E01"/>
    <w:rsid w:val="00C51090"/>
    <w:rsid w:val="00CD5114"/>
    <w:rsid w:val="00D90EEE"/>
    <w:rsid w:val="00E1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B60CC6"/>
  <w15:docId w15:val="{6D861556-CE65-6743-A22D-D4C914D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5598"/>
    <w:rPr>
      <w:color w:val="0000FF" w:themeColor="hyperlink"/>
      <w:u w:val="single"/>
    </w:rPr>
  </w:style>
  <w:style w:type="character" w:styleId="UnresolvedMention">
    <w:name w:val="Unresolved Mention"/>
    <w:basedOn w:val="DefaultParagraphFont"/>
    <w:uiPriority w:val="99"/>
    <w:semiHidden/>
    <w:unhideWhenUsed/>
    <w:rsid w:val="003C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m31PPcBPQ8M6Ty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Willow Davis</cp:lastModifiedBy>
  <cp:revision>7</cp:revision>
  <dcterms:created xsi:type="dcterms:W3CDTF">2024-04-23T16:32:00Z</dcterms:created>
  <dcterms:modified xsi:type="dcterms:W3CDTF">2024-04-23T21:26:00Z</dcterms:modified>
</cp:coreProperties>
</file>