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0" w:rsidRPr="00804A80" w:rsidRDefault="00804A80" w:rsidP="00804A80">
      <w:pPr>
        <w:pStyle w:val="Heading2"/>
        <w:jc w:val="center"/>
        <w:rPr>
          <w:rFonts w:cstheme="minorHAnsi"/>
          <w:iCs/>
          <w:color w:val="auto"/>
          <w:sz w:val="22"/>
          <w:szCs w:val="22"/>
        </w:rPr>
      </w:pPr>
      <w:r w:rsidRPr="00804A80">
        <w:rPr>
          <w:color w:val="auto"/>
        </w:rPr>
        <w:t>COVID-19</w:t>
      </w:r>
      <w:r w:rsidRPr="00804A80">
        <w:rPr>
          <w:color w:val="auto"/>
        </w:rPr>
        <w:t xml:space="preserve"> NOTICE</w:t>
      </w:r>
    </w:p>
    <w:p w:rsidR="00804A80" w:rsidRDefault="00804A80" w:rsidP="00804A80">
      <w:pPr>
        <w:rPr>
          <w:rFonts w:cstheme="minorHAnsi"/>
          <w:iCs/>
          <w:sz w:val="22"/>
          <w:szCs w:val="22"/>
        </w:rPr>
      </w:pPr>
    </w:p>
    <w:p w:rsidR="00804A80" w:rsidRDefault="00804A80" w:rsidP="00804A80">
      <w:pPr>
        <w:rPr>
          <w:rFonts w:cstheme="minorHAnsi"/>
          <w:iCs/>
          <w:color w:val="FF0000"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 xml:space="preserve">In order to reduce the risk of exposure to students, staff, and faculty, and in response to the emergent COVID-19 situation, the </w:t>
      </w:r>
      <w:r w:rsidRPr="00804A80">
        <w:rPr>
          <w:rFonts w:cstheme="minorHAnsi"/>
          <w:iCs/>
          <w:sz w:val="22"/>
          <w:szCs w:val="22"/>
        </w:rPr>
        <w:t xml:space="preserve">Theatre Arts </w:t>
      </w:r>
      <w:r>
        <w:rPr>
          <w:rFonts w:cstheme="minorHAnsi"/>
          <w:iCs/>
          <w:sz w:val="22"/>
          <w:szCs w:val="22"/>
        </w:rPr>
        <w:t xml:space="preserve">office may close </w:t>
      </w:r>
      <w:proofErr w:type="gramStart"/>
      <w:r>
        <w:rPr>
          <w:rFonts w:cstheme="minorHAnsi"/>
          <w:iCs/>
          <w:sz w:val="22"/>
          <w:szCs w:val="22"/>
        </w:rPr>
        <w:t>starting</w:t>
      </w:r>
      <w:proofErr w:type="gramEnd"/>
      <w:r w:rsidRPr="00F26150">
        <w:rPr>
          <w:rFonts w:cstheme="minorHAnsi"/>
          <w:iCs/>
          <w:sz w:val="22"/>
          <w:szCs w:val="22"/>
        </w:rPr>
        <w:t xml:space="preserve"> </w:t>
      </w:r>
      <w:r w:rsidRPr="007372A8">
        <w:rPr>
          <w:rFonts w:cstheme="minorHAnsi"/>
          <w:iCs/>
          <w:sz w:val="22"/>
          <w:szCs w:val="22"/>
        </w:rPr>
        <w:t>March 18, 2020.</w:t>
      </w:r>
    </w:p>
    <w:p w:rsidR="00804A80" w:rsidRPr="00F26150" w:rsidRDefault="00804A80" w:rsidP="00804A80">
      <w:pPr>
        <w:rPr>
          <w:rFonts w:cstheme="minorHAnsi"/>
          <w:iCs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>Updates about university closures can be found here</w:t>
      </w:r>
      <w:r>
        <w:rPr>
          <w:rFonts w:cstheme="minorHAnsi"/>
          <w:iCs/>
          <w:sz w:val="22"/>
          <w:szCs w:val="22"/>
        </w:rPr>
        <w:t>:</w:t>
      </w:r>
      <w:r w:rsidRPr="00F26150">
        <w:rPr>
          <w:rFonts w:cstheme="minorHAnsi"/>
          <w:iCs/>
          <w:sz w:val="22"/>
          <w:szCs w:val="22"/>
        </w:rPr>
        <w:t xml:space="preserve"> </w:t>
      </w:r>
      <w:hyperlink r:id="rId6" w:history="1">
        <w:r w:rsidRPr="00C24B5B">
          <w:rPr>
            <w:rStyle w:val="Hyperlink"/>
            <w:rFonts w:cstheme="minorHAnsi"/>
            <w:iCs/>
            <w:sz w:val="22"/>
            <w:szCs w:val="22"/>
          </w:rPr>
          <w:t>https://www.uoregon.edu/coronavirus?utm_source=homepage&amp;utm_medium=CTAbutton&amp;utm_campaign=immersive&amp;utm_content=CTAbutton</w:t>
        </w:r>
      </w:hyperlink>
      <w:r>
        <w:rPr>
          <w:rFonts w:cstheme="minorHAnsi"/>
          <w:iCs/>
          <w:sz w:val="22"/>
          <w:szCs w:val="22"/>
        </w:rPr>
        <w:t xml:space="preserve"> </w:t>
      </w:r>
    </w:p>
    <w:p w:rsidR="00804A80" w:rsidRPr="00F26150" w:rsidRDefault="00804A80" w:rsidP="00804A80">
      <w:pPr>
        <w:rPr>
          <w:rFonts w:cstheme="minorHAnsi"/>
          <w:iCs/>
          <w:sz w:val="22"/>
          <w:szCs w:val="22"/>
        </w:rPr>
      </w:pPr>
    </w:p>
    <w:p w:rsidR="00804A80" w:rsidRPr="00F26150" w:rsidRDefault="00804A80" w:rsidP="00804A80">
      <w:pPr>
        <w:rPr>
          <w:rFonts w:cstheme="minorHAnsi"/>
          <w:i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 xml:space="preserve">During this period, the office will provide service remotely. </w:t>
      </w:r>
      <w:r w:rsidRPr="00F26150">
        <w:rPr>
          <w:rFonts w:cstheme="minorHAnsi"/>
          <w:i/>
          <w:sz w:val="22"/>
          <w:szCs w:val="22"/>
        </w:rPr>
        <w:t>Email and phone messages will be checked regularly throughout the business day</w:t>
      </w:r>
      <w:r w:rsidR="007372A8">
        <w:rPr>
          <w:rFonts w:cstheme="minorHAnsi"/>
          <w:i/>
          <w:sz w:val="22"/>
          <w:szCs w:val="22"/>
        </w:rPr>
        <w:t>, Monday-Friday, 8:00 a.m. – 5 p.m</w:t>
      </w:r>
      <w:r w:rsidRPr="00F26150">
        <w:rPr>
          <w:rFonts w:cstheme="minorHAnsi"/>
          <w:i/>
          <w:sz w:val="22"/>
          <w:szCs w:val="22"/>
        </w:rPr>
        <w:t>.</w:t>
      </w:r>
    </w:p>
    <w:p w:rsidR="00804A80" w:rsidRPr="00F26150" w:rsidRDefault="00804A80" w:rsidP="00804A80">
      <w:pPr>
        <w:rPr>
          <w:rFonts w:cstheme="minorHAnsi"/>
          <w:iCs/>
          <w:sz w:val="22"/>
          <w:szCs w:val="22"/>
        </w:rPr>
      </w:pPr>
    </w:p>
    <w:p w:rsidR="00804A80" w:rsidRPr="00F26150" w:rsidRDefault="00804A80" w:rsidP="00804A80">
      <w:pPr>
        <w:rPr>
          <w:rFonts w:cstheme="minorHAnsi"/>
          <w:iCs/>
          <w:color w:val="FF0000"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>Please use the following contact information for specific questions</w:t>
      </w:r>
      <w:r>
        <w:rPr>
          <w:rFonts w:cstheme="minorHAnsi"/>
          <w:iCs/>
          <w:sz w:val="22"/>
          <w:szCs w:val="22"/>
        </w:rPr>
        <w:t>.</w:t>
      </w:r>
    </w:p>
    <w:p w:rsidR="00804A80" w:rsidRPr="00F26150" w:rsidRDefault="00804A80" w:rsidP="00804A80">
      <w:pPr>
        <w:rPr>
          <w:rFonts w:cstheme="minorHAnsi"/>
          <w:iCs/>
          <w:sz w:val="22"/>
          <w:szCs w:val="22"/>
        </w:rPr>
      </w:pPr>
    </w:p>
    <w:p w:rsidR="00804A80" w:rsidRPr="00804A80" w:rsidRDefault="00804A80" w:rsidP="00804A80">
      <w:pPr>
        <w:pStyle w:val="ListParagraph"/>
        <w:numPr>
          <w:ilvl w:val="0"/>
          <w:numId w:val="1"/>
        </w:numPr>
        <w:rPr>
          <w:rFonts w:eastAsia="Times New Roman" w:cstheme="minorHAnsi"/>
          <w:b/>
          <w:iCs/>
          <w:sz w:val="22"/>
          <w:szCs w:val="22"/>
        </w:rPr>
      </w:pPr>
      <w:r>
        <w:rPr>
          <w:rFonts w:eastAsia="Times New Roman" w:cstheme="minorHAnsi"/>
          <w:bCs/>
          <w:iCs/>
          <w:sz w:val="22"/>
          <w:szCs w:val="22"/>
        </w:rPr>
        <w:t xml:space="preserve">Please </w:t>
      </w:r>
      <w:r>
        <w:rPr>
          <w:rFonts w:eastAsia="Times New Roman" w:cstheme="minorHAnsi"/>
          <w:bCs/>
          <w:iCs/>
          <w:sz w:val="22"/>
          <w:szCs w:val="22"/>
        </w:rPr>
        <w:t>leave packages on the table next to the door.  For valuable items, or deliveries requiring a signature, please contact UOPD at 541-346-2919.</w:t>
      </w:r>
    </w:p>
    <w:p w:rsidR="00804A80" w:rsidRPr="00303408" w:rsidRDefault="00804A80" w:rsidP="00804A80">
      <w:pPr>
        <w:rPr>
          <w:rFonts w:eastAsia="Times New Roman" w:cstheme="minorHAnsi"/>
          <w:b/>
          <w:iCs/>
          <w:sz w:val="22"/>
          <w:szCs w:val="22"/>
        </w:rPr>
      </w:pPr>
    </w:p>
    <w:p w:rsidR="00804A80" w:rsidRPr="00303408" w:rsidRDefault="00804A80" w:rsidP="00804A80">
      <w:pPr>
        <w:pStyle w:val="ListParagraph"/>
        <w:numPr>
          <w:ilvl w:val="0"/>
          <w:numId w:val="1"/>
        </w:numPr>
        <w:rPr>
          <w:rFonts w:eastAsia="Times New Roman" w:cstheme="minorHAnsi"/>
          <w:b/>
          <w:iCs/>
          <w:sz w:val="22"/>
          <w:szCs w:val="22"/>
        </w:rPr>
      </w:pPr>
      <w:r w:rsidRPr="00F26150">
        <w:rPr>
          <w:rFonts w:eastAsia="Times New Roman" w:cstheme="minorHAnsi"/>
          <w:bCs/>
          <w:iCs/>
          <w:sz w:val="22"/>
          <w:szCs w:val="22"/>
        </w:rPr>
        <w:t>For questions about Winter 2</w:t>
      </w:r>
      <w:r w:rsidR="007372A8">
        <w:rPr>
          <w:rFonts w:eastAsia="Times New Roman" w:cstheme="minorHAnsi"/>
          <w:bCs/>
          <w:iCs/>
          <w:sz w:val="22"/>
          <w:szCs w:val="22"/>
        </w:rPr>
        <w:t xml:space="preserve">020 final exams and Spring 2020 </w:t>
      </w:r>
      <w:r w:rsidRPr="00F26150">
        <w:rPr>
          <w:rFonts w:eastAsia="Times New Roman" w:cstheme="minorHAnsi"/>
          <w:bCs/>
          <w:iCs/>
          <w:sz w:val="22"/>
          <w:szCs w:val="22"/>
        </w:rPr>
        <w:t xml:space="preserve">courses, please contact your instructor </w:t>
      </w:r>
      <w:hyperlink r:id="rId7" w:history="1">
        <w:r w:rsidR="007372A8" w:rsidRPr="00C24B5B">
          <w:rPr>
            <w:rStyle w:val="Hyperlink"/>
            <w:rFonts w:eastAsia="Times New Roman" w:cstheme="minorHAnsi"/>
            <w:bCs/>
            <w:iCs/>
            <w:sz w:val="22"/>
            <w:szCs w:val="22"/>
          </w:rPr>
          <w:t>https://theatre.uoregon.edu/faculty/</w:t>
        </w:r>
      </w:hyperlink>
      <w:r w:rsidR="007372A8">
        <w:rPr>
          <w:rFonts w:eastAsia="Times New Roman" w:cstheme="minorHAnsi"/>
          <w:bCs/>
          <w:iCs/>
          <w:color w:val="FF0000"/>
          <w:sz w:val="22"/>
          <w:szCs w:val="22"/>
        </w:rPr>
        <w:t xml:space="preserve"> </w:t>
      </w:r>
    </w:p>
    <w:p w:rsidR="00804A80" w:rsidRPr="00303408" w:rsidRDefault="00804A80" w:rsidP="00804A80">
      <w:pPr>
        <w:rPr>
          <w:rFonts w:eastAsia="Times New Roman" w:cstheme="minorHAnsi"/>
          <w:bCs/>
          <w:iCs/>
          <w:sz w:val="22"/>
          <w:szCs w:val="22"/>
        </w:rPr>
      </w:pPr>
    </w:p>
    <w:p w:rsidR="00804A80" w:rsidRPr="009F3C1C" w:rsidRDefault="00804A80" w:rsidP="00804A80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9F3C1C">
        <w:rPr>
          <w:rFonts w:cstheme="minorHAnsi"/>
          <w:iCs/>
          <w:color w:val="000000" w:themeColor="text1"/>
          <w:sz w:val="22"/>
          <w:szCs w:val="22"/>
        </w:rPr>
        <w:t>For University mental health support resources, please visit the Counseling Center website (</w:t>
      </w:r>
      <w:hyperlink r:id="rId8" w:history="1">
        <w:r w:rsidRPr="002267AF">
          <w:rPr>
            <w:rStyle w:val="Hyperlink"/>
            <w:rFonts w:cstheme="minorHAnsi"/>
            <w:iCs/>
            <w:sz w:val="22"/>
            <w:szCs w:val="22"/>
          </w:rPr>
          <w:t>https://counseling.uoregon.edu/crisis-support</w:t>
        </w:r>
      </w:hyperlink>
      <w:r w:rsidRPr="009F3C1C">
        <w:rPr>
          <w:rFonts w:cstheme="minorHAnsi"/>
          <w:iCs/>
          <w:color w:val="000000" w:themeColor="text1"/>
          <w:sz w:val="22"/>
          <w:szCs w:val="22"/>
        </w:rPr>
        <w:t xml:space="preserve">) or call the health center crisis hot line </w:t>
      </w:r>
      <w:r w:rsidRPr="009F3C1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541</w:t>
      </w:r>
      <w:r w:rsidRPr="009F3C1C">
        <w:rPr>
          <w:rFonts w:eastAsia="Times New Roman" w:cstheme="minorHAnsi"/>
          <w:color w:val="333333"/>
          <w:sz w:val="22"/>
          <w:szCs w:val="22"/>
          <w:shd w:val="clear" w:color="auto" w:fill="FFFFFF"/>
        </w:rPr>
        <w:t>-346-3227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</w:rPr>
        <w:t>.</w:t>
      </w:r>
    </w:p>
    <w:p w:rsidR="00804A80" w:rsidRPr="00F26150" w:rsidRDefault="00804A80" w:rsidP="00804A80">
      <w:pPr>
        <w:rPr>
          <w:rFonts w:eastAsia="Times New Roman" w:cstheme="minorHAnsi"/>
          <w:b/>
          <w:iCs/>
          <w:sz w:val="22"/>
          <w:szCs w:val="22"/>
        </w:rPr>
      </w:pPr>
      <w:bookmarkStart w:id="0" w:name="_GoBack"/>
      <w:bookmarkEnd w:id="0"/>
    </w:p>
    <w:p w:rsidR="00804A80" w:rsidRPr="00F26150" w:rsidRDefault="00804A80" w:rsidP="00804A80">
      <w:pPr>
        <w:pStyle w:val="ListParagraph"/>
        <w:numPr>
          <w:ilvl w:val="0"/>
          <w:numId w:val="1"/>
        </w:numPr>
        <w:rPr>
          <w:rFonts w:cstheme="minorHAnsi"/>
          <w:b/>
          <w:iCs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 xml:space="preserve">For undergraduate-related inquiries, please email </w:t>
      </w:r>
      <w:r>
        <w:rPr>
          <w:rFonts w:cstheme="minorHAnsi"/>
          <w:iCs/>
          <w:sz w:val="22"/>
          <w:szCs w:val="22"/>
        </w:rPr>
        <w:t xml:space="preserve">Alohi Wright, </w:t>
      </w:r>
      <w:hyperlink r:id="rId9" w:history="1">
        <w:r w:rsidRPr="00C24B5B">
          <w:rPr>
            <w:rStyle w:val="Hyperlink"/>
            <w:rFonts w:cstheme="minorHAnsi"/>
            <w:iCs/>
            <w:sz w:val="22"/>
            <w:szCs w:val="22"/>
          </w:rPr>
          <w:t>awright8@uoregon.edu</w:t>
        </w:r>
      </w:hyperlink>
      <w:r>
        <w:rPr>
          <w:rFonts w:cstheme="minorHAnsi"/>
          <w:iCs/>
          <w:sz w:val="22"/>
          <w:szCs w:val="22"/>
        </w:rPr>
        <w:t xml:space="preserve"> </w:t>
      </w:r>
    </w:p>
    <w:p w:rsidR="00804A80" w:rsidRPr="00F26150" w:rsidRDefault="00804A80" w:rsidP="00804A80">
      <w:pPr>
        <w:rPr>
          <w:rFonts w:cstheme="minorHAnsi"/>
          <w:b/>
          <w:iCs/>
          <w:sz w:val="22"/>
          <w:szCs w:val="22"/>
        </w:rPr>
      </w:pPr>
    </w:p>
    <w:p w:rsidR="00804A80" w:rsidRPr="00F26150" w:rsidRDefault="00804A80" w:rsidP="00804A80">
      <w:pPr>
        <w:pStyle w:val="ListParagraph"/>
        <w:numPr>
          <w:ilvl w:val="0"/>
          <w:numId w:val="1"/>
        </w:numPr>
        <w:rPr>
          <w:rFonts w:cstheme="minorHAnsi"/>
          <w:b/>
          <w:iCs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 xml:space="preserve">For graduate-related inquiries, please email </w:t>
      </w:r>
      <w:r>
        <w:rPr>
          <w:rFonts w:cstheme="minorHAnsi"/>
          <w:iCs/>
          <w:sz w:val="22"/>
          <w:szCs w:val="22"/>
        </w:rPr>
        <w:t xml:space="preserve">Marie Greig, </w:t>
      </w:r>
      <w:hyperlink r:id="rId10" w:history="1">
        <w:r w:rsidRPr="00C24B5B">
          <w:rPr>
            <w:rStyle w:val="Hyperlink"/>
            <w:rFonts w:cstheme="minorHAnsi"/>
            <w:iCs/>
            <w:sz w:val="22"/>
            <w:szCs w:val="22"/>
          </w:rPr>
          <w:t>mgreig@uoregon.edu</w:t>
        </w:r>
      </w:hyperlink>
      <w:r>
        <w:rPr>
          <w:rFonts w:cstheme="minorHAnsi"/>
          <w:iCs/>
          <w:sz w:val="22"/>
          <w:szCs w:val="22"/>
        </w:rPr>
        <w:t xml:space="preserve"> and copy Theresa May, </w:t>
      </w:r>
      <w:hyperlink r:id="rId11" w:history="1">
        <w:r w:rsidRPr="00C24B5B">
          <w:rPr>
            <w:rStyle w:val="Hyperlink"/>
            <w:rFonts w:cstheme="minorHAnsi"/>
            <w:iCs/>
            <w:sz w:val="22"/>
            <w:szCs w:val="22"/>
          </w:rPr>
          <w:t>tmay33@uorgon.edu</w:t>
        </w:r>
      </w:hyperlink>
      <w:r>
        <w:rPr>
          <w:rFonts w:cstheme="minorHAnsi"/>
          <w:iCs/>
          <w:sz w:val="22"/>
          <w:szCs w:val="22"/>
        </w:rPr>
        <w:t xml:space="preserve"> </w:t>
      </w:r>
    </w:p>
    <w:p w:rsidR="00804A80" w:rsidRPr="00F26150" w:rsidRDefault="00804A80" w:rsidP="00804A80">
      <w:pPr>
        <w:rPr>
          <w:rFonts w:eastAsia="Times New Roman" w:cstheme="minorHAnsi"/>
          <w:iCs/>
          <w:sz w:val="22"/>
          <w:szCs w:val="22"/>
        </w:rPr>
      </w:pPr>
    </w:p>
    <w:p w:rsidR="00804A80" w:rsidRPr="007372A8" w:rsidRDefault="00804A80" w:rsidP="00804A80">
      <w:pPr>
        <w:pStyle w:val="ListParagraph"/>
        <w:numPr>
          <w:ilvl w:val="0"/>
          <w:numId w:val="1"/>
        </w:numPr>
        <w:rPr>
          <w:rFonts w:eastAsia="Times New Roman" w:cstheme="minorHAnsi"/>
          <w:iCs/>
          <w:sz w:val="22"/>
          <w:szCs w:val="22"/>
        </w:rPr>
      </w:pPr>
      <w:r w:rsidRPr="007372A8">
        <w:rPr>
          <w:rFonts w:cstheme="minorHAnsi"/>
          <w:iCs/>
          <w:sz w:val="22"/>
          <w:szCs w:val="22"/>
        </w:rPr>
        <w:t xml:space="preserve">For personnel-related inquiries, please email </w:t>
      </w:r>
      <w:r w:rsidR="007372A8" w:rsidRPr="007372A8">
        <w:rPr>
          <w:rFonts w:cstheme="minorHAnsi"/>
          <w:iCs/>
          <w:sz w:val="22"/>
          <w:szCs w:val="22"/>
        </w:rPr>
        <w:t xml:space="preserve">Marie Greig, </w:t>
      </w:r>
      <w:hyperlink r:id="rId12" w:history="1">
        <w:r w:rsidR="007372A8" w:rsidRPr="007372A8">
          <w:rPr>
            <w:rStyle w:val="Hyperlink"/>
            <w:rFonts w:cstheme="minorHAnsi"/>
            <w:iCs/>
            <w:sz w:val="22"/>
            <w:szCs w:val="22"/>
          </w:rPr>
          <w:t>mgreig@uoregon.edu</w:t>
        </w:r>
      </w:hyperlink>
      <w:r w:rsidR="007372A8" w:rsidRPr="007372A8">
        <w:rPr>
          <w:rFonts w:cstheme="minorHAnsi"/>
          <w:iCs/>
          <w:sz w:val="22"/>
          <w:szCs w:val="22"/>
        </w:rPr>
        <w:t xml:space="preserve"> and copy Harry Wonham, </w:t>
      </w:r>
      <w:hyperlink r:id="rId13" w:history="1">
        <w:r w:rsidR="007372A8" w:rsidRPr="007372A8">
          <w:rPr>
            <w:rStyle w:val="Hyperlink"/>
            <w:rFonts w:cstheme="minorHAnsi"/>
            <w:iCs/>
            <w:sz w:val="22"/>
            <w:szCs w:val="22"/>
          </w:rPr>
          <w:t>wonham@uoregon.edu</w:t>
        </w:r>
      </w:hyperlink>
      <w:r w:rsidR="007372A8" w:rsidRPr="007372A8">
        <w:rPr>
          <w:rFonts w:cstheme="minorHAnsi"/>
          <w:iCs/>
          <w:sz w:val="22"/>
          <w:szCs w:val="22"/>
        </w:rPr>
        <w:t xml:space="preserve"> </w:t>
      </w:r>
    </w:p>
    <w:p w:rsidR="007372A8" w:rsidRPr="007372A8" w:rsidRDefault="007372A8" w:rsidP="007372A8">
      <w:pPr>
        <w:pStyle w:val="ListParagraph"/>
        <w:rPr>
          <w:rFonts w:eastAsia="Times New Roman" w:cstheme="minorHAnsi"/>
          <w:iCs/>
          <w:sz w:val="22"/>
          <w:szCs w:val="22"/>
        </w:rPr>
      </w:pPr>
    </w:p>
    <w:p w:rsidR="00804A80" w:rsidRPr="00F26150" w:rsidRDefault="00804A80" w:rsidP="00804A80">
      <w:pPr>
        <w:pStyle w:val="ListParagraph"/>
        <w:numPr>
          <w:ilvl w:val="0"/>
          <w:numId w:val="1"/>
        </w:numPr>
        <w:rPr>
          <w:rFonts w:eastAsia="Times New Roman" w:cstheme="minorHAnsi"/>
          <w:iCs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 xml:space="preserve">For payroll-related inquiries, please email </w:t>
      </w:r>
      <w:r>
        <w:rPr>
          <w:rFonts w:cstheme="minorHAnsi"/>
          <w:iCs/>
          <w:sz w:val="22"/>
          <w:szCs w:val="22"/>
        </w:rPr>
        <w:t xml:space="preserve">Marie Greig, </w:t>
      </w:r>
      <w:hyperlink r:id="rId14" w:history="1">
        <w:r w:rsidRPr="00C24B5B">
          <w:rPr>
            <w:rStyle w:val="Hyperlink"/>
            <w:rFonts w:cstheme="minorHAnsi"/>
            <w:iCs/>
            <w:sz w:val="22"/>
            <w:szCs w:val="22"/>
          </w:rPr>
          <w:t>mgreig@uoregon.edu</w:t>
        </w:r>
      </w:hyperlink>
      <w:r w:rsidR="007372A8">
        <w:rPr>
          <w:rFonts w:cstheme="minorHAnsi"/>
          <w:iCs/>
          <w:sz w:val="22"/>
          <w:szCs w:val="22"/>
        </w:rPr>
        <w:t xml:space="preserve"> or call 541-346-1979</w:t>
      </w:r>
    </w:p>
    <w:p w:rsidR="00804A80" w:rsidRPr="00F26150" w:rsidRDefault="00804A80" w:rsidP="00804A80">
      <w:pPr>
        <w:pStyle w:val="ListParagraph"/>
        <w:ind w:left="0"/>
        <w:rPr>
          <w:rFonts w:eastAsia="Times New Roman" w:cstheme="minorHAnsi"/>
          <w:iCs/>
          <w:sz w:val="22"/>
          <w:szCs w:val="22"/>
        </w:rPr>
      </w:pPr>
    </w:p>
    <w:p w:rsidR="00804A80" w:rsidRPr="00F26150" w:rsidRDefault="00804A80" w:rsidP="00804A80">
      <w:pPr>
        <w:pStyle w:val="ListParagraph"/>
        <w:numPr>
          <w:ilvl w:val="0"/>
          <w:numId w:val="1"/>
        </w:numPr>
        <w:rPr>
          <w:rFonts w:eastAsia="Times New Roman" w:cstheme="minorHAnsi"/>
          <w:iCs/>
          <w:sz w:val="22"/>
          <w:szCs w:val="22"/>
        </w:rPr>
      </w:pPr>
      <w:r w:rsidRPr="00F26150">
        <w:rPr>
          <w:rFonts w:eastAsia="Times New Roman" w:cstheme="minorHAnsi"/>
          <w:iCs/>
          <w:sz w:val="22"/>
          <w:szCs w:val="22"/>
        </w:rPr>
        <w:t xml:space="preserve">For </w:t>
      </w:r>
      <w:r w:rsidRPr="007372A8">
        <w:rPr>
          <w:rFonts w:eastAsia="Times New Roman" w:cstheme="minorHAnsi"/>
          <w:iCs/>
          <w:sz w:val="22"/>
          <w:szCs w:val="22"/>
        </w:rPr>
        <w:t>Theatre Arts</w:t>
      </w:r>
      <w:r w:rsidRPr="007372A8">
        <w:rPr>
          <w:rFonts w:eastAsia="Times New Roman" w:cstheme="minorHAnsi"/>
          <w:iCs/>
          <w:sz w:val="22"/>
          <w:szCs w:val="22"/>
        </w:rPr>
        <w:t xml:space="preserve"> </w:t>
      </w:r>
      <w:r w:rsidRPr="00F26150">
        <w:rPr>
          <w:rFonts w:eastAsia="Times New Roman" w:cstheme="minorHAnsi"/>
          <w:iCs/>
          <w:sz w:val="22"/>
          <w:szCs w:val="22"/>
        </w:rPr>
        <w:t xml:space="preserve">operations-related inquiries, please email </w:t>
      </w:r>
      <w:hyperlink r:id="rId15" w:history="1">
        <w:r w:rsidRPr="00C24B5B">
          <w:rPr>
            <w:rStyle w:val="Hyperlink"/>
            <w:rFonts w:eastAsia="Times New Roman" w:cstheme="minorHAnsi"/>
            <w:iCs/>
            <w:sz w:val="22"/>
            <w:szCs w:val="22"/>
          </w:rPr>
          <w:t>mgreig@uoregon.edu</w:t>
        </w:r>
      </w:hyperlink>
      <w:r>
        <w:rPr>
          <w:rFonts w:eastAsia="Times New Roman" w:cstheme="minorHAnsi"/>
          <w:iCs/>
          <w:sz w:val="22"/>
          <w:szCs w:val="22"/>
        </w:rPr>
        <w:t xml:space="preserve"> </w:t>
      </w:r>
      <w:r w:rsidR="007372A8">
        <w:rPr>
          <w:rFonts w:eastAsia="Times New Roman" w:cstheme="minorHAnsi"/>
          <w:iCs/>
          <w:sz w:val="22"/>
          <w:szCs w:val="22"/>
        </w:rPr>
        <w:t>or call 541-346-1979</w:t>
      </w:r>
    </w:p>
    <w:p w:rsidR="00804A80" w:rsidRPr="00F26150" w:rsidRDefault="00804A80" w:rsidP="00804A80">
      <w:pPr>
        <w:rPr>
          <w:rFonts w:eastAsia="Times New Roman" w:cstheme="minorHAnsi"/>
          <w:iCs/>
          <w:sz w:val="22"/>
          <w:szCs w:val="22"/>
        </w:rPr>
      </w:pPr>
    </w:p>
    <w:p w:rsidR="00804A80" w:rsidRPr="00F26150" w:rsidRDefault="00804A80" w:rsidP="00804A80">
      <w:pPr>
        <w:pStyle w:val="ListParagraph"/>
        <w:numPr>
          <w:ilvl w:val="0"/>
          <w:numId w:val="1"/>
        </w:numPr>
        <w:rPr>
          <w:rFonts w:eastAsia="Times New Roman" w:cstheme="minorHAnsi"/>
          <w:iCs/>
          <w:sz w:val="22"/>
          <w:szCs w:val="22"/>
        </w:rPr>
      </w:pPr>
      <w:r w:rsidRPr="00F26150">
        <w:rPr>
          <w:rFonts w:cstheme="minorHAnsi"/>
          <w:iCs/>
          <w:sz w:val="22"/>
          <w:szCs w:val="22"/>
        </w:rPr>
        <w:t xml:space="preserve">For </w:t>
      </w:r>
      <w:r w:rsidR="007372A8">
        <w:rPr>
          <w:rFonts w:cstheme="minorHAnsi"/>
          <w:iCs/>
          <w:sz w:val="22"/>
          <w:szCs w:val="22"/>
        </w:rPr>
        <w:t xml:space="preserve">accounting and </w:t>
      </w:r>
      <w:r w:rsidRPr="00F26150">
        <w:rPr>
          <w:rFonts w:cstheme="minorHAnsi"/>
          <w:iCs/>
          <w:sz w:val="22"/>
          <w:szCs w:val="22"/>
        </w:rPr>
        <w:t xml:space="preserve">budget-related inquiries, please email </w:t>
      </w:r>
      <w:r>
        <w:rPr>
          <w:rFonts w:cstheme="minorHAnsi"/>
          <w:iCs/>
          <w:sz w:val="22"/>
          <w:szCs w:val="22"/>
        </w:rPr>
        <w:t xml:space="preserve"> </w:t>
      </w:r>
      <w:r>
        <w:rPr>
          <w:rFonts w:cstheme="minorHAnsi"/>
          <w:iCs/>
          <w:sz w:val="22"/>
          <w:szCs w:val="22"/>
        </w:rPr>
        <w:t xml:space="preserve">Marie Greig, </w:t>
      </w:r>
      <w:hyperlink r:id="rId16" w:history="1">
        <w:r w:rsidRPr="00C24B5B">
          <w:rPr>
            <w:rStyle w:val="Hyperlink"/>
            <w:rFonts w:cstheme="minorHAnsi"/>
            <w:iCs/>
            <w:sz w:val="22"/>
            <w:szCs w:val="22"/>
          </w:rPr>
          <w:t>mgreig@uoregon.edu</w:t>
        </w:r>
      </w:hyperlink>
      <w:r w:rsidR="007372A8">
        <w:rPr>
          <w:rFonts w:cstheme="minorHAnsi"/>
          <w:iCs/>
          <w:sz w:val="22"/>
          <w:szCs w:val="22"/>
        </w:rPr>
        <w:t xml:space="preserve"> or call 541-346-1979</w:t>
      </w:r>
    </w:p>
    <w:p w:rsidR="00804A80" w:rsidRPr="009F3C1C" w:rsidRDefault="00804A80" w:rsidP="00804A80">
      <w:pPr>
        <w:rPr>
          <w:rFonts w:cstheme="minorHAnsi"/>
          <w:iCs/>
          <w:sz w:val="22"/>
          <w:szCs w:val="22"/>
        </w:rPr>
      </w:pPr>
    </w:p>
    <w:p w:rsidR="00804A80" w:rsidRPr="007372A8" w:rsidRDefault="00804A80" w:rsidP="00804A80">
      <w:pPr>
        <w:rPr>
          <w:rFonts w:cstheme="minorHAnsi"/>
          <w:iCs/>
          <w:sz w:val="22"/>
          <w:szCs w:val="22"/>
        </w:rPr>
      </w:pPr>
      <w:r w:rsidRPr="007372A8">
        <w:rPr>
          <w:rFonts w:cstheme="minorHAnsi"/>
          <w:iCs/>
          <w:sz w:val="22"/>
          <w:szCs w:val="22"/>
        </w:rPr>
        <w:t>Thank you for your flexibility and understanding.</w:t>
      </w:r>
    </w:p>
    <w:p w:rsidR="00804A80" w:rsidRPr="007372A8" w:rsidRDefault="00804A80" w:rsidP="00804A80">
      <w:pPr>
        <w:rPr>
          <w:rFonts w:cstheme="minorHAnsi"/>
          <w:iCs/>
          <w:sz w:val="22"/>
          <w:szCs w:val="22"/>
        </w:rPr>
      </w:pPr>
    </w:p>
    <w:p w:rsidR="00804A80" w:rsidRPr="007372A8" w:rsidRDefault="00804A80" w:rsidP="00804A80">
      <w:pPr>
        <w:rPr>
          <w:rFonts w:cstheme="minorHAnsi"/>
          <w:iCs/>
          <w:sz w:val="22"/>
          <w:szCs w:val="22"/>
        </w:rPr>
      </w:pPr>
      <w:r w:rsidRPr="007372A8">
        <w:rPr>
          <w:rFonts w:cstheme="minorHAnsi"/>
          <w:iCs/>
          <w:sz w:val="22"/>
          <w:szCs w:val="22"/>
        </w:rPr>
        <w:t>Harry Wonham</w:t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  <w:t>Marie Greig</w:t>
      </w:r>
    </w:p>
    <w:p w:rsidR="00804A80" w:rsidRPr="007372A8" w:rsidRDefault="00804A80" w:rsidP="00804A80">
      <w:pPr>
        <w:rPr>
          <w:rFonts w:cstheme="minorHAnsi"/>
          <w:iCs/>
          <w:sz w:val="22"/>
          <w:szCs w:val="22"/>
        </w:rPr>
      </w:pPr>
      <w:r w:rsidRPr="007372A8">
        <w:rPr>
          <w:rFonts w:cstheme="minorHAnsi"/>
          <w:iCs/>
          <w:sz w:val="22"/>
          <w:szCs w:val="22"/>
        </w:rPr>
        <w:t>Unit Head/Director</w:t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>Unit Manager</w:t>
      </w:r>
    </w:p>
    <w:p w:rsidR="00804A80" w:rsidRPr="007372A8" w:rsidRDefault="00804A80" w:rsidP="00804A80">
      <w:pPr>
        <w:rPr>
          <w:rFonts w:cstheme="minorHAnsi"/>
          <w:iCs/>
          <w:sz w:val="22"/>
          <w:szCs w:val="22"/>
        </w:rPr>
      </w:pPr>
      <w:r w:rsidRPr="007372A8">
        <w:rPr>
          <w:rFonts w:cstheme="minorHAnsi"/>
          <w:iCs/>
          <w:sz w:val="22"/>
          <w:szCs w:val="22"/>
        </w:rPr>
        <w:t>CAS Divisional Dean for Humanities</w:t>
      </w:r>
      <w:r w:rsidRPr="007372A8">
        <w:rPr>
          <w:rFonts w:cstheme="minorHAnsi"/>
          <w:iCs/>
          <w:sz w:val="22"/>
          <w:szCs w:val="22"/>
        </w:rPr>
        <w:tab/>
      </w:r>
      <w:r w:rsidRPr="007372A8">
        <w:rPr>
          <w:rFonts w:cstheme="minorHAnsi"/>
          <w:iCs/>
          <w:sz w:val="22"/>
          <w:szCs w:val="22"/>
        </w:rPr>
        <w:tab/>
      </w:r>
    </w:p>
    <w:p w:rsidR="000E5742" w:rsidRDefault="000E5742"/>
    <w:sectPr w:rsidR="000E5742" w:rsidSect="00AE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3E9"/>
    <w:multiLevelType w:val="hybridMultilevel"/>
    <w:tmpl w:val="72C435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80"/>
    <w:rsid w:val="000E5742"/>
    <w:rsid w:val="007372A8"/>
    <w:rsid w:val="008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8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A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4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8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A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4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seling.uoregon.edu/crisis-support" TargetMode="External"/><Relationship Id="rId13" Type="http://schemas.openxmlformats.org/officeDocument/2006/relationships/hyperlink" Target="mailto:wonham@uoregon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heatre.uoregon.edu/faculty/" TargetMode="External"/><Relationship Id="rId12" Type="http://schemas.openxmlformats.org/officeDocument/2006/relationships/hyperlink" Target="mailto:mgreig@uoregon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greig@uorego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oregon.edu/coronavirus?utm_source=homepage&amp;utm_medium=CTAbutton&amp;utm_campaign=immersive&amp;utm_content=CTAbutton" TargetMode="External"/><Relationship Id="rId11" Type="http://schemas.openxmlformats.org/officeDocument/2006/relationships/hyperlink" Target="mailto:tmay33@uorgo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greig@uoregon.edu" TargetMode="External"/><Relationship Id="rId10" Type="http://schemas.openxmlformats.org/officeDocument/2006/relationships/hyperlink" Target="mailto:mgreig@uoreg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ight8@uoregon.edu" TargetMode="External"/><Relationship Id="rId14" Type="http://schemas.openxmlformats.org/officeDocument/2006/relationships/hyperlink" Target="mailto:mgreig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Greig</dc:creator>
  <cp:lastModifiedBy>Marie Greig</cp:lastModifiedBy>
  <cp:revision>1</cp:revision>
  <dcterms:created xsi:type="dcterms:W3CDTF">2020-03-18T01:14:00Z</dcterms:created>
  <dcterms:modified xsi:type="dcterms:W3CDTF">2020-03-18T01:35:00Z</dcterms:modified>
</cp:coreProperties>
</file>