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7DA93" w14:textId="77777777" w:rsidR="00D92CB5" w:rsidRPr="00D92CB5" w:rsidRDefault="00D92CB5" w:rsidP="00D92CB5">
      <w:pPr>
        <w:shd w:val="clear" w:color="auto" w:fill="FFFFFF"/>
        <w:spacing w:before="100" w:beforeAutospacing="1" w:after="150"/>
        <w:rPr>
          <w:rFonts w:ascii="Verdana" w:hAnsi="Verdana" w:cs="Times New Roman"/>
          <w:color w:val="000000"/>
          <w:sz w:val="18"/>
          <w:szCs w:val="18"/>
        </w:rPr>
      </w:pPr>
      <w:r w:rsidRPr="00D92CB5">
        <w:rPr>
          <w:rFonts w:ascii="Verdana" w:hAnsi="Verdana" w:cs="Times New Roman"/>
          <w:color w:val="000000"/>
          <w:sz w:val="18"/>
          <w:szCs w:val="18"/>
        </w:rPr>
        <w:t>Here are some general hints for Identifying Sentence Errors.</w:t>
      </w:r>
    </w:p>
    <w:p w14:paraId="0A590276" w14:textId="77777777" w:rsidR="00D92CB5" w:rsidRPr="00D92CB5" w:rsidRDefault="00D92CB5" w:rsidP="00D92CB5">
      <w:pPr>
        <w:numPr>
          <w:ilvl w:val="0"/>
          <w:numId w:val="1"/>
        </w:numPr>
        <w:shd w:val="clear" w:color="auto" w:fill="FFFFFF"/>
        <w:spacing w:before="150" w:after="100" w:afterAutospacing="1"/>
        <w:ind w:left="480"/>
        <w:rPr>
          <w:rFonts w:ascii="Verdana" w:eastAsia="Times New Roman" w:hAnsi="Verdana" w:cs="Times New Roman"/>
          <w:color w:val="000000"/>
          <w:sz w:val="18"/>
          <w:szCs w:val="18"/>
        </w:rPr>
      </w:pPr>
      <w:r w:rsidRPr="00D92CB5">
        <w:rPr>
          <w:rFonts w:ascii="Verdana" w:eastAsia="Times New Roman" w:hAnsi="Verdana" w:cs="Times New Roman"/>
          <w:color w:val="000000"/>
          <w:sz w:val="18"/>
          <w:szCs w:val="18"/>
        </w:rPr>
        <w:t>Read the entire sentence carefully but quickly.</w:t>
      </w:r>
    </w:p>
    <w:p w14:paraId="13C0202B" w14:textId="77777777" w:rsidR="00D92CB5" w:rsidRPr="00D92CB5" w:rsidRDefault="00D92CB5" w:rsidP="00D92CB5">
      <w:pPr>
        <w:numPr>
          <w:ilvl w:val="0"/>
          <w:numId w:val="1"/>
        </w:numPr>
        <w:shd w:val="clear" w:color="auto" w:fill="FFFFFF"/>
        <w:spacing w:before="150" w:after="100" w:afterAutospacing="1"/>
        <w:ind w:left="480"/>
        <w:rPr>
          <w:rFonts w:ascii="Verdana" w:eastAsia="Times New Roman" w:hAnsi="Verdana" w:cs="Times New Roman"/>
          <w:color w:val="000000"/>
          <w:sz w:val="18"/>
          <w:szCs w:val="18"/>
        </w:rPr>
      </w:pPr>
      <w:r w:rsidRPr="00D92CB5">
        <w:rPr>
          <w:rFonts w:ascii="Verdana" w:eastAsia="Times New Roman" w:hAnsi="Verdana" w:cs="Times New Roman"/>
          <w:color w:val="000000"/>
          <w:sz w:val="18"/>
          <w:szCs w:val="18"/>
        </w:rPr>
        <w:t>Look at choices (A) through (D) to see whether anything needs to be changed to make the sentence correct.</w:t>
      </w:r>
    </w:p>
    <w:p w14:paraId="4C9EC70B" w14:textId="77777777" w:rsidR="00D92CB5" w:rsidRPr="00D92CB5" w:rsidRDefault="00D92CB5" w:rsidP="00D92CB5">
      <w:pPr>
        <w:numPr>
          <w:ilvl w:val="0"/>
          <w:numId w:val="1"/>
        </w:numPr>
        <w:shd w:val="clear" w:color="auto" w:fill="FFFFFF"/>
        <w:spacing w:before="150" w:after="100" w:afterAutospacing="1"/>
        <w:ind w:left="480"/>
        <w:rPr>
          <w:rFonts w:ascii="Verdana" w:eastAsia="Times New Roman" w:hAnsi="Verdana" w:cs="Times New Roman"/>
          <w:color w:val="000000"/>
          <w:sz w:val="18"/>
          <w:szCs w:val="18"/>
        </w:rPr>
      </w:pPr>
      <w:r w:rsidRPr="00D92CB5">
        <w:rPr>
          <w:rFonts w:ascii="Verdana" w:eastAsia="Times New Roman" w:hAnsi="Verdana" w:cs="Times New Roman"/>
          <w:color w:val="000000"/>
          <w:sz w:val="18"/>
          <w:szCs w:val="18"/>
        </w:rPr>
        <w:t>Don't waste time searching for errors. Mark (E) </w:t>
      </w:r>
      <w:r w:rsidRPr="00D92CB5">
        <w:rPr>
          <w:rFonts w:ascii="Verdana" w:eastAsia="Times New Roman" w:hAnsi="Verdana" w:cs="Times New Roman"/>
          <w:b/>
          <w:bCs/>
          <w:color w:val="000000"/>
          <w:sz w:val="18"/>
          <w:szCs w:val="18"/>
        </w:rPr>
        <w:t>No error</w:t>
      </w:r>
      <w:r w:rsidRPr="00D92CB5">
        <w:rPr>
          <w:rFonts w:ascii="Verdana" w:eastAsia="Times New Roman" w:hAnsi="Verdana" w:cs="Times New Roman"/>
          <w:color w:val="000000"/>
          <w:sz w:val="18"/>
          <w:szCs w:val="18"/>
        </w:rPr>
        <w:t>, on your answer sheet if you believe the sentence is correct as written.</w:t>
      </w:r>
    </w:p>
    <w:p w14:paraId="0246DE65" w14:textId="77777777" w:rsidR="00D92CB5" w:rsidRPr="00D92CB5" w:rsidRDefault="00D92CB5" w:rsidP="00D92CB5">
      <w:pPr>
        <w:numPr>
          <w:ilvl w:val="0"/>
          <w:numId w:val="1"/>
        </w:numPr>
        <w:shd w:val="clear" w:color="auto" w:fill="FFFFFF"/>
        <w:spacing w:before="150" w:after="100" w:afterAutospacing="1"/>
        <w:ind w:left="480"/>
        <w:rPr>
          <w:rFonts w:ascii="Verdana" w:eastAsia="Times New Roman" w:hAnsi="Verdana" w:cs="Times New Roman"/>
          <w:color w:val="000000"/>
          <w:sz w:val="18"/>
          <w:szCs w:val="18"/>
        </w:rPr>
      </w:pPr>
      <w:r w:rsidRPr="00D92CB5">
        <w:rPr>
          <w:rFonts w:ascii="Verdana" w:eastAsia="Times New Roman" w:hAnsi="Verdana" w:cs="Times New Roman"/>
          <w:color w:val="000000"/>
          <w:sz w:val="18"/>
          <w:szCs w:val="18"/>
        </w:rPr>
        <w:t>Move quickly through questions about Identifying Sentence Errors. The other kinds of questions (Improving Sentences and Improving Paragraphs) will probably take more time.</w:t>
      </w:r>
    </w:p>
    <w:p w14:paraId="73CE83A8" w14:textId="77777777" w:rsidR="00D92CB5" w:rsidRPr="00D92CB5" w:rsidRDefault="00D92CB5" w:rsidP="00D92CB5">
      <w:pPr>
        <w:numPr>
          <w:ilvl w:val="0"/>
          <w:numId w:val="1"/>
        </w:numPr>
        <w:shd w:val="clear" w:color="auto" w:fill="FFFFFF"/>
        <w:spacing w:before="150" w:after="100" w:afterAutospacing="1"/>
        <w:ind w:left="480"/>
        <w:rPr>
          <w:rFonts w:ascii="Verdana" w:eastAsia="Times New Roman" w:hAnsi="Verdana" w:cs="Times New Roman"/>
          <w:color w:val="000000"/>
          <w:sz w:val="18"/>
          <w:szCs w:val="18"/>
        </w:rPr>
      </w:pPr>
      <w:r w:rsidRPr="00D92CB5">
        <w:rPr>
          <w:rFonts w:ascii="Verdana" w:eastAsia="Times New Roman" w:hAnsi="Verdana" w:cs="Times New Roman"/>
          <w:color w:val="000000"/>
          <w:sz w:val="18"/>
          <w:szCs w:val="18"/>
        </w:rPr>
        <w:t>Mark questions that seem hard for you and return to them later.</w:t>
      </w:r>
    </w:p>
    <w:p w14:paraId="549DC25D" w14:textId="77777777" w:rsidR="00D92CB5" w:rsidRPr="00D92CB5" w:rsidRDefault="00D92CB5" w:rsidP="00D92CB5">
      <w:pPr>
        <w:shd w:val="clear" w:color="auto" w:fill="FFFFFF"/>
        <w:spacing w:before="100" w:beforeAutospacing="1" w:after="150"/>
        <w:rPr>
          <w:rFonts w:ascii="Verdana" w:hAnsi="Verdana" w:cs="Times New Roman"/>
          <w:color w:val="000000"/>
          <w:sz w:val="18"/>
          <w:szCs w:val="18"/>
        </w:rPr>
      </w:pPr>
      <w:r w:rsidRPr="00D92CB5">
        <w:rPr>
          <w:rFonts w:ascii="Verdana" w:hAnsi="Verdana" w:cs="Times New Roman"/>
          <w:color w:val="000000"/>
          <w:sz w:val="18"/>
          <w:szCs w:val="18"/>
        </w:rPr>
        <w:t>The following sentences test your knowledge of grammar, usage, word choice, and idiom. Some sentences are correct. No sentence contains more than one error. You will find that the error, if there is one, is underlined and lettered. Elements of the sentence that are not underlined will not be changed. In choosing answers, follow the requirements of standard written English.</w:t>
      </w:r>
    </w:p>
    <w:p w14:paraId="43363DC8" w14:textId="77777777" w:rsidR="00D92CB5" w:rsidRDefault="00D92CB5" w:rsidP="00D92CB5">
      <w:pPr>
        <w:pStyle w:val="NormalWeb"/>
        <w:shd w:val="clear" w:color="auto" w:fill="FFFFFF"/>
        <w:spacing w:before="0" w:beforeAutospacing="0" w:after="150" w:afterAutospacing="0"/>
        <w:rPr>
          <w:rFonts w:ascii="Verdana" w:hAnsi="Verdana"/>
          <w:color w:val="000000"/>
          <w:sz w:val="18"/>
          <w:szCs w:val="18"/>
        </w:rPr>
      </w:pPr>
      <w:r>
        <w:rPr>
          <w:rFonts w:ascii="Verdana" w:hAnsi="Verdana"/>
          <w:b/>
          <w:bCs/>
          <w:color w:val="000000"/>
          <w:sz w:val="18"/>
          <w:szCs w:val="18"/>
        </w:rPr>
        <w:t>Directions:</w:t>
      </w:r>
    </w:p>
    <w:p w14:paraId="12ECECE3" w14:textId="77777777" w:rsidR="00D92CB5" w:rsidRDefault="00D92CB5" w:rsidP="00D92CB5">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If there is an error, select the one underlined part that must be changed to make the sentence correct. </w:t>
      </w:r>
      <w:proofErr w:type="gramStart"/>
      <w:r>
        <w:rPr>
          <w:rFonts w:ascii="Verdana" w:hAnsi="Verdana"/>
          <w:color w:val="000000"/>
          <w:sz w:val="18"/>
          <w:szCs w:val="18"/>
        </w:rPr>
        <w:t>If there is no error, select E.</w:t>
      </w:r>
      <w:proofErr w:type="gramEnd"/>
    </w:p>
    <w:p w14:paraId="26488207" w14:textId="77777777" w:rsidR="00D92CB5" w:rsidRDefault="00D92CB5" w:rsidP="00D92CB5">
      <w:pPr>
        <w:pStyle w:val="NormalWeb"/>
        <w:shd w:val="clear" w:color="auto" w:fill="FFFFFF"/>
        <w:spacing w:before="0" w:beforeAutospacing="0" w:after="150" w:afterAutospacing="0"/>
        <w:rPr>
          <w:rFonts w:ascii="Verdana" w:hAnsi="Verdana"/>
          <w:color w:val="000000"/>
          <w:sz w:val="18"/>
          <w:szCs w:val="18"/>
        </w:rPr>
      </w:pPr>
    </w:p>
    <w:p w14:paraId="46B11DE9" w14:textId="77777777" w:rsidR="00D92CB5" w:rsidRDefault="00D92CB5" w:rsidP="00D92CB5">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Question 1:</w:t>
      </w:r>
    </w:p>
    <w:p w14:paraId="13D5458B" w14:textId="77777777" w:rsidR="00D92CB5" w:rsidRPr="00D92CB5" w:rsidRDefault="00D92CB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B8EFEAE" wp14:editId="37CD44BC">
            <wp:extent cx="3220253" cy="1292860"/>
            <wp:effectExtent l="0" t="0" r="5715" b="2540"/>
            <wp:docPr id="2" name="Picture 2" descr="  :private:var:folders:6f:6fNkkknXFPaaPzC5BpFeN++++TM:-Tmp-:TemporaryItems:id0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rivate:var:folders:6f:6fNkkknXFPaaPzC5BpFeN++++TM:-Tmp-:TemporaryItems:id01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0253" cy="1292860"/>
                    </a:xfrm>
                    <a:prstGeom prst="rect">
                      <a:avLst/>
                    </a:prstGeom>
                    <a:noFill/>
                    <a:ln>
                      <a:noFill/>
                    </a:ln>
                  </pic:spPr>
                </pic:pic>
              </a:graphicData>
            </a:graphic>
          </wp:inline>
        </w:drawing>
      </w:r>
    </w:p>
    <w:p w14:paraId="77D9AD6D" w14:textId="77777777" w:rsidR="00D92CB5" w:rsidRDefault="00D92CB5" w:rsidP="00D92CB5">
      <w:pPr>
        <w:pStyle w:val="NormalWeb"/>
        <w:shd w:val="clear" w:color="auto" w:fill="FFFFFF"/>
        <w:spacing w:before="0" w:beforeAutospacing="0" w:after="150" w:afterAutospacing="0"/>
        <w:rPr>
          <w:rFonts w:ascii="Verdana" w:hAnsi="Verdana"/>
          <w:color w:val="000000"/>
          <w:sz w:val="18"/>
          <w:szCs w:val="18"/>
        </w:rPr>
      </w:pPr>
    </w:p>
    <w:p w14:paraId="74DF16D2" w14:textId="77777777" w:rsidR="00D92CB5" w:rsidRDefault="00D92CB5" w:rsidP="00D92CB5">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Question 2:</w:t>
      </w:r>
    </w:p>
    <w:p w14:paraId="2D7B699B" w14:textId="77777777" w:rsidR="00D92CB5" w:rsidRDefault="00D92CB5">
      <w:r>
        <w:rPr>
          <w:noProof/>
        </w:rPr>
        <w:drawing>
          <wp:inline distT="0" distB="0" distL="0" distR="0" wp14:anchorId="58D2ACF3" wp14:editId="2541B926">
            <wp:extent cx="2743200" cy="1011504"/>
            <wp:effectExtent l="0" t="0" r="0" b="5080"/>
            <wp:docPr id="1" name="Picture 1" descr="  :private:var:folders:6f:6fNkkknXFPaaPzC5BpFeN++++TM:-Tmp-:TemporaryItems:id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rivate:var:folders:6f:6fNkkknXFPaaPzC5BpFeN++++TM:-Tmp-:TemporaryItems:id03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4047" cy="1011816"/>
                    </a:xfrm>
                    <a:prstGeom prst="rect">
                      <a:avLst/>
                    </a:prstGeom>
                    <a:noFill/>
                    <a:ln>
                      <a:noFill/>
                    </a:ln>
                  </pic:spPr>
                </pic:pic>
              </a:graphicData>
            </a:graphic>
          </wp:inline>
        </w:drawing>
      </w:r>
    </w:p>
    <w:p w14:paraId="728F27C3" w14:textId="77777777" w:rsidR="00D92CB5" w:rsidRDefault="00D92CB5" w:rsidP="00D92CB5">
      <w:pPr>
        <w:pStyle w:val="NormalWeb"/>
        <w:shd w:val="clear" w:color="auto" w:fill="FFFFFF"/>
        <w:spacing w:before="0" w:beforeAutospacing="0" w:after="150" w:afterAutospacing="0"/>
        <w:rPr>
          <w:rFonts w:ascii="Verdana" w:hAnsi="Verdana"/>
          <w:color w:val="000000"/>
          <w:sz w:val="18"/>
          <w:szCs w:val="18"/>
        </w:rPr>
      </w:pPr>
    </w:p>
    <w:p w14:paraId="78F5567A" w14:textId="77777777" w:rsidR="00D92CB5" w:rsidRDefault="00D92CB5" w:rsidP="00D92CB5">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Question 3:</w:t>
      </w:r>
    </w:p>
    <w:p w14:paraId="77038339" w14:textId="77777777" w:rsidR="00D92CB5" w:rsidRDefault="00D92CB5" w:rsidP="00D92CB5">
      <w:pPr>
        <w:rPr>
          <w:rFonts w:ascii="Verdana" w:hAnsi="Verdana"/>
          <w:color w:val="000000"/>
          <w:sz w:val="18"/>
          <w:szCs w:val="18"/>
        </w:rPr>
      </w:pPr>
      <w:r>
        <w:rPr>
          <w:noProof/>
        </w:rPr>
        <w:drawing>
          <wp:inline distT="0" distB="0" distL="0" distR="0" wp14:anchorId="6568BC98" wp14:editId="7E181298">
            <wp:extent cx="3782568" cy="1079500"/>
            <wp:effectExtent l="0" t="0" r="2540" b="0"/>
            <wp:docPr id="3" name="Picture 3" descr="  :private:var:folders:6f:6fNkkknXFPaaPzC5BpFeN++++TM:-Tmp-:TemporaryItems:id0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rivate:var:folders:6f:6fNkkknXFPaaPzC5BpFeN++++TM:-Tmp-:TemporaryItems:id06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3076" cy="1079645"/>
                    </a:xfrm>
                    <a:prstGeom prst="rect">
                      <a:avLst/>
                    </a:prstGeom>
                    <a:noFill/>
                    <a:ln>
                      <a:noFill/>
                    </a:ln>
                  </pic:spPr>
                </pic:pic>
              </a:graphicData>
            </a:graphic>
          </wp:inline>
        </w:drawing>
      </w:r>
    </w:p>
    <w:p w14:paraId="2FD78ED3" w14:textId="6C804572" w:rsidR="00D92CB5" w:rsidRDefault="00D92CB5">
      <w:bookmarkStart w:id="0" w:name="_GoBack"/>
      <w:bookmarkEnd w:id="0"/>
    </w:p>
    <w:sectPr w:rsidR="00D92CB5" w:rsidSect="00D92CB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4D72B" w14:textId="77777777" w:rsidR="00D92CB5" w:rsidRDefault="00D92CB5" w:rsidP="00D92CB5">
      <w:r>
        <w:separator/>
      </w:r>
    </w:p>
  </w:endnote>
  <w:endnote w:type="continuationSeparator" w:id="0">
    <w:p w14:paraId="140B06AC" w14:textId="77777777" w:rsidR="00D92CB5" w:rsidRDefault="00D92CB5" w:rsidP="00D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F9FC" w14:textId="77777777" w:rsidR="00D92CB5" w:rsidRDefault="00D92CB5" w:rsidP="00D92CB5">
      <w:r>
        <w:separator/>
      </w:r>
    </w:p>
  </w:footnote>
  <w:footnote w:type="continuationSeparator" w:id="0">
    <w:p w14:paraId="3A8F1597" w14:textId="77777777" w:rsidR="00D92CB5" w:rsidRDefault="00D92CB5" w:rsidP="00D92C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73919" w14:textId="77777777" w:rsidR="00D92CB5" w:rsidRPr="00826BB5" w:rsidRDefault="00AB2B83" w:rsidP="00D92CB5">
    <w:pPr>
      <w:pStyle w:val="Header"/>
      <w:jc w:val="center"/>
      <w:rPr>
        <w:rFonts w:ascii="Verdana" w:hAnsi="Verdana"/>
      </w:rPr>
    </w:pPr>
    <w:r w:rsidRPr="00826BB5">
      <w:rPr>
        <w:rFonts w:ascii="Verdana" w:hAnsi="Verdana"/>
      </w:rPr>
      <w:t xml:space="preserve">SAT </w:t>
    </w:r>
    <w:r w:rsidR="00D92CB5" w:rsidRPr="00826BB5">
      <w:rPr>
        <w:rFonts w:ascii="Verdana" w:hAnsi="Verdana"/>
      </w:rPr>
      <w:t>Identifying Sentence Error</w:t>
    </w:r>
  </w:p>
  <w:p w14:paraId="0F666D05" w14:textId="77777777" w:rsidR="00D92CB5" w:rsidRDefault="00D92CB5" w:rsidP="00D92C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2624F"/>
    <w:multiLevelType w:val="multilevel"/>
    <w:tmpl w:val="5D26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B5"/>
    <w:rsid w:val="00826BB5"/>
    <w:rsid w:val="00873501"/>
    <w:rsid w:val="00AB2B83"/>
    <w:rsid w:val="00CA2E89"/>
    <w:rsid w:val="00D9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8D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CB5"/>
    <w:pPr>
      <w:tabs>
        <w:tab w:val="center" w:pos="4320"/>
        <w:tab w:val="right" w:pos="8640"/>
      </w:tabs>
    </w:pPr>
  </w:style>
  <w:style w:type="character" w:customStyle="1" w:styleId="HeaderChar">
    <w:name w:val="Header Char"/>
    <w:basedOn w:val="DefaultParagraphFont"/>
    <w:link w:val="Header"/>
    <w:uiPriority w:val="99"/>
    <w:rsid w:val="00D92CB5"/>
  </w:style>
  <w:style w:type="paragraph" w:styleId="Footer">
    <w:name w:val="footer"/>
    <w:basedOn w:val="Normal"/>
    <w:link w:val="FooterChar"/>
    <w:uiPriority w:val="99"/>
    <w:unhideWhenUsed/>
    <w:rsid w:val="00D92CB5"/>
    <w:pPr>
      <w:tabs>
        <w:tab w:val="center" w:pos="4320"/>
        <w:tab w:val="right" w:pos="8640"/>
      </w:tabs>
    </w:pPr>
  </w:style>
  <w:style w:type="character" w:customStyle="1" w:styleId="FooterChar">
    <w:name w:val="Footer Char"/>
    <w:basedOn w:val="DefaultParagraphFont"/>
    <w:link w:val="Footer"/>
    <w:uiPriority w:val="99"/>
    <w:rsid w:val="00D92CB5"/>
  </w:style>
  <w:style w:type="paragraph" w:customStyle="1" w:styleId="dtm">
    <w:name w:val="dtm"/>
    <w:basedOn w:val="Normal"/>
    <w:rsid w:val="00D92CB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92CB5"/>
  </w:style>
  <w:style w:type="paragraph" w:styleId="ListParagraph">
    <w:name w:val="List Paragraph"/>
    <w:basedOn w:val="Normal"/>
    <w:uiPriority w:val="34"/>
    <w:qFormat/>
    <w:rsid w:val="00D92CB5"/>
    <w:pPr>
      <w:ind w:left="720"/>
      <w:contextualSpacing/>
    </w:pPr>
  </w:style>
  <w:style w:type="paragraph" w:styleId="NormalWeb">
    <w:name w:val="Normal (Web)"/>
    <w:basedOn w:val="Normal"/>
    <w:uiPriority w:val="99"/>
    <w:semiHidden/>
    <w:unhideWhenUsed/>
    <w:rsid w:val="00D92CB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92C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C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CB5"/>
    <w:pPr>
      <w:tabs>
        <w:tab w:val="center" w:pos="4320"/>
        <w:tab w:val="right" w:pos="8640"/>
      </w:tabs>
    </w:pPr>
  </w:style>
  <w:style w:type="character" w:customStyle="1" w:styleId="HeaderChar">
    <w:name w:val="Header Char"/>
    <w:basedOn w:val="DefaultParagraphFont"/>
    <w:link w:val="Header"/>
    <w:uiPriority w:val="99"/>
    <w:rsid w:val="00D92CB5"/>
  </w:style>
  <w:style w:type="paragraph" w:styleId="Footer">
    <w:name w:val="footer"/>
    <w:basedOn w:val="Normal"/>
    <w:link w:val="FooterChar"/>
    <w:uiPriority w:val="99"/>
    <w:unhideWhenUsed/>
    <w:rsid w:val="00D92CB5"/>
    <w:pPr>
      <w:tabs>
        <w:tab w:val="center" w:pos="4320"/>
        <w:tab w:val="right" w:pos="8640"/>
      </w:tabs>
    </w:pPr>
  </w:style>
  <w:style w:type="character" w:customStyle="1" w:styleId="FooterChar">
    <w:name w:val="Footer Char"/>
    <w:basedOn w:val="DefaultParagraphFont"/>
    <w:link w:val="Footer"/>
    <w:uiPriority w:val="99"/>
    <w:rsid w:val="00D92CB5"/>
  </w:style>
  <w:style w:type="paragraph" w:customStyle="1" w:styleId="dtm">
    <w:name w:val="dtm"/>
    <w:basedOn w:val="Normal"/>
    <w:rsid w:val="00D92CB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92CB5"/>
  </w:style>
  <w:style w:type="paragraph" w:styleId="ListParagraph">
    <w:name w:val="List Paragraph"/>
    <w:basedOn w:val="Normal"/>
    <w:uiPriority w:val="34"/>
    <w:qFormat/>
    <w:rsid w:val="00D92CB5"/>
    <w:pPr>
      <w:ind w:left="720"/>
      <w:contextualSpacing/>
    </w:pPr>
  </w:style>
  <w:style w:type="paragraph" w:styleId="NormalWeb">
    <w:name w:val="Normal (Web)"/>
    <w:basedOn w:val="Normal"/>
    <w:uiPriority w:val="99"/>
    <w:semiHidden/>
    <w:unhideWhenUsed/>
    <w:rsid w:val="00D92CB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92C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C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1284">
      <w:bodyDiv w:val="1"/>
      <w:marLeft w:val="0"/>
      <w:marRight w:val="0"/>
      <w:marTop w:val="0"/>
      <w:marBottom w:val="0"/>
      <w:divBdr>
        <w:top w:val="none" w:sz="0" w:space="0" w:color="auto"/>
        <w:left w:val="none" w:sz="0" w:space="0" w:color="auto"/>
        <w:bottom w:val="none" w:sz="0" w:space="0" w:color="auto"/>
        <w:right w:val="none" w:sz="0" w:space="0" w:color="auto"/>
      </w:divBdr>
    </w:div>
    <w:div w:id="771708979">
      <w:bodyDiv w:val="1"/>
      <w:marLeft w:val="0"/>
      <w:marRight w:val="0"/>
      <w:marTop w:val="0"/>
      <w:marBottom w:val="0"/>
      <w:divBdr>
        <w:top w:val="none" w:sz="0" w:space="0" w:color="auto"/>
        <w:left w:val="none" w:sz="0" w:space="0" w:color="auto"/>
        <w:bottom w:val="none" w:sz="0" w:space="0" w:color="auto"/>
        <w:right w:val="none" w:sz="0" w:space="0" w:color="auto"/>
      </w:divBdr>
    </w:div>
    <w:div w:id="1497842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980</Characters>
  <Application>Microsoft Macintosh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dc:creator>
  <cp:keywords/>
  <dc:description/>
  <cp:lastModifiedBy>Economics</cp:lastModifiedBy>
  <cp:revision>4</cp:revision>
  <cp:lastPrinted>2013-06-14T21:35:00Z</cp:lastPrinted>
  <dcterms:created xsi:type="dcterms:W3CDTF">2013-06-14T21:29:00Z</dcterms:created>
  <dcterms:modified xsi:type="dcterms:W3CDTF">2013-08-30T16:40:00Z</dcterms:modified>
</cp:coreProperties>
</file>