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C94F" w14:textId="0907E5E1" w:rsidR="007B58D6" w:rsidRDefault="00EA5927" w:rsidP="002F7BB2">
      <w:pPr>
        <w:pStyle w:val="Heading1"/>
        <w:rPr>
          <w:rFonts w:ascii="Times New Roman" w:hAnsi="Times New Roman"/>
          <w:color w:val="000000"/>
          <w:sz w:val="28"/>
        </w:rPr>
      </w:pPr>
      <w:r>
        <w:rPr>
          <w:rFonts w:ascii="Times New Roman" w:hAnsi="Times New Roman"/>
          <w:noProof/>
          <w:color w:val="000000"/>
          <w:sz w:val="28"/>
        </w:rPr>
        <w:drawing>
          <wp:inline distT="0" distB="0" distL="0" distR="0" wp14:anchorId="1522DC02" wp14:editId="0F0A9433">
            <wp:extent cx="2514600" cy="301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BLK_black-on-tspt_400.png"/>
                    <pic:cNvPicPr/>
                  </pic:nvPicPr>
                  <pic:blipFill>
                    <a:blip r:embed="rId7">
                      <a:extLst>
                        <a:ext uri="{28A0092B-C50C-407E-A947-70E740481C1C}">
                          <a14:useLocalDpi xmlns:a14="http://schemas.microsoft.com/office/drawing/2010/main" val="0"/>
                        </a:ext>
                      </a:extLst>
                    </a:blip>
                    <a:stretch>
                      <a:fillRect/>
                    </a:stretch>
                  </pic:blipFill>
                  <pic:spPr>
                    <a:xfrm>
                      <a:off x="0" y="0"/>
                      <a:ext cx="2605822" cy="312699"/>
                    </a:xfrm>
                    <a:prstGeom prst="rect">
                      <a:avLst/>
                    </a:prstGeom>
                  </pic:spPr>
                </pic:pic>
              </a:graphicData>
            </a:graphic>
          </wp:inline>
        </w:drawing>
      </w:r>
    </w:p>
    <w:p w14:paraId="1114C401" w14:textId="77777777" w:rsidR="00F20584" w:rsidRPr="009132B9" w:rsidRDefault="008F25A1" w:rsidP="002F7BB2">
      <w:pPr>
        <w:pStyle w:val="Heading1"/>
        <w:rPr>
          <w:rFonts w:ascii="Times New Roman" w:hAnsi="Times New Roman"/>
          <w:color w:val="000000"/>
          <w:sz w:val="32"/>
        </w:rPr>
      </w:pPr>
      <w:r>
        <w:rPr>
          <w:rFonts w:ascii="Times New Roman" w:hAnsi="Times New Roman"/>
          <w:color w:val="000000"/>
          <w:sz w:val="32"/>
        </w:rPr>
        <w:t>School</w:t>
      </w:r>
      <w:r w:rsidR="00F20584" w:rsidRPr="009132B9">
        <w:rPr>
          <w:rFonts w:ascii="Times New Roman" w:hAnsi="Times New Roman"/>
          <w:color w:val="000000"/>
          <w:sz w:val="32"/>
        </w:rPr>
        <w:t xml:space="preserve"> of Planning, Public Policy and Management </w:t>
      </w:r>
    </w:p>
    <w:p w14:paraId="64B007D8" w14:textId="77777777" w:rsidR="00F20584" w:rsidRPr="009132B9" w:rsidRDefault="00F20584">
      <w:pPr>
        <w:pStyle w:val="Heading1"/>
        <w:spacing w:before="0" w:after="0"/>
        <w:rPr>
          <w:rFonts w:ascii="Times New Roman" w:hAnsi="Times New Roman"/>
          <w:color w:val="000000"/>
          <w:sz w:val="28"/>
          <w:szCs w:val="28"/>
        </w:rPr>
      </w:pPr>
      <w:r w:rsidRPr="009132B9">
        <w:rPr>
          <w:rFonts w:ascii="Times New Roman" w:hAnsi="Times New Roman"/>
          <w:color w:val="000000"/>
          <w:sz w:val="28"/>
          <w:szCs w:val="28"/>
        </w:rPr>
        <w:t>Internship Posting Form</w:t>
      </w:r>
    </w:p>
    <w:p w14:paraId="5029CD1F" w14:textId="77777777" w:rsidR="009132B9" w:rsidRDefault="009132B9"/>
    <w:p w14:paraId="6EAF0E6D" w14:textId="77777777" w:rsidR="00F20584" w:rsidRPr="009132B9" w:rsidRDefault="00F20584">
      <w:r w:rsidRPr="009132B9">
        <w:t>Use tab or arrow keys to move between fields.</w:t>
      </w:r>
    </w:p>
    <w:p w14:paraId="4CC96894" w14:textId="77777777" w:rsidR="00D62265" w:rsidRDefault="00D62265" w:rsidP="00D62265">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D62265" w14:paraId="3DAFC088" w14:textId="77777777" w:rsidTr="00F22662">
        <w:trPr>
          <w:jc w:val="center"/>
        </w:trPr>
        <w:tc>
          <w:tcPr>
            <w:tcW w:w="9360" w:type="dxa"/>
            <w:tcBorders>
              <w:top w:val="nil"/>
              <w:left w:val="nil"/>
              <w:bottom w:val="single" w:sz="4" w:space="0" w:color="C0C0C0"/>
              <w:right w:val="nil"/>
            </w:tcBorders>
            <w:shd w:val="clear" w:color="auto" w:fill="F5F5DC"/>
            <w:vAlign w:val="center"/>
          </w:tcPr>
          <w:p w14:paraId="65BDCEB4" w14:textId="77777777" w:rsidR="00D62265" w:rsidRDefault="00D62265" w:rsidP="00F22662">
            <w:pPr>
              <w:pStyle w:val="Heading2"/>
              <w:rPr>
                <w:rFonts w:ascii="Times New Roman" w:hAnsi="Times New Roman"/>
                <w:b w:val="0"/>
                <w:color w:val="000000"/>
                <w:sz w:val="24"/>
              </w:rPr>
            </w:pPr>
            <w:r>
              <w:rPr>
                <w:rFonts w:ascii="Times New Roman" w:hAnsi="Times New Roman"/>
                <w:color w:val="000000"/>
                <w:sz w:val="24"/>
              </w:rPr>
              <w:t>Term of Internship:</w:t>
            </w:r>
            <w:r>
              <w:rPr>
                <w:rFonts w:ascii="Times New Roman" w:hAnsi="Times New Roman"/>
                <w:b w:val="0"/>
                <w:color w:val="000000"/>
                <w:sz w:val="24"/>
              </w:rPr>
              <w:t xml:space="preserve"> </w:t>
            </w:r>
            <w:r w:rsidR="00813A11">
              <w:rPr>
                <w:rFonts w:ascii="Times New Roman" w:hAnsi="Times New Roman"/>
                <w:b w:val="0"/>
                <w:color w:val="000000"/>
                <w:sz w:val="20"/>
              </w:rPr>
              <w:t>I</w:t>
            </w:r>
            <w:r>
              <w:rPr>
                <w:rFonts w:ascii="Times New Roman" w:hAnsi="Times New Roman"/>
                <w:b w:val="0"/>
                <w:color w:val="000000"/>
                <w:sz w:val="20"/>
              </w:rPr>
              <w:t>ntern</w:t>
            </w:r>
            <w:r w:rsidR="00813A11">
              <w:rPr>
                <w:rFonts w:ascii="Times New Roman" w:hAnsi="Times New Roman"/>
                <w:b w:val="0"/>
                <w:color w:val="000000"/>
                <w:sz w:val="20"/>
              </w:rPr>
              <w:t>ships are offered each quarter</w:t>
            </w:r>
            <w:r>
              <w:rPr>
                <w:rFonts w:ascii="Times New Roman" w:hAnsi="Times New Roman"/>
                <w:b w:val="0"/>
                <w:color w:val="000000"/>
                <w:sz w:val="20"/>
              </w:rPr>
              <w:t>.</w:t>
            </w:r>
            <w:r w:rsidR="00813A11">
              <w:rPr>
                <w:rFonts w:ascii="Times New Roman" w:hAnsi="Times New Roman"/>
                <w:b w:val="0"/>
                <w:color w:val="000000"/>
                <w:sz w:val="20"/>
              </w:rPr>
              <w:t xml:space="preserve"> Students who want to receive academic credit must secure their intern</w:t>
            </w:r>
            <w:r>
              <w:rPr>
                <w:rFonts w:ascii="Times New Roman" w:hAnsi="Times New Roman"/>
                <w:b w:val="0"/>
                <w:color w:val="000000"/>
                <w:sz w:val="20"/>
              </w:rPr>
              <w:t>s</w:t>
            </w:r>
            <w:r w:rsidR="00813A11">
              <w:rPr>
                <w:rFonts w:ascii="Times New Roman" w:hAnsi="Times New Roman"/>
                <w:b w:val="0"/>
                <w:color w:val="000000"/>
                <w:sz w:val="20"/>
              </w:rPr>
              <w:t>hips</w:t>
            </w:r>
            <w:r>
              <w:rPr>
                <w:rFonts w:ascii="Times New Roman" w:hAnsi="Times New Roman"/>
                <w:b w:val="0"/>
                <w:color w:val="000000"/>
                <w:sz w:val="20"/>
              </w:rPr>
              <w:t xml:space="preserve"> in the term prior to the start of the internship. </w:t>
            </w:r>
            <w:r w:rsidR="00813A11">
              <w:rPr>
                <w:rFonts w:ascii="Times New Roman" w:hAnsi="Times New Roman"/>
                <w:b w:val="0"/>
                <w:color w:val="000000"/>
                <w:sz w:val="20"/>
              </w:rPr>
              <w:t>You may submit a posting at any time. T</w:t>
            </w:r>
            <w:r>
              <w:rPr>
                <w:rFonts w:ascii="Times New Roman" w:hAnsi="Times New Roman"/>
                <w:b w:val="0"/>
                <w:color w:val="000000"/>
                <w:sz w:val="20"/>
              </w:rPr>
              <w:t xml:space="preserve">he date in parenthesis indicates </w:t>
            </w:r>
            <w:r>
              <w:rPr>
                <w:rFonts w:ascii="Times New Roman" w:hAnsi="Times New Roman"/>
                <w:color w:val="000000"/>
                <w:sz w:val="20"/>
              </w:rPr>
              <w:t>your</w:t>
            </w:r>
            <w:r>
              <w:rPr>
                <w:rFonts w:ascii="Times New Roman" w:hAnsi="Times New Roman"/>
                <w:b w:val="0"/>
                <w:color w:val="000000"/>
                <w:sz w:val="20"/>
              </w:rPr>
              <w:t xml:space="preserve"> </w:t>
            </w:r>
            <w:r>
              <w:rPr>
                <w:rFonts w:ascii="Times New Roman" w:hAnsi="Times New Roman"/>
                <w:color w:val="000000"/>
                <w:sz w:val="20"/>
              </w:rPr>
              <w:t>deadline</w:t>
            </w:r>
            <w:r>
              <w:rPr>
                <w:rFonts w:ascii="Times New Roman" w:hAnsi="Times New Roman"/>
                <w:b w:val="0"/>
                <w:color w:val="000000"/>
                <w:sz w:val="20"/>
              </w:rPr>
              <w:t xml:space="preserve"> for </w:t>
            </w:r>
            <w:r w:rsidR="00813A11">
              <w:rPr>
                <w:rFonts w:ascii="Times New Roman" w:hAnsi="Times New Roman"/>
                <w:b w:val="0"/>
                <w:color w:val="000000"/>
                <w:sz w:val="20"/>
              </w:rPr>
              <w:t>submitting a posting</w:t>
            </w:r>
            <w:r w:rsidR="00A34BA7">
              <w:rPr>
                <w:rFonts w:ascii="Times New Roman" w:hAnsi="Times New Roman"/>
                <w:b w:val="0"/>
                <w:color w:val="000000"/>
                <w:sz w:val="20"/>
              </w:rPr>
              <w:t xml:space="preserve"> </w:t>
            </w:r>
            <w:r w:rsidR="00185104">
              <w:rPr>
                <w:rFonts w:ascii="Times New Roman" w:hAnsi="Times New Roman"/>
                <w:b w:val="0"/>
                <w:color w:val="000000"/>
                <w:sz w:val="20"/>
              </w:rPr>
              <w:t xml:space="preserve">that </w:t>
            </w:r>
            <w:r w:rsidR="00A34BA7">
              <w:rPr>
                <w:rFonts w:ascii="Times New Roman" w:hAnsi="Times New Roman"/>
                <w:b w:val="0"/>
                <w:color w:val="000000"/>
                <w:sz w:val="20"/>
              </w:rPr>
              <w:t>would be eligible for academic credit</w:t>
            </w:r>
            <w:r>
              <w:rPr>
                <w:rFonts w:ascii="Times New Roman" w:hAnsi="Times New Roman"/>
                <w:b w:val="0"/>
                <w:color w:val="000000"/>
                <w:sz w:val="20"/>
              </w:rPr>
              <w:t>.  Indicate the academic term(s) or “ongoing” if the internship is continually available.</w:t>
            </w:r>
            <w:r>
              <w:rPr>
                <w:rFonts w:ascii="Times New Roman" w:hAnsi="Times New Roman"/>
                <w:b w:val="0"/>
                <w:color w:val="000000"/>
              </w:rPr>
              <w:t xml:space="preserve"> </w:t>
            </w:r>
          </w:p>
        </w:tc>
      </w:tr>
      <w:tr w:rsidR="00D62265" w14:paraId="56409F31" w14:textId="77777777" w:rsidTr="00F22662">
        <w:trPr>
          <w:jc w:val="center"/>
        </w:trPr>
        <w:tc>
          <w:tcPr>
            <w:tcW w:w="9360" w:type="dxa"/>
            <w:tcBorders>
              <w:top w:val="single" w:sz="4" w:space="0" w:color="C0C0C0"/>
              <w:left w:val="single" w:sz="4" w:space="0" w:color="C0C0C0"/>
              <w:bottom w:val="single" w:sz="4" w:space="0" w:color="C0C0C0"/>
              <w:right w:val="single" w:sz="4" w:space="0" w:color="C0C0C0"/>
            </w:tcBorders>
            <w:vAlign w:val="center"/>
          </w:tcPr>
          <w:p w14:paraId="1A7A05E3" w14:textId="77777777" w:rsidR="00D62265" w:rsidRDefault="00D62265" w:rsidP="00F22662">
            <w:pPr>
              <w:pStyle w:val="Body"/>
              <w:rPr>
                <w:rFonts w:ascii="Times New Roman" w:hAnsi="Times New Roman"/>
                <w:color w:val="000000"/>
                <w:sz w:val="22"/>
              </w:rPr>
            </w:pPr>
            <w:r>
              <w:rPr>
                <w:rFonts w:ascii="Times New Roman" w:hAnsi="Times New Roman"/>
                <w:color w:val="000000"/>
                <w:sz w:val="22"/>
              </w:rPr>
              <w:t>Fall (Aug. 1</w:t>
            </w:r>
            <w:r w:rsidR="000E5AEC">
              <w:rPr>
                <w:rFonts w:ascii="Times New Roman" w:hAnsi="Times New Roman"/>
                <w:color w:val="000000"/>
                <w:sz w:val="22"/>
              </w:rPr>
              <w:t>5</w:t>
            </w:r>
            <w:r>
              <w:rPr>
                <w:rFonts w:ascii="Times New Roman" w:hAnsi="Times New Roman"/>
                <w:color w:val="000000"/>
                <w:sz w:val="22"/>
              </w:rPr>
              <w:t xml:space="preserve">) </w:t>
            </w:r>
            <w:r>
              <w:rPr>
                <w:rFonts w:ascii="Times New Roman" w:hAnsi="Times New Roman"/>
                <w:color w:val="000000"/>
                <w:sz w:val="22"/>
              </w:rPr>
              <w:fldChar w:fldCharType="begin">
                <w:ffData>
                  <w:name w:val="Check5"/>
                  <w:enabled/>
                  <w:calcOnExit w:val="0"/>
                  <w:checkBox>
                    <w:sizeAuto/>
                    <w:default w:val="0"/>
                  </w:checkBox>
                </w:ffData>
              </w:fldChar>
            </w:r>
            <w:r>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Pr>
                <w:rFonts w:ascii="Times New Roman" w:hAnsi="Times New Roman"/>
                <w:color w:val="000000"/>
                <w:sz w:val="22"/>
              </w:rPr>
              <w:fldChar w:fldCharType="end"/>
            </w:r>
            <w:r>
              <w:rPr>
                <w:rFonts w:ascii="Times New Roman" w:hAnsi="Times New Roman"/>
                <w:color w:val="000000"/>
                <w:sz w:val="22"/>
              </w:rPr>
              <w:t xml:space="preserve">    Winter ( Nov. 1) </w:t>
            </w:r>
            <w:r w:rsidR="00FF7135">
              <w:rPr>
                <w:rFonts w:ascii="Times New Roman" w:hAnsi="Times New Roman"/>
                <w:color w:val="000000"/>
                <w:sz w:val="22"/>
              </w:rPr>
              <w:fldChar w:fldCharType="begin">
                <w:ffData>
                  <w:name w:val="Check7"/>
                  <w:enabled/>
                  <w:calcOnExit w:val="0"/>
                  <w:checkBox>
                    <w:sizeAuto/>
                    <w:default w:val="1"/>
                  </w:checkBox>
                </w:ffData>
              </w:fldChar>
            </w:r>
            <w:bookmarkStart w:id="0" w:name="Check7"/>
            <w:r w:rsidR="00FF7135">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FF7135">
              <w:rPr>
                <w:rFonts w:ascii="Times New Roman" w:hAnsi="Times New Roman"/>
                <w:color w:val="000000"/>
                <w:sz w:val="22"/>
              </w:rPr>
              <w:fldChar w:fldCharType="end"/>
            </w:r>
            <w:bookmarkEnd w:id="0"/>
            <w:r>
              <w:rPr>
                <w:rFonts w:ascii="Times New Roman" w:hAnsi="Times New Roman"/>
                <w:color w:val="000000"/>
                <w:sz w:val="22"/>
              </w:rPr>
              <w:t xml:space="preserve">    Spring (Feb. 1) </w:t>
            </w:r>
            <w:r w:rsidR="00FF7135">
              <w:rPr>
                <w:rFonts w:ascii="Times New Roman" w:hAnsi="Times New Roman"/>
                <w:color w:val="000000"/>
                <w:sz w:val="22"/>
              </w:rPr>
              <w:fldChar w:fldCharType="begin">
                <w:ffData>
                  <w:name w:val="Check4"/>
                  <w:enabled/>
                  <w:calcOnExit w:val="0"/>
                  <w:checkBox>
                    <w:sizeAuto/>
                    <w:default w:val="1"/>
                  </w:checkBox>
                </w:ffData>
              </w:fldChar>
            </w:r>
            <w:bookmarkStart w:id="1" w:name="Check4"/>
            <w:r w:rsidR="00FF7135">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FF7135">
              <w:rPr>
                <w:rFonts w:ascii="Times New Roman" w:hAnsi="Times New Roman"/>
                <w:color w:val="000000"/>
                <w:sz w:val="22"/>
              </w:rPr>
              <w:fldChar w:fldCharType="end"/>
            </w:r>
            <w:bookmarkEnd w:id="1"/>
            <w:r>
              <w:rPr>
                <w:rFonts w:ascii="Times New Roman" w:hAnsi="Times New Roman"/>
                <w:color w:val="000000"/>
                <w:sz w:val="22"/>
              </w:rPr>
              <w:t xml:space="preserve">    Summer (May 1) </w:t>
            </w:r>
            <w:r w:rsidR="00FF7135">
              <w:rPr>
                <w:rFonts w:ascii="Times New Roman" w:hAnsi="Times New Roman"/>
                <w:color w:val="000000"/>
                <w:sz w:val="22"/>
              </w:rPr>
              <w:fldChar w:fldCharType="begin">
                <w:ffData>
                  <w:name w:val=""/>
                  <w:enabled/>
                  <w:calcOnExit w:val="0"/>
                  <w:checkBox>
                    <w:sizeAuto/>
                    <w:default w:val="1"/>
                  </w:checkBox>
                </w:ffData>
              </w:fldChar>
            </w:r>
            <w:r w:rsidR="00FF7135">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FF7135">
              <w:rPr>
                <w:rFonts w:ascii="Times New Roman" w:hAnsi="Times New Roman"/>
                <w:color w:val="000000"/>
                <w:sz w:val="22"/>
              </w:rPr>
              <w:fldChar w:fldCharType="end"/>
            </w:r>
            <w:r>
              <w:rPr>
                <w:rFonts w:ascii="Times New Roman" w:hAnsi="Times New Roman"/>
                <w:color w:val="000000"/>
                <w:sz w:val="22"/>
              </w:rPr>
              <w:t xml:space="preserve">   Ongoing  </w:t>
            </w:r>
            <w:r w:rsidR="00FF7135">
              <w:rPr>
                <w:rFonts w:ascii="Times New Roman" w:hAnsi="Times New Roman"/>
                <w:color w:val="000000"/>
                <w:sz w:val="22"/>
              </w:rPr>
              <w:fldChar w:fldCharType="begin">
                <w:ffData>
                  <w:name w:val="Check3"/>
                  <w:enabled/>
                  <w:calcOnExit w:val="0"/>
                  <w:checkBox>
                    <w:sizeAuto/>
                    <w:default w:val="1"/>
                  </w:checkBox>
                </w:ffData>
              </w:fldChar>
            </w:r>
            <w:bookmarkStart w:id="2" w:name="Check3"/>
            <w:r w:rsidR="00FF7135">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FF7135">
              <w:rPr>
                <w:rFonts w:ascii="Times New Roman" w:hAnsi="Times New Roman"/>
                <w:color w:val="000000"/>
                <w:sz w:val="22"/>
              </w:rPr>
              <w:fldChar w:fldCharType="end"/>
            </w:r>
            <w:bookmarkEnd w:id="2"/>
          </w:p>
        </w:tc>
      </w:tr>
    </w:tbl>
    <w:p w14:paraId="082810D1" w14:textId="77777777" w:rsidR="00D62265" w:rsidRDefault="00D62265">
      <w:pPr>
        <w:rPr>
          <w:color w:val="000000"/>
          <w:sz w:val="22"/>
        </w:rPr>
      </w:pPr>
    </w:p>
    <w:p w14:paraId="0419D8A1" w14:textId="77777777" w:rsidR="000F5490" w:rsidRDefault="000F5490" w:rsidP="000F5490">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0F5490" w14:paraId="6156EF0B" w14:textId="77777777" w:rsidTr="00F22662">
        <w:trPr>
          <w:jc w:val="center"/>
        </w:trPr>
        <w:tc>
          <w:tcPr>
            <w:tcW w:w="9360" w:type="dxa"/>
            <w:gridSpan w:val="2"/>
            <w:tcBorders>
              <w:top w:val="nil"/>
              <w:left w:val="nil"/>
              <w:bottom w:val="nil"/>
              <w:right w:val="nil"/>
            </w:tcBorders>
            <w:shd w:val="clear" w:color="auto" w:fill="F5F5DC"/>
            <w:vAlign w:val="center"/>
          </w:tcPr>
          <w:p w14:paraId="6E983C87" w14:textId="77777777" w:rsidR="000F5490" w:rsidRDefault="000F5490" w:rsidP="00F22662">
            <w:pPr>
              <w:pStyle w:val="Heading2"/>
              <w:rPr>
                <w:rFonts w:ascii="Times New Roman" w:hAnsi="Times New Roman"/>
                <w:color w:val="000000"/>
                <w:sz w:val="24"/>
              </w:rPr>
            </w:pPr>
            <w:r>
              <w:rPr>
                <w:rFonts w:ascii="Times New Roman" w:hAnsi="Times New Roman"/>
                <w:color w:val="000000"/>
                <w:sz w:val="24"/>
              </w:rPr>
              <w:t>Organization Information</w:t>
            </w:r>
          </w:p>
        </w:tc>
      </w:tr>
      <w:tr w:rsidR="000F5490" w14:paraId="7E2D6655"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F1D5754"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Name of Organization</w:t>
            </w:r>
          </w:p>
        </w:tc>
        <w:tc>
          <w:tcPr>
            <w:tcW w:w="6697" w:type="dxa"/>
            <w:tcBorders>
              <w:top w:val="single" w:sz="4" w:space="0" w:color="B4C3AF"/>
              <w:left w:val="single" w:sz="4" w:space="0" w:color="B4C3AF"/>
              <w:bottom w:val="single" w:sz="4" w:space="0" w:color="B4C3AF"/>
              <w:right w:val="single" w:sz="4" w:space="0" w:color="B4C3AF"/>
            </w:tcBorders>
            <w:vAlign w:val="center"/>
          </w:tcPr>
          <w:p w14:paraId="03AC25A9" w14:textId="77777777" w:rsidR="000F5490" w:rsidRDefault="00FF7135" w:rsidP="00F22662">
            <w:pPr>
              <w:pStyle w:val="Body"/>
              <w:rPr>
                <w:rFonts w:ascii="Times New Roman" w:hAnsi="Times New Roman"/>
                <w:color w:val="000000"/>
                <w:sz w:val="22"/>
              </w:rPr>
            </w:pPr>
            <w:r>
              <w:rPr>
                <w:rFonts w:ascii="Times New Roman" w:hAnsi="Times New Roman"/>
                <w:color w:val="000000"/>
                <w:sz w:val="22"/>
              </w:rPr>
              <w:t>Homes for Good Housing Agency</w:t>
            </w:r>
          </w:p>
        </w:tc>
      </w:tr>
      <w:tr w:rsidR="000F5490" w14:paraId="0FC27B83"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2EBBD5F2"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Street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770B838C" w14:textId="77777777" w:rsidR="000F5490" w:rsidRDefault="00FF7135" w:rsidP="00F22662">
            <w:pPr>
              <w:rPr>
                <w:color w:val="000000"/>
                <w:sz w:val="22"/>
              </w:rPr>
            </w:pPr>
            <w:r>
              <w:rPr>
                <w:color w:val="000000"/>
                <w:sz w:val="22"/>
              </w:rPr>
              <w:t>177 Day Island Road</w:t>
            </w:r>
          </w:p>
        </w:tc>
      </w:tr>
      <w:tr w:rsidR="000F5490" w14:paraId="46191CA9"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33090890"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City, State  Zip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7C9A4A16" w14:textId="77777777" w:rsidR="000F5490" w:rsidRDefault="00FF7135" w:rsidP="00F22662">
            <w:pPr>
              <w:rPr>
                <w:color w:val="000000"/>
                <w:sz w:val="22"/>
              </w:rPr>
            </w:pPr>
            <w:r>
              <w:rPr>
                <w:color w:val="000000"/>
                <w:sz w:val="22"/>
              </w:rPr>
              <w:t>Eugene,</w:t>
            </w:r>
            <w:r w:rsidR="00796E05">
              <w:rPr>
                <w:color w:val="000000"/>
                <w:sz w:val="22"/>
              </w:rPr>
              <w:t xml:space="preserve"> </w:t>
            </w:r>
            <w:r>
              <w:rPr>
                <w:color w:val="000000"/>
                <w:sz w:val="22"/>
              </w:rPr>
              <w:t>Oregon, 97401</w:t>
            </w:r>
          </w:p>
        </w:tc>
      </w:tr>
      <w:tr w:rsidR="000F5490" w14:paraId="367D4D05" w14:textId="77777777" w:rsidTr="00F22662">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C6D642C"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Web Site</w:t>
            </w:r>
          </w:p>
        </w:tc>
        <w:tc>
          <w:tcPr>
            <w:tcW w:w="6697" w:type="dxa"/>
            <w:tcBorders>
              <w:top w:val="single" w:sz="4" w:space="0" w:color="B4C3AF"/>
              <w:left w:val="single" w:sz="4" w:space="0" w:color="B4C3AF"/>
              <w:bottom w:val="single" w:sz="4" w:space="0" w:color="B4C3AF"/>
              <w:right w:val="single" w:sz="4" w:space="0" w:color="B4C3AF"/>
            </w:tcBorders>
            <w:vAlign w:val="center"/>
          </w:tcPr>
          <w:p w14:paraId="1BA8D197" w14:textId="77777777" w:rsidR="000F5490" w:rsidRDefault="00FF7135" w:rsidP="00F22662">
            <w:pPr>
              <w:rPr>
                <w:color w:val="000000"/>
                <w:sz w:val="22"/>
              </w:rPr>
            </w:pPr>
            <w:r>
              <w:rPr>
                <w:color w:val="000000"/>
                <w:sz w:val="22"/>
              </w:rPr>
              <w:t>www.homesforgood.org</w:t>
            </w:r>
          </w:p>
        </w:tc>
      </w:tr>
    </w:tbl>
    <w:p w14:paraId="00009761" w14:textId="77777777" w:rsidR="000F5490" w:rsidRDefault="000F5490">
      <w:pPr>
        <w:rPr>
          <w:color w:val="000000"/>
          <w:sz w:val="22"/>
        </w:rPr>
      </w:pPr>
    </w:p>
    <w:p w14:paraId="31BC208F" w14:textId="77777777" w:rsidR="00E33FA7" w:rsidRDefault="00E33FA7">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2017"/>
        <w:gridCol w:w="4680"/>
      </w:tblGrid>
      <w:tr w:rsidR="00307160" w14:paraId="68738A4D" w14:textId="77777777" w:rsidTr="00F22662">
        <w:trPr>
          <w:jc w:val="center"/>
        </w:trPr>
        <w:tc>
          <w:tcPr>
            <w:tcW w:w="4680" w:type="dxa"/>
            <w:gridSpan w:val="2"/>
            <w:tcBorders>
              <w:top w:val="nil"/>
              <w:left w:val="nil"/>
              <w:bottom w:val="nil"/>
              <w:right w:val="nil"/>
            </w:tcBorders>
            <w:shd w:val="clear" w:color="auto" w:fill="F5F5DC"/>
            <w:vAlign w:val="center"/>
          </w:tcPr>
          <w:p w14:paraId="1939C9E5" w14:textId="77777777" w:rsidR="00307160" w:rsidRDefault="00307160" w:rsidP="00CF04A9">
            <w:pPr>
              <w:pStyle w:val="Heading2"/>
              <w:rPr>
                <w:rFonts w:ascii="Times New Roman" w:hAnsi="Times New Roman"/>
                <w:color w:val="000000"/>
                <w:sz w:val="24"/>
              </w:rPr>
            </w:pPr>
            <w:r>
              <w:rPr>
                <w:rFonts w:ascii="Times New Roman" w:hAnsi="Times New Roman"/>
                <w:color w:val="000000"/>
                <w:sz w:val="24"/>
              </w:rPr>
              <w:t>Contact Information</w:t>
            </w:r>
          </w:p>
        </w:tc>
        <w:tc>
          <w:tcPr>
            <w:tcW w:w="4680" w:type="dxa"/>
            <w:tcBorders>
              <w:top w:val="nil"/>
              <w:left w:val="nil"/>
              <w:bottom w:val="nil"/>
              <w:right w:val="nil"/>
            </w:tcBorders>
            <w:shd w:val="clear" w:color="auto" w:fill="F5F5DC"/>
            <w:vAlign w:val="center"/>
          </w:tcPr>
          <w:p w14:paraId="59032371" w14:textId="77777777" w:rsidR="00307160" w:rsidRDefault="00307160" w:rsidP="00CF04A9">
            <w:pPr>
              <w:pStyle w:val="Heading2"/>
              <w:rPr>
                <w:rFonts w:ascii="Times New Roman" w:hAnsi="Times New Roman"/>
                <w:color w:val="000000"/>
                <w:sz w:val="24"/>
              </w:rPr>
            </w:pPr>
          </w:p>
        </w:tc>
      </w:tr>
      <w:tr w:rsidR="0030720C" w14:paraId="7FB4673C"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338DAD86" w14:textId="77777777" w:rsidR="0030720C" w:rsidRDefault="0030720C" w:rsidP="00CF04A9">
            <w:pPr>
              <w:pStyle w:val="Body"/>
              <w:rPr>
                <w:rFonts w:ascii="Times New Roman" w:hAnsi="Times New Roman"/>
                <w:color w:val="000000"/>
                <w:sz w:val="22"/>
              </w:rPr>
            </w:pPr>
            <w:r>
              <w:rPr>
                <w:rFonts w:ascii="Times New Roman" w:hAnsi="Times New Roman"/>
                <w:color w:val="000000"/>
                <w:sz w:val="22"/>
              </w:rPr>
              <w:t>Site Supervisor</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5D46C9B1" w14:textId="77777777" w:rsidR="0030720C" w:rsidRDefault="00FF7135" w:rsidP="00CF04A9">
            <w:pPr>
              <w:pStyle w:val="Body"/>
              <w:rPr>
                <w:rFonts w:ascii="Times New Roman" w:hAnsi="Times New Roman"/>
                <w:color w:val="000000"/>
                <w:sz w:val="22"/>
              </w:rPr>
            </w:pPr>
            <w:r>
              <w:rPr>
                <w:rFonts w:ascii="Times New Roman" w:hAnsi="Times New Roman"/>
                <w:color w:val="000000"/>
                <w:sz w:val="22"/>
              </w:rPr>
              <w:t>Ela Kubok</w:t>
            </w:r>
          </w:p>
        </w:tc>
      </w:tr>
      <w:tr w:rsidR="0030720C" w14:paraId="2CC1DAB9"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46E96421" w14:textId="77777777" w:rsidR="0030720C" w:rsidRDefault="0030720C" w:rsidP="00CF04A9">
            <w:pPr>
              <w:pStyle w:val="Body"/>
              <w:rPr>
                <w:rFonts w:ascii="Times New Roman" w:hAnsi="Times New Roman"/>
                <w:color w:val="000000"/>
                <w:sz w:val="22"/>
              </w:rPr>
            </w:pPr>
            <w:r>
              <w:rPr>
                <w:rFonts w:ascii="Times New Roman" w:hAnsi="Times New Roman"/>
                <w:color w:val="000000"/>
                <w:sz w:val="22"/>
              </w:rPr>
              <w:t>Title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02B31F3B" w14:textId="77777777" w:rsidR="0030720C" w:rsidRDefault="00FF7135" w:rsidP="00CF04A9">
            <w:pPr>
              <w:pStyle w:val="Body"/>
              <w:rPr>
                <w:rFonts w:ascii="Times New Roman" w:hAnsi="Times New Roman"/>
                <w:color w:val="000000"/>
                <w:sz w:val="22"/>
              </w:rPr>
            </w:pPr>
            <w:r>
              <w:rPr>
                <w:rFonts w:ascii="Times New Roman" w:hAnsi="Times New Roman"/>
                <w:color w:val="000000"/>
                <w:sz w:val="22"/>
              </w:rPr>
              <w:t>Communications Director</w:t>
            </w:r>
          </w:p>
        </w:tc>
      </w:tr>
      <w:tr w:rsidR="0030720C" w14:paraId="794B541E"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23F0BF35" w14:textId="77777777" w:rsidR="0030720C" w:rsidRDefault="000F5490" w:rsidP="00CF04A9">
            <w:pPr>
              <w:pStyle w:val="Body"/>
              <w:rPr>
                <w:rFonts w:ascii="Times New Roman" w:hAnsi="Times New Roman"/>
                <w:color w:val="000000"/>
                <w:sz w:val="22"/>
              </w:rPr>
            </w:pPr>
            <w:r>
              <w:rPr>
                <w:rFonts w:ascii="Times New Roman" w:hAnsi="Times New Roman"/>
                <w:color w:val="000000"/>
                <w:sz w:val="22"/>
              </w:rPr>
              <w:t>E-mail Address</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65E4101F" w14:textId="77777777" w:rsidR="0030720C" w:rsidRDefault="0095172A" w:rsidP="00CF04A9">
            <w:pPr>
              <w:rPr>
                <w:color w:val="000000"/>
                <w:sz w:val="22"/>
              </w:rPr>
            </w:pPr>
            <w:hyperlink r:id="rId8" w:history="1">
              <w:r w:rsidR="00FF7135" w:rsidRPr="00CA0571">
                <w:rPr>
                  <w:rStyle w:val="Hyperlink"/>
                  <w:sz w:val="22"/>
                </w:rPr>
                <w:t>ekubok@homesforgood.org</w:t>
              </w:r>
            </w:hyperlink>
          </w:p>
        </w:tc>
      </w:tr>
      <w:tr w:rsidR="0030720C" w14:paraId="51DBF490"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9E70173" w14:textId="77777777" w:rsidR="0030720C" w:rsidRDefault="000F5490" w:rsidP="00CF04A9">
            <w:pPr>
              <w:pStyle w:val="Body"/>
              <w:rPr>
                <w:rFonts w:ascii="Times New Roman" w:hAnsi="Times New Roman"/>
                <w:color w:val="000000"/>
                <w:sz w:val="22"/>
              </w:rPr>
            </w:pPr>
            <w:r>
              <w:rPr>
                <w:rFonts w:ascii="Times New Roman" w:hAnsi="Times New Roman"/>
                <w:color w:val="000000"/>
                <w:sz w:val="22"/>
              </w:rPr>
              <w:t>Phone</w:t>
            </w:r>
          </w:p>
        </w:tc>
        <w:tc>
          <w:tcPr>
            <w:tcW w:w="6697" w:type="dxa"/>
            <w:gridSpan w:val="2"/>
            <w:tcBorders>
              <w:top w:val="single" w:sz="4" w:space="0" w:color="B4C3AF"/>
              <w:left w:val="single" w:sz="4" w:space="0" w:color="B4C3AF"/>
              <w:bottom w:val="single" w:sz="4" w:space="0" w:color="B4C3AF"/>
              <w:right w:val="single" w:sz="4" w:space="0" w:color="B4C3AF"/>
            </w:tcBorders>
            <w:vAlign w:val="center"/>
          </w:tcPr>
          <w:p w14:paraId="0E2F910A" w14:textId="6A8D276C" w:rsidR="0030720C" w:rsidRDefault="00FF7135" w:rsidP="00CF04A9">
            <w:pPr>
              <w:rPr>
                <w:color w:val="000000"/>
                <w:sz w:val="22"/>
              </w:rPr>
            </w:pPr>
            <w:r>
              <w:rPr>
                <w:color w:val="000000"/>
                <w:sz w:val="22"/>
              </w:rPr>
              <w:t>541-</w:t>
            </w:r>
            <w:r w:rsidR="0059053A">
              <w:rPr>
                <w:color w:val="000000"/>
                <w:sz w:val="22"/>
              </w:rPr>
              <w:t>682-2506</w:t>
            </w:r>
          </w:p>
        </w:tc>
      </w:tr>
    </w:tbl>
    <w:p w14:paraId="7E422089" w14:textId="77777777" w:rsidR="000F5490" w:rsidRDefault="000F5490" w:rsidP="000F5490">
      <w:pPr>
        <w:rPr>
          <w:color w:val="000000"/>
          <w:sz w:val="22"/>
        </w:rPr>
      </w:pPr>
    </w:p>
    <w:p w14:paraId="49E71B02" w14:textId="77777777" w:rsidR="006330FB" w:rsidRDefault="006330FB" w:rsidP="006330FB">
      <w:pPr>
        <w:spacing w:after="120"/>
        <w:rPr>
          <w:color w:val="000000"/>
          <w:sz w:val="22"/>
        </w:rPr>
      </w:pPr>
    </w:p>
    <w:tbl>
      <w:tblPr>
        <w:tblW w:w="945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52"/>
      </w:tblGrid>
      <w:tr w:rsidR="006330FB" w14:paraId="2F0CF509" w14:textId="77777777" w:rsidTr="000220AF">
        <w:trPr>
          <w:trHeight w:val="721"/>
          <w:jc w:val="center"/>
        </w:trPr>
        <w:tc>
          <w:tcPr>
            <w:tcW w:w="9452" w:type="dxa"/>
            <w:tcBorders>
              <w:top w:val="nil"/>
              <w:left w:val="nil"/>
              <w:bottom w:val="nil"/>
              <w:right w:val="nil"/>
            </w:tcBorders>
            <w:shd w:val="clear" w:color="auto" w:fill="F5F5DC"/>
            <w:vAlign w:val="center"/>
          </w:tcPr>
          <w:p w14:paraId="420403A7" w14:textId="77777777" w:rsidR="006330FB" w:rsidRDefault="006330FB" w:rsidP="000C2A8F">
            <w:pPr>
              <w:pStyle w:val="Heading2"/>
              <w:rPr>
                <w:rFonts w:ascii="Times New Roman" w:hAnsi="Times New Roman"/>
                <w:b w:val="0"/>
                <w:color w:val="000000"/>
                <w:sz w:val="20"/>
              </w:rPr>
            </w:pPr>
            <w:r>
              <w:rPr>
                <w:rFonts w:ascii="Times New Roman" w:hAnsi="Times New Roman"/>
                <w:color w:val="000000"/>
                <w:sz w:val="24"/>
              </w:rPr>
              <w:t>Description of Organization:</w:t>
            </w:r>
            <w:r>
              <w:rPr>
                <w:rFonts w:ascii="Times New Roman" w:hAnsi="Times New Roman"/>
                <w:color w:val="000000"/>
              </w:rPr>
              <w:t xml:space="preserve"> </w:t>
            </w:r>
            <w:r>
              <w:rPr>
                <w:rFonts w:ascii="Times New Roman" w:hAnsi="Times New Roman"/>
                <w:b w:val="0"/>
                <w:color w:val="000000"/>
                <w:sz w:val="20"/>
              </w:rPr>
              <w:t xml:space="preserve">Brief summary of organization or work unit. </w:t>
            </w:r>
          </w:p>
        </w:tc>
      </w:tr>
      <w:tr w:rsidR="006330FB" w:rsidRPr="00FF7135" w14:paraId="4D76BBF4" w14:textId="77777777" w:rsidTr="000220AF">
        <w:trPr>
          <w:trHeight w:val="1"/>
          <w:jc w:val="center"/>
        </w:trPr>
        <w:tc>
          <w:tcPr>
            <w:tcW w:w="9452" w:type="dxa"/>
          </w:tcPr>
          <w:p w14:paraId="5BC13F85" w14:textId="3EFFE391" w:rsidR="000220AF" w:rsidRPr="00E0186C" w:rsidRDefault="000220AF" w:rsidP="000220AF">
            <w:pPr>
              <w:pStyle w:val="Body"/>
              <w:rPr>
                <w:rFonts w:cs="Tahoma"/>
                <w:sz w:val="14"/>
                <w:szCs w:val="14"/>
                <w:shd w:val="clear" w:color="auto" w:fill="FFFFFF"/>
              </w:rPr>
            </w:pPr>
            <w:r w:rsidRPr="00E0186C">
              <w:rPr>
                <w:rFonts w:cs="Tahoma"/>
                <w:color w:val="000000"/>
                <w:sz w:val="14"/>
                <w:szCs w:val="14"/>
              </w:rPr>
              <w:t xml:space="preserve">Homes for Good </w:t>
            </w:r>
            <w:r w:rsidR="00F17854">
              <w:rPr>
                <w:rFonts w:cs="Tahoma"/>
                <w:color w:val="000000"/>
                <w:sz w:val="14"/>
                <w:szCs w:val="14"/>
              </w:rPr>
              <w:t>Foundation</w:t>
            </w:r>
            <w:r w:rsidRPr="00E0186C">
              <w:rPr>
                <w:rFonts w:cs="Tahoma"/>
                <w:color w:val="000000"/>
                <w:sz w:val="14"/>
                <w:szCs w:val="14"/>
              </w:rPr>
              <w:t>, a subsidiary non-profit of Homes for Good</w:t>
            </w:r>
            <w:r w:rsidR="00F17854">
              <w:rPr>
                <w:rFonts w:cs="Tahoma"/>
                <w:color w:val="000000"/>
                <w:sz w:val="14"/>
                <w:szCs w:val="14"/>
              </w:rPr>
              <w:t xml:space="preserve"> Housing Agency</w:t>
            </w:r>
            <w:r w:rsidRPr="00E0186C">
              <w:rPr>
                <w:rFonts w:cs="Tahoma"/>
                <w:color w:val="000000"/>
                <w:sz w:val="14"/>
                <w:szCs w:val="14"/>
              </w:rPr>
              <w:t xml:space="preserve"> established in 2014</w:t>
            </w:r>
            <w:r w:rsidR="00F17854">
              <w:rPr>
                <w:rFonts w:cs="Tahoma"/>
                <w:color w:val="000000"/>
                <w:sz w:val="14"/>
                <w:szCs w:val="14"/>
              </w:rPr>
              <w:t xml:space="preserve"> and recently renamed</w:t>
            </w:r>
            <w:r w:rsidRPr="00E0186C">
              <w:rPr>
                <w:rFonts w:cs="Tahoma"/>
                <w:color w:val="000000"/>
                <w:sz w:val="14"/>
                <w:szCs w:val="14"/>
              </w:rPr>
              <w:t xml:space="preserve">, is undergoing changes and would be the </w:t>
            </w:r>
            <w:r w:rsidR="00F17854" w:rsidRPr="00E0186C">
              <w:rPr>
                <w:rFonts w:cs="Tahoma"/>
                <w:color w:val="000000"/>
                <w:sz w:val="14"/>
                <w:szCs w:val="14"/>
              </w:rPr>
              <w:t>focus</w:t>
            </w:r>
            <w:r w:rsidRPr="00E0186C">
              <w:rPr>
                <w:rFonts w:cs="Tahoma"/>
                <w:color w:val="000000"/>
                <w:sz w:val="14"/>
                <w:szCs w:val="14"/>
              </w:rPr>
              <w:t xml:space="preserve"> of project work for the Nonprofit Administration Intern</w:t>
            </w:r>
            <w:r w:rsidR="00F17854">
              <w:rPr>
                <w:rFonts w:cs="Tahoma"/>
                <w:color w:val="000000"/>
                <w:sz w:val="14"/>
                <w:szCs w:val="14"/>
              </w:rPr>
              <w:t xml:space="preserve">. </w:t>
            </w:r>
            <w:r w:rsidRPr="00E0186C">
              <w:rPr>
                <w:rFonts w:cs="Tahoma"/>
                <w:color w:val="000000"/>
                <w:sz w:val="14"/>
                <w:szCs w:val="14"/>
              </w:rPr>
              <w:t xml:space="preserve">Currently the Housing Agency non-profit provides scholarship funds to people served in our programs supported by </w:t>
            </w:r>
            <w:r w:rsidR="00F17854">
              <w:rPr>
                <w:rFonts w:cs="Tahoma"/>
                <w:color w:val="000000"/>
                <w:sz w:val="14"/>
                <w:szCs w:val="14"/>
              </w:rPr>
              <w:t>Homes for Good Housing Agency</w:t>
            </w:r>
            <w:r w:rsidRPr="00E0186C">
              <w:rPr>
                <w:rFonts w:cs="Tahoma"/>
                <w:color w:val="000000"/>
                <w:sz w:val="14"/>
                <w:szCs w:val="14"/>
              </w:rPr>
              <w:t xml:space="preserve">. The scholarship fund is created through employee and community contributions. The plan for the revitalization of the non-profit is two-fold: to a) </w:t>
            </w:r>
            <w:r w:rsidR="00F17854">
              <w:rPr>
                <w:rFonts w:cs="Tahoma"/>
                <w:color w:val="000000"/>
                <w:sz w:val="14"/>
                <w:szCs w:val="14"/>
              </w:rPr>
              <w:t>help with board meeting coordination and</w:t>
            </w:r>
            <w:r w:rsidR="00EF035D">
              <w:rPr>
                <w:rFonts w:cs="Tahoma"/>
                <w:color w:val="000000"/>
                <w:sz w:val="14"/>
                <w:szCs w:val="14"/>
              </w:rPr>
              <w:t xml:space="preserve"> general non-profit admin coordination </w:t>
            </w:r>
            <w:r w:rsidR="00EF035D" w:rsidRPr="00E0186C">
              <w:rPr>
                <w:rFonts w:cs="Tahoma"/>
                <w:color w:val="000000"/>
                <w:sz w:val="14"/>
                <w:szCs w:val="14"/>
              </w:rPr>
              <w:t>and</w:t>
            </w:r>
            <w:r w:rsidRPr="00E0186C">
              <w:rPr>
                <w:rFonts w:cs="Tahoma"/>
                <w:color w:val="000000"/>
                <w:sz w:val="14"/>
                <w:szCs w:val="14"/>
              </w:rPr>
              <w:t xml:space="preserve"> b) create a fundraising strategy for the scholarship fund </w:t>
            </w:r>
          </w:p>
          <w:p w14:paraId="0BBDA5A3" w14:textId="77777777" w:rsidR="000220AF" w:rsidRPr="00EF035D" w:rsidRDefault="000220AF" w:rsidP="00FF7135">
            <w:pPr>
              <w:rPr>
                <w:rFonts w:ascii="Tahoma" w:hAnsi="Tahoma" w:cs="Tahoma"/>
                <w:sz w:val="2"/>
                <w:szCs w:val="14"/>
              </w:rPr>
            </w:pPr>
          </w:p>
          <w:p w14:paraId="1F212C2B" w14:textId="18B64BC0" w:rsidR="00FF7135" w:rsidRPr="00E0186C" w:rsidRDefault="00617778" w:rsidP="00FF7135">
            <w:pPr>
              <w:rPr>
                <w:rFonts w:ascii="Tahoma" w:hAnsi="Tahoma" w:cs="Tahoma"/>
                <w:sz w:val="14"/>
                <w:szCs w:val="14"/>
              </w:rPr>
            </w:pPr>
            <w:r w:rsidRPr="00E0186C">
              <w:rPr>
                <w:rFonts w:ascii="Tahoma" w:hAnsi="Tahoma" w:cs="Tahoma"/>
                <w:sz w:val="14"/>
                <w:szCs w:val="14"/>
              </w:rPr>
              <w:t xml:space="preserve">More about as the parent agency of Homes for Good Housing Agency: </w:t>
            </w:r>
            <w:r w:rsidR="00FF7135" w:rsidRPr="00E0186C">
              <w:rPr>
                <w:rFonts w:ascii="Tahoma" w:hAnsi="Tahoma" w:cs="Tahoma"/>
                <w:sz w:val="14"/>
                <w:szCs w:val="14"/>
              </w:rPr>
              <w:t>Homes for Good is Lane County’s housing agency and our primary work is to help low-income residents with the logistics of affordable housing. At a higher level, we are neighbors united to get every Lane County resident who needs help, into a home. What do we do</w:t>
            </w:r>
          </w:p>
          <w:p w14:paraId="56A8358D" w14:textId="77777777" w:rsidR="00FF7135" w:rsidRPr="00E0186C" w:rsidRDefault="00FF7135" w:rsidP="00FF7135">
            <w:pPr>
              <w:pStyle w:val="Body"/>
              <w:numPr>
                <w:ilvl w:val="0"/>
                <w:numId w:val="4"/>
              </w:numPr>
              <w:rPr>
                <w:rFonts w:cs="Tahoma"/>
                <w:sz w:val="14"/>
                <w:szCs w:val="14"/>
              </w:rPr>
            </w:pPr>
            <w:r w:rsidRPr="00E0186C">
              <w:rPr>
                <w:rFonts w:cs="Tahoma"/>
                <w:sz w:val="14"/>
                <w:szCs w:val="14"/>
              </w:rPr>
              <w:t>Provide the rental assistance vouchers that more than 3,000 Lane County residents use to help pay the rent at Section 8-approved housing. We work with the federal government to provide these funds. The homes are privately owned and independently managed.</w:t>
            </w:r>
          </w:p>
          <w:p w14:paraId="0E1B4A74" w14:textId="77777777" w:rsidR="00FF7135" w:rsidRPr="00E0186C" w:rsidRDefault="00FF7135" w:rsidP="00FF7135">
            <w:pPr>
              <w:pStyle w:val="Body"/>
              <w:numPr>
                <w:ilvl w:val="0"/>
                <w:numId w:val="4"/>
              </w:numPr>
              <w:rPr>
                <w:rFonts w:cs="Tahoma"/>
                <w:sz w:val="14"/>
                <w:szCs w:val="14"/>
                <w:shd w:val="clear" w:color="auto" w:fill="FFFFFF"/>
              </w:rPr>
            </w:pPr>
            <w:r w:rsidRPr="00E0186C">
              <w:rPr>
                <w:rFonts w:cs="Tahoma"/>
                <w:sz w:val="14"/>
                <w:szCs w:val="14"/>
              </w:rPr>
              <w:t xml:space="preserve">Help veterans, seniors and people with disabilities find and secure affordable housing either through a Homes for Good unit, or through </w:t>
            </w:r>
            <w:r w:rsidRPr="00E0186C">
              <w:rPr>
                <w:rFonts w:cs="Tahoma"/>
                <w:sz w:val="14"/>
                <w:szCs w:val="14"/>
                <w:shd w:val="clear" w:color="auto" w:fill="FFFFFF"/>
              </w:rPr>
              <w:t>a specialized provider.</w:t>
            </w:r>
          </w:p>
          <w:p w14:paraId="4803EAA7" w14:textId="77777777" w:rsidR="00FF7135" w:rsidRPr="00E0186C" w:rsidRDefault="00FF7135" w:rsidP="00FF7135">
            <w:pPr>
              <w:pStyle w:val="Body"/>
              <w:numPr>
                <w:ilvl w:val="0"/>
                <w:numId w:val="4"/>
              </w:numPr>
              <w:rPr>
                <w:rFonts w:cs="Tahoma"/>
                <w:sz w:val="14"/>
                <w:szCs w:val="14"/>
              </w:rPr>
            </w:pPr>
            <w:r w:rsidRPr="00E0186C">
              <w:rPr>
                <w:rFonts w:cs="Tahoma"/>
                <w:sz w:val="14"/>
                <w:szCs w:val="14"/>
              </w:rPr>
              <w:t>Match low-income residents with public and assisted housing units. We own these houses, duplexes and apartment buildings and our residents pay rents that are set based on a percentage of their income.</w:t>
            </w:r>
          </w:p>
          <w:p w14:paraId="594DF071" w14:textId="77777777" w:rsidR="00FF7135" w:rsidRPr="00E0186C" w:rsidRDefault="00FF7135" w:rsidP="00FF7135">
            <w:pPr>
              <w:pStyle w:val="Body"/>
              <w:numPr>
                <w:ilvl w:val="0"/>
                <w:numId w:val="4"/>
              </w:numPr>
              <w:rPr>
                <w:rFonts w:cs="Tahoma"/>
                <w:sz w:val="14"/>
                <w:szCs w:val="14"/>
                <w:shd w:val="clear" w:color="auto" w:fill="FFFFFF"/>
              </w:rPr>
            </w:pPr>
            <w:r w:rsidRPr="00E0186C">
              <w:rPr>
                <w:rFonts w:cs="Tahoma"/>
                <w:sz w:val="14"/>
                <w:szCs w:val="14"/>
              </w:rPr>
              <w:t xml:space="preserve">Partner with other community organizations and non-profits to build, finance and develop affordable housing. Connect residents with self-sufficiency programs and wellness supports. </w:t>
            </w:r>
          </w:p>
          <w:p w14:paraId="1E0E0ED9" w14:textId="77777777" w:rsidR="00FF7135" w:rsidRPr="00E0186C" w:rsidRDefault="00FF7135" w:rsidP="00FF7135">
            <w:pPr>
              <w:pStyle w:val="Body"/>
              <w:numPr>
                <w:ilvl w:val="0"/>
                <w:numId w:val="4"/>
              </w:numPr>
              <w:rPr>
                <w:rFonts w:cs="Tahoma"/>
                <w:sz w:val="14"/>
                <w:szCs w:val="14"/>
                <w:shd w:val="clear" w:color="auto" w:fill="FFFFFF"/>
              </w:rPr>
            </w:pPr>
            <w:r w:rsidRPr="00E0186C">
              <w:rPr>
                <w:rFonts w:cs="Tahoma"/>
                <w:sz w:val="14"/>
                <w:szCs w:val="14"/>
              </w:rPr>
              <w:t xml:space="preserve">Work with the low-income community to provide help with weatherization improvements that lower utility bills and keep homes more comfortable. </w:t>
            </w:r>
          </w:p>
          <w:p w14:paraId="1C407DDB" w14:textId="4356C598" w:rsidR="00FF7135" w:rsidRPr="00EF035D" w:rsidRDefault="00FF7135" w:rsidP="00FF7135">
            <w:pPr>
              <w:pStyle w:val="Body"/>
              <w:numPr>
                <w:ilvl w:val="0"/>
                <w:numId w:val="4"/>
              </w:numPr>
              <w:rPr>
                <w:rFonts w:cs="Tahoma"/>
                <w:sz w:val="14"/>
                <w:szCs w:val="17"/>
                <w:shd w:val="clear" w:color="auto" w:fill="FFFFFF"/>
              </w:rPr>
            </w:pPr>
            <w:r w:rsidRPr="00EF035D">
              <w:rPr>
                <w:rFonts w:cs="Tahoma"/>
                <w:sz w:val="14"/>
                <w:szCs w:val="17"/>
              </w:rPr>
              <w:t>Raise awareness about the need for low-income and affordable housing in Lane County.</w:t>
            </w:r>
          </w:p>
          <w:p w14:paraId="71290376" w14:textId="77777777" w:rsidR="00FF7135" w:rsidRPr="00E0186C" w:rsidRDefault="00FF7135" w:rsidP="00FF7135">
            <w:pPr>
              <w:pStyle w:val="Body"/>
              <w:rPr>
                <w:rFonts w:cs="Tahoma"/>
                <w:color w:val="000000"/>
                <w:sz w:val="16"/>
                <w:szCs w:val="18"/>
              </w:rPr>
            </w:pPr>
          </w:p>
        </w:tc>
      </w:tr>
    </w:tbl>
    <w:p w14:paraId="5F1563AB" w14:textId="77777777" w:rsidR="00E7775A" w:rsidRPr="00FF7135" w:rsidRDefault="00E7775A" w:rsidP="00E7775A">
      <w:pPr>
        <w:rPr>
          <w:rFonts w:ascii="Tahoma" w:hAnsi="Tahoma" w:cs="Tahoma"/>
          <w:color w:val="000000"/>
          <w:sz w:val="16"/>
          <w:szCs w:val="18"/>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0"/>
        <w:gridCol w:w="4680"/>
      </w:tblGrid>
      <w:tr w:rsidR="00AA5855" w14:paraId="7FD4DE93" w14:textId="77777777" w:rsidTr="003C4F3B">
        <w:trPr>
          <w:jc w:val="center"/>
        </w:trPr>
        <w:tc>
          <w:tcPr>
            <w:tcW w:w="9360" w:type="dxa"/>
            <w:gridSpan w:val="2"/>
            <w:tcBorders>
              <w:top w:val="nil"/>
              <w:left w:val="nil"/>
              <w:bottom w:val="nil"/>
              <w:right w:val="nil"/>
            </w:tcBorders>
            <w:shd w:val="clear" w:color="auto" w:fill="F5F5DC"/>
            <w:vAlign w:val="center"/>
          </w:tcPr>
          <w:p w14:paraId="529D83C4" w14:textId="77777777" w:rsidR="00AA5855" w:rsidRDefault="00AA5855" w:rsidP="00F22662">
            <w:pPr>
              <w:pStyle w:val="Heading2"/>
              <w:rPr>
                <w:rFonts w:ascii="Times New Roman" w:hAnsi="Times New Roman"/>
                <w:b w:val="0"/>
                <w:color w:val="000000"/>
                <w:sz w:val="24"/>
              </w:rPr>
            </w:pPr>
            <w:r>
              <w:rPr>
                <w:rFonts w:ascii="Times New Roman" w:hAnsi="Times New Roman"/>
                <w:color w:val="000000"/>
                <w:sz w:val="24"/>
              </w:rPr>
              <w:t>Internship Position Title &amp; Number of Openings</w:t>
            </w:r>
            <w:r>
              <w:rPr>
                <w:rFonts w:ascii="Times New Roman" w:hAnsi="Times New Roman"/>
                <w:b w:val="0"/>
                <w:color w:val="000000"/>
                <w:sz w:val="24"/>
              </w:rPr>
              <w:t xml:space="preserve">  </w:t>
            </w:r>
          </w:p>
        </w:tc>
      </w:tr>
      <w:tr w:rsidR="00E7775A" w14:paraId="14C3AB28" w14:textId="77777777" w:rsidTr="00F22662">
        <w:trPr>
          <w:jc w:val="center"/>
        </w:trPr>
        <w:tc>
          <w:tcPr>
            <w:tcW w:w="4680" w:type="dxa"/>
            <w:tcBorders>
              <w:top w:val="single" w:sz="4" w:space="0" w:color="B4C3AF"/>
              <w:left w:val="single" w:sz="4" w:space="0" w:color="B4C3AF"/>
              <w:bottom w:val="single" w:sz="4" w:space="0" w:color="B4C3AF"/>
              <w:right w:val="single" w:sz="4" w:space="0" w:color="B4C3AF"/>
            </w:tcBorders>
            <w:vAlign w:val="center"/>
          </w:tcPr>
          <w:p w14:paraId="246BAE95" w14:textId="281C8FD1" w:rsidR="00E7775A" w:rsidRDefault="00AA5855" w:rsidP="00516027">
            <w:pPr>
              <w:pStyle w:val="Body"/>
              <w:rPr>
                <w:rFonts w:ascii="Times New Roman" w:hAnsi="Times New Roman"/>
                <w:color w:val="000000"/>
                <w:sz w:val="22"/>
              </w:rPr>
            </w:pPr>
            <w:r>
              <w:rPr>
                <w:rFonts w:ascii="Times New Roman" w:hAnsi="Times New Roman"/>
                <w:color w:val="000000"/>
                <w:sz w:val="22"/>
              </w:rPr>
              <w:t xml:space="preserve">Position </w:t>
            </w:r>
            <w:r w:rsidR="00E7775A">
              <w:rPr>
                <w:rFonts w:ascii="Times New Roman" w:hAnsi="Times New Roman"/>
                <w:color w:val="000000"/>
                <w:sz w:val="22"/>
              </w:rPr>
              <w:t xml:space="preserve">Title: </w:t>
            </w:r>
            <w:r w:rsidR="00516027">
              <w:rPr>
                <w:rFonts w:ascii="Times New Roman" w:hAnsi="Times New Roman"/>
                <w:color w:val="000000"/>
                <w:sz w:val="22"/>
              </w:rPr>
              <w:t>Nonprofit Administration Intern</w:t>
            </w:r>
          </w:p>
        </w:tc>
        <w:tc>
          <w:tcPr>
            <w:tcW w:w="4680" w:type="dxa"/>
            <w:tcBorders>
              <w:top w:val="single" w:sz="4" w:space="0" w:color="B4C3AF"/>
              <w:left w:val="single" w:sz="4" w:space="0" w:color="B4C3AF"/>
              <w:bottom w:val="single" w:sz="4" w:space="0" w:color="B4C3AF"/>
              <w:right w:val="single" w:sz="4" w:space="0" w:color="B4C3AF"/>
            </w:tcBorders>
            <w:vAlign w:val="center"/>
          </w:tcPr>
          <w:p w14:paraId="5215434C" w14:textId="77777777" w:rsidR="00E7775A" w:rsidRDefault="00E7775A" w:rsidP="00F22662">
            <w:pPr>
              <w:pStyle w:val="Body"/>
              <w:rPr>
                <w:rFonts w:ascii="Times New Roman" w:hAnsi="Times New Roman"/>
                <w:color w:val="000000"/>
                <w:sz w:val="22"/>
              </w:rPr>
            </w:pPr>
            <w:r>
              <w:rPr>
                <w:rFonts w:ascii="Times New Roman" w:hAnsi="Times New Roman"/>
                <w:color w:val="000000"/>
                <w:sz w:val="22"/>
              </w:rPr>
              <w:t xml:space="preserve">Number of Openings: </w:t>
            </w:r>
            <w:r w:rsidR="00FF7135">
              <w:rPr>
                <w:rFonts w:ascii="Times New Roman" w:hAnsi="Times New Roman"/>
                <w:color w:val="000000"/>
                <w:sz w:val="22"/>
              </w:rPr>
              <w:t>1</w:t>
            </w:r>
          </w:p>
        </w:tc>
      </w:tr>
    </w:tbl>
    <w:p w14:paraId="3189CA44" w14:textId="77777777" w:rsidR="00E7775A" w:rsidRDefault="00E7775A" w:rsidP="000F5490">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0"/>
        <w:gridCol w:w="3120"/>
        <w:gridCol w:w="3120"/>
      </w:tblGrid>
      <w:tr w:rsidR="000F5490" w14:paraId="3014E749" w14:textId="77777777" w:rsidTr="00F22662">
        <w:trPr>
          <w:trHeight w:val="522"/>
          <w:jc w:val="center"/>
        </w:trPr>
        <w:tc>
          <w:tcPr>
            <w:tcW w:w="9360" w:type="dxa"/>
            <w:gridSpan w:val="3"/>
            <w:tcBorders>
              <w:top w:val="nil"/>
              <w:left w:val="nil"/>
              <w:bottom w:val="single" w:sz="4" w:space="0" w:color="C0C0C0"/>
              <w:right w:val="nil"/>
            </w:tcBorders>
            <w:shd w:val="clear" w:color="auto" w:fill="F5F5DC"/>
            <w:vAlign w:val="center"/>
          </w:tcPr>
          <w:p w14:paraId="0E21570B" w14:textId="77777777" w:rsidR="000F5490" w:rsidRDefault="000F5490" w:rsidP="00F22662">
            <w:pPr>
              <w:pStyle w:val="Heading2"/>
              <w:rPr>
                <w:rFonts w:ascii="Times New Roman" w:hAnsi="Times New Roman"/>
                <w:b w:val="0"/>
                <w:color w:val="000000"/>
                <w:sz w:val="24"/>
              </w:rPr>
            </w:pPr>
            <w:r>
              <w:rPr>
                <w:rFonts w:ascii="Times New Roman" w:hAnsi="Times New Roman"/>
                <w:color w:val="000000"/>
                <w:sz w:val="24"/>
              </w:rPr>
              <w:t>Pay:</w:t>
            </w:r>
            <w:r>
              <w:rPr>
                <w:rFonts w:ascii="Times New Roman" w:hAnsi="Times New Roman"/>
                <w:b w:val="0"/>
                <w:color w:val="000000"/>
                <w:sz w:val="24"/>
              </w:rPr>
              <w:t xml:space="preserve"> </w:t>
            </w:r>
            <w:r>
              <w:rPr>
                <w:rFonts w:ascii="Times New Roman" w:hAnsi="Times New Roman"/>
                <w:b w:val="0"/>
                <w:color w:val="000000"/>
                <w:sz w:val="20"/>
              </w:rPr>
              <w:t>Indicate if internship is paid</w:t>
            </w:r>
            <w:r w:rsidR="00E62867">
              <w:rPr>
                <w:rFonts w:ascii="Times New Roman" w:hAnsi="Times New Roman"/>
                <w:b w:val="0"/>
                <w:color w:val="000000"/>
                <w:sz w:val="20"/>
              </w:rPr>
              <w:t>.  If</w:t>
            </w:r>
            <w:r>
              <w:rPr>
                <w:rFonts w:ascii="Times New Roman" w:hAnsi="Times New Roman"/>
                <w:b w:val="0"/>
                <w:color w:val="000000"/>
                <w:sz w:val="20"/>
              </w:rPr>
              <w:t xml:space="preserve"> so, </w:t>
            </w:r>
            <w:r w:rsidR="00E62867">
              <w:rPr>
                <w:rFonts w:ascii="Times New Roman" w:hAnsi="Times New Roman"/>
                <w:b w:val="0"/>
                <w:color w:val="000000"/>
                <w:sz w:val="20"/>
              </w:rPr>
              <w:t xml:space="preserve">please state the hourly wage </w:t>
            </w:r>
            <w:r>
              <w:rPr>
                <w:rFonts w:ascii="Times New Roman" w:hAnsi="Times New Roman"/>
                <w:b w:val="0"/>
                <w:color w:val="000000"/>
                <w:sz w:val="20"/>
              </w:rPr>
              <w:t>or stipend.</w:t>
            </w:r>
          </w:p>
        </w:tc>
      </w:tr>
      <w:tr w:rsidR="000F5490" w14:paraId="64D8838A" w14:textId="77777777" w:rsidTr="00516027">
        <w:trPr>
          <w:trHeight w:hRule="exact" w:val="1063"/>
          <w:jc w:val="center"/>
        </w:trPr>
        <w:tc>
          <w:tcPr>
            <w:tcW w:w="3120" w:type="dxa"/>
          </w:tcPr>
          <w:p w14:paraId="2CF9AE64" w14:textId="77777777"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Yes </w:t>
            </w:r>
            <w:r w:rsidR="00796E05">
              <w:rPr>
                <w:rFonts w:ascii="Times New Roman" w:hAnsi="Times New Roman"/>
                <w:color w:val="000000"/>
                <w:sz w:val="22"/>
              </w:rPr>
              <w:fldChar w:fldCharType="begin">
                <w:ffData>
                  <w:name w:val="Check1"/>
                  <w:enabled/>
                  <w:calcOnExit w:val="0"/>
                  <w:checkBox>
                    <w:sizeAuto/>
                    <w:default w:val="1"/>
                  </w:checkBox>
                </w:ffData>
              </w:fldChar>
            </w:r>
            <w:bookmarkStart w:id="3" w:name="Check1"/>
            <w:r w:rsidR="00796E05">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796E05">
              <w:rPr>
                <w:rFonts w:ascii="Times New Roman" w:hAnsi="Times New Roman"/>
                <w:color w:val="000000"/>
                <w:sz w:val="22"/>
              </w:rPr>
              <w:fldChar w:fldCharType="end"/>
            </w:r>
            <w:bookmarkEnd w:id="3"/>
            <w:r>
              <w:rPr>
                <w:rFonts w:ascii="Times New Roman" w:hAnsi="Times New Roman"/>
                <w:color w:val="000000"/>
                <w:sz w:val="22"/>
              </w:rPr>
              <w:t xml:space="preserve"> </w:t>
            </w:r>
          </w:p>
        </w:tc>
        <w:tc>
          <w:tcPr>
            <w:tcW w:w="3120" w:type="dxa"/>
          </w:tcPr>
          <w:p w14:paraId="01A40820" w14:textId="723A1E71"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Hourly Wage: </w:t>
            </w:r>
            <w:r>
              <w:rPr>
                <w:rFonts w:ascii="Times New Roman" w:hAnsi="Times New Roman"/>
                <w:color w:val="000000"/>
                <w:sz w:val="22"/>
              </w:rPr>
              <w:fldChar w:fldCharType="begin">
                <w:ffData>
                  <w:name w:val="Text11"/>
                  <w:enabled/>
                  <w:calcOnExit w:val="0"/>
                  <w:textInput/>
                </w:ffData>
              </w:fldChar>
            </w:r>
            <w:r>
              <w:rPr>
                <w:rFonts w:ascii="Times New Roman" w:hAnsi="Times New Roman"/>
                <w:color w:val="000000"/>
                <w:sz w:val="22"/>
              </w:rPr>
              <w:instrText xml:space="preserve"> FORMTEXT </w:instrText>
            </w:r>
            <w:r>
              <w:rPr>
                <w:rFonts w:ascii="Times New Roman" w:hAnsi="Times New Roman"/>
                <w:color w:val="000000"/>
                <w:sz w:val="22"/>
              </w:rPr>
            </w:r>
            <w:r>
              <w:rPr>
                <w:rFonts w:ascii="Times New Roman" w:hAnsi="Times New Roman"/>
                <w:color w:val="000000"/>
                <w:sz w:val="22"/>
              </w:rPr>
              <w:fldChar w:fldCharType="separate"/>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noProof/>
                <w:color w:val="000000"/>
                <w:sz w:val="22"/>
              </w:rPr>
              <w:t> </w:t>
            </w:r>
            <w:r>
              <w:rPr>
                <w:rFonts w:ascii="Times New Roman" w:hAnsi="Times New Roman"/>
                <w:color w:val="000000"/>
                <w:sz w:val="22"/>
              </w:rPr>
              <w:fldChar w:fldCharType="end"/>
            </w:r>
            <w:r w:rsidR="00EF035D">
              <w:rPr>
                <w:rFonts w:ascii="Times New Roman" w:hAnsi="Times New Roman"/>
                <w:color w:val="000000"/>
                <w:sz w:val="22"/>
              </w:rPr>
              <w:t>$10.75</w:t>
            </w:r>
          </w:p>
        </w:tc>
        <w:tc>
          <w:tcPr>
            <w:tcW w:w="3120" w:type="dxa"/>
          </w:tcPr>
          <w:p w14:paraId="7BF8222E" w14:textId="4C8BB7FD"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Stipend: </w:t>
            </w:r>
          </w:p>
          <w:p w14:paraId="0CD86648" w14:textId="234A7F08" w:rsidR="00516027" w:rsidRDefault="00516027" w:rsidP="00F22662">
            <w:pPr>
              <w:pStyle w:val="Body"/>
              <w:rPr>
                <w:rFonts w:ascii="Times New Roman" w:hAnsi="Times New Roman"/>
                <w:color w:val="000000"/>
                <w:sz w:val="22"/>
              </w:rPr>
            </w:pPr>
          </w:p>
        </w:tc>
      </w:tr>
      <w:tr w:rsidR="000F5490" w14:paraId="36D358FD" w14:textId="77777777" w:rsidTr="00F22662">
        <w:trPr>
          <w:trHeight w:hRule="exact" w:val="352"/>
          <w:jc w:val="center"/>
        </w:trPr>
        <w:tc>
          <w:tcPr>
            <w:tcW w:w="9360" w:type="dxa"/>
            <w:gridSpan w:val="3"/>
          </w:tcPr>
          <w:p w14:paraId="613B30FE" w14:textId="79443B77" w:rsidR="000F5490" w:rsidRDefault="000F5490" w:rsidP="00F22662">
            <w:pPr>
              <w:pStyle w:val="Body"/>
              <w:rPr>
                <w:rFonts w:ascii="Times New Roman" w:hAnsi="Times New Roman"/>
                <w:color w:val="000000"/>
                <w:sz w:val="22"/>
              </w:rPr>
            </w:pPr>
            <w:r>
              <w:rPr>
                <w:rFonts w:ascii="Times New Roman" w:hAnsi="Times New Roman"/>
                <w:color w:val="000000"/>
                <w:sz w:val="22"/>
              </w:rPr>
              <w:t xml:space="preserve">No  </w:t>
            </w:r>
            <w:r>
              <w:rPr>
                <w:rFonts w:ascii="Times New Roman" w:hAnsi="Times New Roman"/>
                <w:color w:val="000000"/>
                <w:sz w:val="22"/>
              </w:rPr>
              <w:fldChar w:fldCharType="begin">
                <w:ffData>
                  <w:name w:val="Check2"/>
                  <w:enabled/>
                  <w:calcOnExit w:val="0"/>
                  <w:checkBox>
                    <w:sizeAuto/>
                    <w:default w:val="0"/>
                  </w:checkBox>
                </w:ffData>
              </w:fldChar>
            </w:r>
            <w:r>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Pr>
                <w:rFonts w:ascii="Times New Roman" w:hAnsi="Times New Roman"/>
                <w:color w:val="000000"/>
                <w:sz w:val="22"/>
              </w:rPr>
              <w:fldChar w:fldCharType="end"/>
            </w:r>
          </w:p>
        </w:tc>
      </w:tr>
    </w:tbl>
    <w:p w14:paraId="6509BE25" w14:textId="77777777" w:rsidR="00D62265" w:rsidRDefault="00D62265" w:rsidP="00D62265">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D62265" w14:paraId="7722F31F" w14:textId="77777777" w:rsidTr="00F22662">
        <w:trPr>
          <w:jc w:val="center"/>
        </w:trPr>
        <w:tc>
          <w:tcPr>
            <w:tcW w:w="9360" w:type="dxa"/>
            <w:tcBorders>
              <w:top w:val="nil"/>
              <w:left w:val="nil"/>
              <w:bottom w:val="nil"/>
              <w:right w:val="nil"/>
            </w:tcBorders>
            <w:shd w:val="clear" w:color="auto" w:fill="F5F5DC"/>
            <w:vAlign w:val="center"/>
          </w:tcPr>
          <w:p w14:paraId="41D08249" w14:textId="77777777" w:rsidR="00D62265" w:rsidRDefault="00D62265" w:rsidP="00F22662">
            <w:pPr>
              <w:pStyle w:val="Heading2"/>
              <w:rPr>
                <w:rFonts w:ascii="Times New Roman" w:hAnsi="Times New Roman"/>
                <w:b w:val="0"/>
                <w:color w:val="000000"/>
                <w:sz w:val="24"/>
              </w:rPr>
            </w:pPr>
            <w:r>
              <w:rPr>
                <w:rFonts w:ascii="Times New Roman" w:hAnsi="Times New Roman"/>
                <w:color w:val="000000"/>
                <w:sz w:val="24"/>
              </w:rPr>
              <w:t>Hours:</w:t>
            </w:r>
            <w:r>
              <w:rPr>
                <w:rFonts w:ascii="Times New Roman" w:hAnsi="Times New Roman"/>
                <w:b w:val="0"/>
                <w:color w:val="000000"/>
                <w:sz w:val="24"/>
              </w:rPr>
              <w:t xml:space="preserve"> </w:t>
            </w:r>
            <w:r>
              <w:rPr>
                <w:rFonts w:ascii="Times New Roman" w:hAnsi="Times New Roman"/>
                <w:b w:val="0"/>
                <w:color w:val="000000"/>
                <w:sz w:val="20"/>
              </w:rPr>
              <w:t>The academic term is 10 weeks.</w:t>
            </w:r>
            <w:r>
              <w:rPr>
                <w:rFonts w:ascii="Times New Roman" w:hAnsi="Times New Roman"/>
                <w:b w:val="0"/>
                <w:color w:val="000000"/>
                <w:sz w:val="24"/>
              </w:rPr>
              <w:t xml:space="preserve">  </w:t>
            </w:r>
          </w:p>
        </w:tc>
      </w:tr>
      <w:tr w:rsidR="00D62265" w14:paraId="33EBC242" w14:textId="77777777" w:rsidTr="00F22662">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12D5ECD7" w14:textId="5EF384DB" w:rsidR="00D62265" w:rsidRDefault="00D62265" w:rsidP="00F22662">
            <w:pPr>
              <w:pStyle w:val="Body"/>
              <w:rPr>
                <w:rFonts w:ascii="Times New Roman" w:hAnsi="Times New Roman"/>
                <w:color w:val="000000"/>
                <w:sz w:val="22"/>
              </w:rPr>
            </w:pPr>
            <w:r>
              <w:rPr>
                <w:rFonts w:ascii="Times New Roman" w:hAnsi="Times New Roman"/>
                <w:color w:val="000000"/>
                <w:sz w:val="22"/>
              </w:rPr>
              <w:t>Anticipated hours/</w:t>
            </w:r>
            <w:r w:rsidRPr="0059053A">
              <w:rPr>
                <w:rFonts w:ascii="Times New Roman" w:hAnsi="Times New Roman"/>
                <w:color w:val="000000"/>
                <w:sz w:val="22"/>
              </w:rPr>
              <w:t xml:space="preserve">week: </w:t>
            </w:r>
            <w:r w:rsidR="00B44FBB" w:rsidRPr="0059053A">
              <w:rPr>
                <w:rFonts w:ascii="Times New Roman" w:hAnsi="Times New Roman"/>
                <w:color w:val="000000"/>
                <w:sz w:val="22"/>
              </w:rPr>
              <w:t>9</w:t>
            </w:r>
          </w:p>
        </w:tc>
      </w:tr>
    </w:tbl>
    <w:p w14:paraId="768822C2" w14:textId="77777777" w:rsidR="00E7775A" w:rsidRDefault="00E7775A">
      <w:pPr>
        <w:rPr>
          <w:color w:val="000000"/>
          <w:sz w:val="22"/>
        </w:rPr>
      </w:pPr>
    </w:p>
    <w:tbl>
      <w:tblPr>
        <w:tblW w:w="89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40"/>
      </w:tblGrid>
      <w:tr w:rsidR="00F20584" w14:paraId="26A271C6" w14:textId="77777777" w:rsidTr="007977E2">
        <w:trPr>
          <w:trHeight w:val="1054"/>
          <w:jc w:val="center"/>
        </w:trPr>
        <w:tc>
          <w:tcPr>
            <w:tcW w:w="8940" w:type="dxa"/>
            <w:tcBorders>
              <w:top w:val="nil"/>
              <w:left w:val="nil"/>
              <w:bottom w:val="nil"/>
              <w:right w:val="nil"/>
            </w:tcBorders>
            <w:shd w:val="clear" w:color="auto" w:fill="F5F5DC"/>
            <w:vAlign w:val="center"/>
          </w:tcPr>
          <w:p w14:paraId="5FAA62F0" w14:textId="77777777" w:rsidR="00F20584" w:rsidRDefault="002F7BB2">
            <w:pPr>
              <w:pStyle w:val="Heading2"/>
              <w:rPr>
                <w:rFonts w:ascii="Times New Roman" w:hAnsi="Times New Roman"/>
                <w:b w:val="0"/>
                <w:color w:val="000000"/>
                <w:sz w:val="24"/>
              </w:rPr>
            </w:pPr>
            <w:r>
              <w:rPr>
                <w:rFonts w:ascii="Times New Roman" w:hAnsi="Times New Roman"/>
                <w:color w:val="000000"/>
                <w:sz w:val="24"/>
              </w:rPr>
              <w:t>Internship</w:t>
            </w:r>
            <w:r w:rsidR="00F20584">
              <w:rPr>
                <w:rFonts w:ascii="Times New Roman" w:hAnsi="Times New Roman"/>
                <w:color w:val="000000"/>
                <w:sz w:val="24"/>
              </w:rPr>
              <w:t xml:space="preserve"> Description:</w:t>
            </w:r>
            <w:r w:rsidR="00F20584">
              <w:rPr>
                <w:rFonts w:ascii="Times New Roman" w:hAnsi="Times New Roman"/>
                <w:b w:val="0"/>
                <w:color w:val="000000"/>
                <w:sz w:val="24"/>
              </w:rPr>
              <w:t xml:space="preserve"> </w:t>
            </w:r>
            <w:r w:rsidR="00F20584">
              <w:rPr>
                <w:rFonts w:ascii="Times New Roman" w:hAnsi="Times New Roman"/>
                <w:b w:val="0"/>
                <w:color w:val="000000"/>
                <w:sz w:val="20"/>
              </w:rPr>
              <w:t>What will the student learn?  Describe anticipated tasks and responsibilities.  If internship is a project, describe type and scope. Indicate if travel is required.</w:t>
            </w:r>
            <w:r w:rsidR="0030720C">
              <w:rPr>
                <w:rFonts w:ascii="Times New Roman" w:hAnsi="Times New Roman"/>
                <w:b w:val="0"/>
                <w:color w:val="000000"/>
                <w:sz w:val="20"/>
              </w:rPr>
              <w:t xml:space="preserve"> </w:t>
            </w:r>
          </w:p>
        </w:tc>
      </w:tr>
      <w:tr w:rsidR="00F20584" w14:paraId="5658FA87" w14:textId="77777777" w:rsidTr="007977E2">
        <w:trPr>
          <w:trHeight w:val="3419"/>
          <w:jc w:val="center"/>
        </w:trPr>
        <w:tc>
          <w:tcPr>
            <w:tcW w:w="8940" w:type="dxa"/>
          </w:tcPr>
          <w:p w14:paraId="3C13EF82" w14:textId="1AAEF81D" w:rsidR="007952D4" w:rsidRDefault="007952D4" w:rsidP="00527064">
            <w:pPr>
              <w:pStyle w:val="Body"/>
              <w:rPr>
                <w:rFonts w:cs="Tahoma"/>
                <w:color w:val="000000"/>
              </w:rPr>
            </w:pPr>
            <w:r w:rsidRPr="00E0186C">
              <w:rPr>
                <w:rFonts w:cs="Tahoma"/>
                <w:color w:val="000000"/>
              </w:rPr>
              <w:t>Under guidance of the Homes for Good Executive Team, the student</w:t>
            </w:r>
            <w:r w:rsidR="00E0186C" w:rsidRPr="00E0186C">
              <w:rPr>
                <w:rFonts w:cs="Tahoma"/>
                <w:color w:val="000000"/>
              </w:rPr>
              <w:t xml:space="preserve">s </w:t>
            </w:r>
            <w:r w:rsidRPr="00E0186C">
              <w:rPr>
                <w:rFonts w:cs="Tahoma"/>
                <w:color w:val="000000"/>
              </w:rPr>
              <w:t>will</w:t>
            </w:r>
            <w:r w:rsidR="00E0186C" w:rsidRPr="00E0186C">
              <w:rPr>
                <w:rFonts w:cs="Tahoma"/>
                <w:color w:val="000000"/>
              </w:rPr>
              <w:t xml:space="preserve"> </w:t>
            </w:r>
            <w:r w:rsidRPr="00E0186C">
              <w:rPr>
                <w:rFonts w:cs="Tahoma"/>
                <w:color w:val="000000"/>
              </w:rPr>
              <w:t xml:space="preserve">learn organizational legal processes for non-profits such as change of board composition, and change of bylaws. The student’s anticipated </w:t>
            </w:r>
            <w:r w:rsidR="00DA406C" w:rsidRPr="00E0186C">
              <w:rPr>
                <w:rFonts w:cs="Tahoma"/>
                <w:color w:val="000000"/>
              </w:rPr>
              <w:t xml:space="preserve">primary </w:t>
            </w:r>
            <w:r w:rsidRPr="00E0186C">
              <w:rPr>
                <w:rFonts w:cs="Tahoma"/>
                <w:color w:val="000000"/>
              </w:rPr>
              <w:t>outcome</w:t>
            </w:r>
            <w:r w:rsidRPr="00E0186C">
              <w:rPr>
                <w:rFonts w:cs="Tahoma"/>
                <w:strike/>
                <w:color w:val="000000"/>
              </w:rPr>
              <w:t>s</w:t>
            </w:r>
            <w:r w:rsidRPr="00E0186C">
              <w:rPr>
                <w:rFonts w:cs="Tahoma"/>
                <w:color w:val="000000"/>
              </w:rPr>
              <w:t xml:space="preserve"> would be helping reshape and restructure a non-profit organization. Other anticipated</w:t>
            </w:r>
            <w:r w:rsidR="00E0186C" w:rsidRPr="00E0186C">
              <w:rPr>
                <w:rFonts w:cs="Tahoma"/>
                <w:color w:val="000000"/>
              </w:rPr>
              <w:t xml:space="preserve"> </w:t>
            </w:r>
            <w:r w:rsidRPr="00E0186C">
              <w:rPr>
                <w:rFonts w:cs="Tahoma"/>
                <w:color w:val="000000"/>
              </w:rPr>
              <w:t xml:space="preserve">learning opportunities may include researching how other Housing Authorities use non-profit </w:t>
            </w:r>
            <w:r w:rsidR="00E0186C" w:rsidRPr="00E0186C">
              <w:rPr>
                <w:rFonts w:cs="Tahoma"/>
                <w:color w:val="000000"/>
              </w:rPr>
              <w:t>arms or</w:t>
            </w:r>
            <w:r w:rsidRPr="00E0186C">
              <w:rPr>
                <w:rFonts w:cs="Tahoma"/>
                <w:color w:val="000000"/>
              </w:rPr>
              <w:t xml:space="preserve"> helping coordinate the board of directors for the newly revised non-profit.</w:t>
            </w:r>
          </w:p>
          <w:p w14:paraId="74807D20" w14:textId="77777777" w:rsidR="007952D4" w:rsidRDefault="007952D4" w:rsidP="00527064">
            <w:pPr>
              <w:pStyle w:val="Body"/>
              <w:rPr>
                <w:rFonts w:cs="Tahoma"/>
                <w:color w:val="000000"/>
              </w:rPr>
            </w:pPr>
          </w:p>
          <w:p w14:paraId="64E32A59" w14:textId="176E8FC3" w:rsidR="00516027" w:rsidRDefault="007952D4" w:rsidP="00527064">
            <w:pPr>
              <w:pStyle w:val="Body"/>
              <w:rPr>
                <w:rFonts w:cs="Tahoma"/>
                <w:color w:val="000000"/>
              </w:rPr>
            </w:pPr>
            <w:r>
              <w:rPr>
                <w:rFonts w:cs="Tahoma"/>
                <w:color w:val="000000"/>
              </w:rPr>
              <w:t>Note that this</w:t>
            </w:r>
            <w:r w:rsidR="00516027" w:rsidRPr="00516027">
              <w:rPr>
                <w:rFonts w:cs="Tahoma"/>
                <w:color w:val="000000"/>
              </w:rPr>
              <w:t xml:space="preserve"> is not </w:t>
            </w:r>
            <w:r>
              <w:rPr>
                <w:rFonts w:cs="Tahoma"/>
                <w:color w:val="000000"/>
              </w:rPr>
              <w:t>a policy or</w:t>
            </w:r>
            <w:r w:rsidR="00516027" w:rsidRPr="00516027">
              <w:rPr>
                <w:rFonts w:cs="Tahoma"/>
                <w:color w:val="000000"/>
              </w:rPr>
              <w:t xml:space="preserve"> planning</w:t>
            </w:r>
            <w:r>
              <w:rPr>
                <w:rFonts w:cs="Tahoma"/>
                <w:color w:val="000000"/>
              </w:rPr>
              <w:t xml:space="preserve"> focused internship</w:t>
            </w:r>
            <w:r w:rsidR="00516027" w:rsidRPr="00516027">
              <w:rPr>
                <w:rFonts w:cs="Tahoma"/>
                <w:color w:val="000000"/>
              </w:rPr>
              <w:t>. Th</w:t>
            </w:r>
            <w:r w:rsidR="00BE5DEA">
              <w:rPr>
                <w:rFonts w:cs="Tahoma"/>
                <w:color w:val="000000"/>
              </w:rPr>
              <w:t xml:space="preserve">is is a nonprofit </w:t>
            </w:r>
            <w:r>
              <w:rPr>
                <w:rFonts w:cs="Tahoma"/>
                <w:color w:val="000000"/>
              </w:rPr>
              <w:t>administration and organizational development</w:t>
            </w:r>
            <w:r w:rsidR="00BE5DEA">
              <w:rPr>
                <w:rFonts w:cs="Tahoma"/>
                <w:color w:val="000000"/>
              </w:rPr>
              <w:t xml:space="preserve"> opportunity</w:t>
            </w:r>
            <w:r>
              <w:rPr>
                <w:rFonts w:cs="Tahoma"/>
                <w:color w:val="000000"/>
              </w:rPr>
              <w:t xml:space="preserve">. This position is ideal for students who want to know more about how to establish or reinvigorate an organization, understand by-law procedures, and learn about working with policies of the Secretary of State and IRS or </w:t>
            </w:r>
            <w:r w:rsidR="00BE5DEA">
              <w:rPr>
                <w:rFonts w:cs="Tahoma"/>
                <w:color w:val="000000"/>
              </w:rPr>
              <w:t xml:space="preserve">who </w:t>
            </w:r>
            <w:r>
              <w:rPr>
                <w:rFonts w:cs="Tahoma"/>
                <w:color w:val="000000"/>
              </w:rPr>
              <w:t>want to learn about consulting for nonprofits. Students do not need to know these procedures or understand how to restructure an organization. The student will be guided in this process by the supervisor for this position</w:t>
            </w:r>
            <w:r w:rsidR="000220AF">
              <w:rPr>
                <w:rFonts w:cs="Tahoma"/>
                <w:color w:val="000000"/>
              </w:rPr>
              <w:t>.</w:t>
            </w:r>
            <w:r>
              <w:rPr>
                <w:rFonts w:cs="Tahoma"/>
                <w:color w:val="000000"/>
              </w:rPr>
              <w:t xml:space="preserve"> </w:t>
            </w:r>
          </w:p>
          <w:p w14:paraId="08BCFF1F" w14:textId="77777777" w:rsidR="007952D4" w:rsidRDefault="007952D4" w:rsidP="00527064">
            <w:pPr>
              <w:pStyle w:val="Body"/>
              <w:rPr>
                <w:rFonts w:cs="Tahoma"/>
                <w:color w:val="000000"/>
              </w:rPr>
            </w:pPr>
          </w:p>
          <w:p w14:paraId="40F37193" w14:textId="7624C08E" w:rsidR="00F20584" w:rsidRPr="00A97040" w:rsidRDefault="007952D4" w:rsidP="007952D4">
            <w:pPr>
              <w:pStyle w:val="Body"/>
              <w:rPr>
                <w:rFonts w:cs="Tahoma"/>
                <w:color w:val="000000"/>
              </w:rPr>
            </w:pPr>
            <w:r>
              <w:rPr>
                <w:rFonts w:cs="Tahoma"/>
                <w:color w:val="000000"/>
              </w:rPr>
              <w:t xml:space="preserve">This </w:t>
            </w:r>
            <w:r w:rsidR="000220AF">
              <w:rPr>
                <w:rFonts w:cs="Tahoma"/>
                <w:color w:val="000000"/>
              </w:rPr>
              <w:t xml:space="preserve">position </w:t>
            </w:r>
            <w:r>
              <w:rPr>
                <w:rFonts w:cs="Tahoma"/>
                <w:color w:val="000000"/>
              </w:rPr>
              <w:t xml:space="preserve">would build upon or </w:t>
            </w:r>
            <w:r w:rsidR="000220AF">
              <w:rPr>
                <w:rFonts w:cs="Tahoma"/>
                <w:color w:val="000000"/>
              </w:rPr>
              <w:t>complement</w:t>
            </w:r>
            <w:r>
              <w:rPr>
                <w:rFonts w:cs="Tahoma"/>
                <w:color w:val="000000"/>
              </w:rPr>
              <w:t xml:space="preserve"> student learning from courses in nonprofit management and consultancy, project and strategic management, and board governance. </w:t>
            </w:r>
          </w:p>
        </w:tc>
      </w:tr>
    </w:tbl>
    <w:p w14:paraId="2E8FFCFD" w14:textId="77777777" w:rsidR="000112F6" w:rsidRDefault="000112F6">
      <w:pPr>
        <w:rPr>
          <w:color w:val="000000"/>
          <w:sz w:val="22"/>
        </w:rPr>
      </w:pPr>
    </w:p>
    <w:p w14:paraId="64E9379F" w14:textId="77777777" w:rsidR="006330FB" w:rsidRDefault="006330FB">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F20584" w14:paraId="5C93B9D4" w14:textId="77777777" w:rsidTr="00D653B0">
        <w:trPr>
          <w:trHeight w:val="585"/>
          <w:jc w:val="center"/>
        </w:trPr>
        <w:tc>
          <w:tcPr>
            <w:tcW w:w="9360" w:type="dxa"/>
            <w:tcBorders>
              <w:top w:val="nil"/>
              <w:left w:val="nil"/>
              <w:bottom w:val="nil"/>
              <w:right w:val="nil"/>
            </w:tcBorders>
            <w:shd w:val="clear" w:color="auto" w:fill="F5F5DC"/>
            <w:vAlign w:val="center"/>
          </w:tcPr>
          <w:p w14:paraId="6207B410" w14:textId="77777777" w:rsidR="00F20584" w:rsidRDefault="00F20584">
            <w:pPr>
              <w:pStyle w:val="Heading2"/>
              <w:rPr>
                <w:rFonts w:ascii="Times New Roman" w:hAnsi="Times New Roman"/>
                <w:color w:val="000000"/>
                <w:sz w:val="24"/>
              </w:rPr>
            </w:pPr>
            <w:r>
              <w:rPr>
                <w:rFonts w:ascii="Times New Roman" w:hAnsi="Times New Roman"/>
                <w:color w:val="000000"/>
                <w:sz w:val="24"/>
              </w:rPr>
              <w:t>Qualifications:</w:t>
            </w:r>
            <w:r>
              <w:rPr>
                <w:rFonts w:ascii="Times New Roman" w:hAnsi="Times New Roman"/>
                <w:b w:val="0"/>
                <w:color w:val="000000"/>
                <w:sz w:val="24"/>
              </w:rPr>
              <w:t xml:space="preserve">  </w:t>
            </w:r>
            <w:r>
              <w:rPr>
                <w:rFonts w:ascii="Times New Roman" w:hAnsi="Times New Roman"/>
                <w:b w:val="0"/>
                <w:color w:val="000000"/>
                <w:sz w:val="20"/>
              </w:rPr>
              <w:t>Describe the general knowledge and skills required.  Note any preferred skills.</w:t>
            </w:r>
          </w:p>
        </w:tc>
      </w:tr>
      <w:tr w:rsidR="00F20584" w14:paraId="360E2043" w14:textId="77777777" w:rsidTr="006B7A8E">
        <w:trPr>
          <w:trHeight w:hRule="exact" w:val="1954"/>
          <w:jc w:val="center"/>
        </w:trPr>
        <w:tc>
          <w:tcPr>
            <w:tcW w:w="9360" w:type="dxa"/>
          </w:tcPr>
          <w:p w14:paraId="2A4CE910" w14:textId="77777777" w:rsidR="00F20584" w:rsidRPr="00796E05" w:rsidRDefault="00F20584">
            <w:pPr>
              <w:pStyle w:val="Body"/>
              <w:rPr>
                <w:rFonts w:cs="Tahoma"/>
                <w:color w:val="000000"/>
                <w:sz w:val="22"/>
              </w:rPr>
            </w:pPr>
            <w:r w:rsidRPr="00796E05">
              <w:rPr>
                <w:rFonts w:cs="Tahoma"/>
                <w:b/>
                <w:color w:val="000000"/>
                <w:sz w:val="22"/>
              </w:rPr>
              <w:t>General knowledge and skills required</w:t>
            </w:r>
            <w:r w:rsidRPr="00796E05">
              <w:rPr>
                <w:rFonts w:cs="Tahoma"/>
                <w:color w:val="000000"/>
                <w:sz w:val="22"/>
              </w:rPr>
              <w:t xml:space="preserve">: </w:t>
            </w:r>
            <w:r w:rsidR="00796E05" w:rsidRPr="00796E05">
              <w:rPr>
                <w:rFonts w:cs="Tahoma"/>
                <w:color w:val="000000"/>
                <w:sz w:val="22"/>
              </w:rPr>
              <w:t>Administrative support, be able to follow direction and ask questions when needed but also the ability to act as a self-started and proactive team member. Enthusiasm for non-profit organizations and ideas for change and improvement of an inactive non-profit. Strategic thinking and proactive approach to given tasks.</w:t>
            </w:r>
          </w:p>
          <w:p w14:paraId="6395C5A1" w14:textId="77777777" w:rsidR="00F20584" w:rsidRDefault="00F20584">
            <w:pPr>
              <w:pStyle w:val="Body"/>
              <w:rPr>
                <w:rFonts w:ascii="Times New Roman" w:hAnsi="Times New Roman"/>
                <w:color w:val="000000"/>
                <w:sz w:val="22"/>
              </w:rPr>
            </w:pPr>
          </w:p>
          <w:p w14:paraId="03CBA1E2" w14:textId="77777777" w:rsidR="00F20584" w:rsidRDefault="00F20584">
            <w:pPr>
              <w:pStyle w:val="Body"/>
              <w:rPr>
                <w:rFonts w:ascii="Times New Roman" w:hAnsi="Times New Roman"/>
                <w:color w:val="000000"/>
                <w:sz w:val="22"/>
              </w:rPr>
            </w:pPr>
          </w:p>
        </w:tc>
      </w:tr>
    </w:tbl>
    <w:p w14:paraId="56F876EA" w14:textId="77777777" w:rsidR="00C9248A" w:rsidRDefault="00C9248A" w:rsidP="00C9248A">
      <w:pPr>
        <w:rPr>
          <w:color w:val="000000"/>
          <w:sz w:val="22"/>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C9248A" w14:paraId="5E2D1458" w14:textId="77777777" w:rsidTr="006B7A8E">
        <w:trPr>
          <w:trHeight w:val="594"/>
          <w:jc w:val="center"/>
        </w:trPr>
        <w:tc>
          <w:tcPr>
            <w:tcW w:w="9360" w:type="dxa"/>
            <w:tcBorders>
              <w:top w:val="nil"/>
              <w:left w:val="nil"/>
              <w:bottom w:val="nil"/>
              <w:right w:val="nil"/>
            </w:tcBorders>
            <w:shd w:val="clear" w:color="auto" w:fill="F5F5DC"/>
            <w:vAlign w:val="center"/>
          </w:tcPr>
          <w:p w14:paraId="14F6E147" w14:textId="77777777" w:rsidR="00C9248A" w:rsidRDefault="003B6528" w:rsidP="00F22662">
            <w:pPr>
              <w:pStyle w:val="Heading2"/>
              <w:rPr>
                <w:rFonts w:ascii="Times New Roman" w:hAnsi="Times New Roman"/>
                <w:b w:val="0"/>
                <w:color w:val="000000"/>
                <w:sz w:val="24"/>
              </w:rPr>
            </w:pPr>
            <w:r>
              <w:rPr>
                <w:rFonts w:ascii="Times New Roman" w:hAnsi="Times New Roman"/>
                <w:color w:val="000000"/>
                <w:sz w:val="24"/>
              </w:rPr>
              <w:lastRenderedPageBreak/>
              <w:t>PPPM Preference</w:t>
            </w:r>
            <w:r w:rsidR="00C9248A">
              <w:rPr>
                <w:rFonts w:ascii="Times New Roman" w:hAnsi="Times New Roman"/>
                <w:color w:val="000000"/>
                <w:sz w:val="24"/>
              </w:rPr>
              <w:t>:</w:t>
            </w:r>
            <w:r w:rsidR="00C9248A">
              <w:rPr>
                <w:rFonts w:ascii="Times New Roman" w:hAnsi="Times New Roman"/>
                <w:b w:val="0"/>
                <w:color w:val="000000"/>
                <w:sz w:val="24"/>
              </w:rPr>
              <w:t xml:space="preserve"> </w:t>
            </w:r>
            <w:r w:rsidR="00C9248A">
              <w:rPr>
                <w:rFonts w:ascii="Times New Roman" w:hAnsi="Times New Roman"/>
                <w:b w:val="0"/>
                <w:color w:val="000000"/>
                <w:sz w:val="20"/>
              </w:rPr>
              <w:t>Is this internship open to PPPM students only?</w:t>
            </w:r>
          </w:p>
        </w:tc>
      </w:tr>
      <w:tr w:rsidR="00C9248A" w14:paraId="75F1D1F0" w14:textId="77777777" w:rsidTr="00F22662">
        <w:trPr>
          <w:jc w:val="center"/>
        </w:trPr>
        <w:tc>
          <w:tcPr>
            <w:tcW w:w="9360" w:type="dxa"/>
            <w:tcBorders>
              <w:top w:val="single" w:sz="4" w:space="0" w:color="B4C3AF"/>
              <w:left w:val="single" w:sz="4" w:space="0" w:color="B4C3AF"/>
              <w:bottom w:val="single" w:sz="4" w:space="0" w:color="B4C3AF"/>
              <w:right w:val="single" w:sz="4" w:space="0" w:color="B4C3AF"/>
            </w:tcBorders>
            <w:vAlign w:val="center"/>
          </w:tcPr>
          <w:p w14:paraId="02724C9D" w14:textId="559FAAAF" w:rsidR="00C9248A" w:rsidRDefault="00C9248A" w:rsidP="00F22662">
            <w:pPr>
              <w:pStyle w:val="Body"/>
              <w:rPr>
                <w:rFonts w:ascii="Times New Roman" w:hAnsi="Times New Roman"/>
                <w:color w:val="000000"/>
                <w:sz w:val="22"/>
              </w:rPr>
            </w:pPr>
            <w:r>
              <w:rPr>
                <w:rFonts w:ascii="Times New Roman" w:hAnsi="Times New Roman"/>
                <w:color w:val="000000"/>
                <w:sz w:val="22"/>
              </w:rPr>
              <w:t xml:space="preserve">Yes: </w:t>
            </w:r>
            <w:r w:rsidR="0059053A">
              <w:rPr>
                <w:rFonts w:ascii="Times New Roman" w:hAnsi="Times New Roman"/>
                <w:color w:val="000000"/>
                <w:sz w:val="22"/>
              </w:rPr>
              <w:fldChar w:fldCharType="begin">
                <w:ffData>
                  <w:name w:val=""/>
                  <w:enabled/>
                  <w:calcOnExit w:val="0"/>
                  <w:checkBox>
                    <w:sizeAuto/>
                    <w:default w:val="1"/>
                  </w:checkBox>
                </w:ffData>
              </w:fldChar>
            </w:r>
            <w:r w:rsidR="0059053A">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59053A">
              <w:rPr>
                <w:rFonts w:ascii="Times New Roman" w:hAnsi="Times New Roman"/>
                <w:color w:val="000000"/>
                <w:sz w:val="22"/>
              </w:rPr>
              <w:fldChar w:fldCharType="end"/>
            </w:r>
            <w:r>
              <w:rPr>
                <w:rFonts w:ascii="Times New Roman" w:hAnsi="Times New Roman"/>
                <w:color w:val="000000"/>
                <w:sz w:val="22"/>
              </w:rPr>
              <w:t xml:space="preserve">         No: </w:t>
            </w:r>
            <w:r w:rsidR="0059053A">
              <w:rPr>
                <w:rFonts w:ascii="Times New Roman" w:hAnsi="Times New Roman"/>
                <w:color w:val="000000"/>
                <w:sz w:val="22"/>
              </w:rPr>
              <w:fldChar w:fldCharType="begin">
                <w:ffData>
                  <w:name w:val=""/>
                  <w:enabled/>
                  <w:calcOnExit w:val="0"/>
                  <w:checkBox>
                    <w:sizeAuto/>
                    <w:default w:val="0"/>
                  </w:checkBox>
                </w:ffData>
              </w:fldChar>
            </w:r>
            <w:r w:rsidR="0059053A">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sidR="0059053A">
              <w:rPr>
                <w:rFonts w:ascii="Times New Roman" w:hAnsi="Times New Roman"/>
                <w:color w:val="000000"/>
                <w:sz w:val="22"/>
              </w:rPr>
              <w:fldChar w:fldCharType="end"/>
            </w:r>
            <w:r>
              <w:rPr>
                <w:rFonts w:ascii="Times New Roman" w:hAnsi="Times New Roman"/>
                <w:color w:val="000000"/>
                <w:sz w:val="22"/>
              </w:rPr>
              <w:t xml:space="preserve">  </w:t>
            </w:r>
          </w:p>
        </w:tc>
      </w:tr>
    </w:tbl>
    <w:p w14:paraId="590FD927" w14:textId="77777777" w:rsidR="00F20584" w:rsidRDefault="00F20584">
      <w:pPr>
        <w:pStyle w:val="Heading2"/>
        <w:rPr>
          <w:rFonts w:ascii="Times New Roman" w:hAnsi="Times New Roman"/>
          <w:color w:val="00000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0"/>
        <w:gridCol w:w="4680"/>
      </w:tblGrid>
      <w:tr w:rsidR="00F20584" w14:paraId="3FB92016" w14:textId="77777777">
        <w:trPr>
          <w:jc w:val="center"/>
        </w:trPr>
        <w:tc>
          <w:tcPr>
            <w:tcW w:w="9360" w:type="dxa"/>
            <w:gridSpan w:val="2"/>
            <w:tcBorders>
              <w:top w:val="nil"/>
              <w:left w:val="nil"/>
              <w:bottom w:val="single" w:sz="4" w:space="0" w:color="C0C0C0"/>
              <w:right w:val="nil"/>
            </w:tcBorders>
            <w:shd w:val="clear" w:color="auto" w:fill="F5F5DC"/>
            <w:vAlign w:val="center"/>
          </w:tcPr>
          <w:p w14:paraId="500A8C67" w14:textId="77777777" w:rsidR="00F20584" w:rsidRDefault="00F20584">
            <w:pPr>
              <w:pStyle w:val="Heading2"/>
              <w:rPr>
                <w:rFonts w:ascii="Times New Roman" w:hAnsi="Times New Roman"/>
                <w:b w:val="0"/>
                <w:color w:val="000000"/>
                <w:sz w:val="24"/>
              </w:rPr>
            </w:pPr>
            <w:r>
              <w:rPr>
                <w:rFonts w:ascii="Times New Roman" w:hAnsi="Times New Roman"/>
                <w:color w:val="000000"/>
                <w:sz w:val="24"/>
              </w:rPr>
              <w:t>Student Application Procedure &amp; Deadline</w:t>
            </w:r>
          </w:p>
        </w:tc>
      </w:tr>
      <w:tr w:rsidR="00F20584" w14:paraId="545F3B32" w14:textId="77777777">
        <w:trPr>
          <w:trHeight w:val="405"/>
          <w:jc w:val="center"/>
        </w:trPr>
        <w:tc>
          <w:tcPr>
            <w:tcW w:w="4680" w:type="dxa"/>
            <w:tcBorders>
              <w:top w:val="single" w:sz="4" w:space="0" w:color="C0C0C0"/>
              <w:left w:val="single" w:sz="4" w:space="0" w:color="C0C0C0"/>
              <w:right w:val="single" w:sz="4" w:space="0" w:color="C0C0C0"/>
            </w:tcBorders>
            <w:vAlign w:val="center"/>
          </w:tcPr>
          <w:p w14:paraId="3C10CF93" w14:textId="77777777" w:rsidR="00F20584" w:rsidRDefault="00796E05">
            <w:pPr>
              <w:pStyle w:val="Body"/>
              <w:rPr>
                <w:rFonts w:ascii="Times New Roman" w:hAnsi="Times New Roman"/>
                <w:color w:val="000000"/>
                <w:sz w:val="22"/>
              </w:rPr>
            </w:pPr>
            <w:r>
              <w:rPr>
                <w:rFonts w:ascii="Times New Roman" w:hAnsi="Times New Roman"/>
                <w:color w:val="000000"/>
                <w:sz w:val="22"/>
              </w:rPr>
              <w:fldChar w:fldCharType="begin">
                <w:ffData>
                  <w:name w:val="Check8"/>
                  <w:enabled/>
                  <w:calcOnExit w:val="0"/>
                  <w:checkBox>
                    <w:sizeAuto/>
                    <w:default w:val="1"/>
                  </w:checkBox>
                </w:ffData>
              </w:fldChar>
            </w:r>
            <w:bookmarkStart w:id="4" w:name="Check8"/>
            <w:r>
              <w:rPr>
                <w:rFonts w:ascii="Times New Roman" w:hAnsi="Times New Roman"/>
                <w:color w:val="000000"/>
                <w:sz w:val="22"/>
              </w:rPr>
              <w:instrText xml:space="preserve"> FORMCHECKBOX </w:instrText>
            </w:r>
            <w:r w:rsidR="0095172A">
              <w:rPr>
                <w:rFonts w:ascii="Times New Roman" w:hAnsi="Times New Roman"/>
                <w:color w:val="000000"/>
                <w:sz w:val="22"/>
              </w:rPr>
            </w:r>
            <w:r w:rsidR="0095172A">
              <w:rPr>
                <w:rFonts w:ascii="Times New Roman" w:hAnsi="Times New Roman"/>
                <w:color w:val="000000"/>
                <w:sz w:val="22"/>
              </w:rPr>
              <w:fldChar w:fldCharType="separate"/>
            </w:r>
            <w:r>
              <w:rPr>
                <w:rFonts w:ascii="Times New Roman" w:hAnsi="Times New Roman"/>
                <w:color w:val="000000"/>
                <w:sz w:val="22"/>
              </w:rPr>
              <w:fldChar w:fldCharType="end"/>
            </w:r>
            <w:bookmarkEnd w:id="4"/>
            <w:r w:rsidR="00F20584">
              <w:rPr>
                <w:rFonts w:ascii="Times New Roman" w:hAnsi="Times New Roman"/>
                <w:color w:val="000000"/>
                <w:sz w:val="22"/>
              </w:rPr>
              <w:t xml:space="preserve"> E-mail cover letter and résumé to site supervisor</w:t>
            </w:r>
          </w:p>
        </w:tc>
        <w:tc>
          <w:tcPr>
            <w:tcW w:w="4680" w:type="dxa"/>
            <w:tcBorders>
              <w:top w:val="single" w:sz="4" w:space="0" w:color="C0C0C0"/>
              <w:left w:val="single" w:sz="4" w:space="0" w:color="C0C0C0"/>
              <w:right w:val="single" w:sz="4" w:space="0" w:color="C0C0C0"/>
            </w:tcBorders>
          </w:tcPr>
          <w:p w14:paraId="6BF7FD3C" w14:textId="77777777" w:rsidR="00F20584" w:rsidRDefault="000E5AEC" w:rsidP="006B0A80">
            <w:pPr>
              <w:pStyle w:val="Body"/>
              <w:rPr>
                <w:rFonts w:ascii="Times New Roman" w:hAnsi="Times New Roman"/>
                <w:color w:val="000000"/>
                <w:sz w:val="22"/>
              </w:rPr>
            </w:pPr>
            <w:r>
              <w:rPr>
                <w:rFonts w:ascii="Times New Roman" w:hAnsi="Times New Roman"/>
                <w:color w:val="000000"/>
                <w:sz w:val="22"/>
              </w:rPr>
              <w:t xml:space="preserve">You may state a specific application deadline or </w:t>
            </w:r>
          </w:p>
          <w:p w14:paraId="23BAE7E6" w14:textId="77777777" w:rsidR="000E5AEC" w:rsidRDefault="000E5AEC" w:rsidP="006B0A80">
            <w:pPr>
              <w:pStyle w:val="Body"/>
              <w:rPr>
                <w:rFonts w:ascii="Times New Roman" w:hAnsi="Times New Roman"/>
                <w:color w:val="000000"/>
                <w:sz w:val="22"/>
              </w:rPr>
            </w:pPr>
            <w:r>
              <w:rPr>
                <w:rFonts w:ascii="Times New Roman" w:hAnsi="Times New Roman"/>
                <w:color w:val="000000"/>
                <w:sz w:val="22"/>
              </w:rPr>
              <w:t>“open until filled.”</w:t>
            </w:r>
          </w:p>
        </w:tc>
      </w:tr>
      <w:tr w:rsidR="00F20584" w14:paraId="31B24E54" w14:textId="77777777">
        <w:trPr>
          <w:trHeight w:val="330"/>
          <w:jc w:val="center"/>
        </w:trPr>
        <w:tc>
          <w:tcPr>
            <w:tcW w:w="4680" w:type="dxa"/>
            <w:tcBorders>
              <w:top w:val="single" w:sz="4" w:space="0" w:color="C0C0C0"/>
              <w:left w:val="single" w:sz="4" w:space="0" w:color="C0C0C0"/>
              <w:right w:val="single" w:sz="4" w:space="0" w:color="C0C0C0"/>
            </w:tcBorders>
            <w:vAlign w:val="center"/>
          </w:tcPr>
          <w:p w14:paraId="646EC26E" w14:textId="77777777" w:rsidR="00F20584" w:rsidRDefault="00F20584">
            <w:pPr>
              <w:pStyle w:val="Body"/>
              <w:rPr>
                <w:rFonts w:ascii="Times New Roman" w:hAnsi="Times New Roman"/>
                <w:color w:val="000000"/>
                <w:sz w:val="22"/>
              </w:rPr>
            </w:pPr>
            <w:r>
              <w:rPr>
                <w:rFonts w:ascii="Times New Roman" w:hAnsi="Times New Roman"/>
                <w:color w:val="000000"/>
                <w:sz w:val="22"/>
              </w:rPr>
              <w:t xml:space="preserve">Other: </w:t>
            </w:r>
            <w:r w:rsidR="00796E05">
              <w:rPr>
                <w:rFonts w:ascii="Times New Roman" w:hAnsi="Times New Roman"/>
                <w:color w:val="000000"/>
                <w:sz w:val="22"/>
              </w:rPr>
              <w:t>Interview</w:t>
            </w:r>
          </w:p>
        </w:tc>
        <w:tc>
          <w:tcPr>
            <w:tcW w:w="4680" w:type="dxa"/>
            <w:tcBorders>
              <w:top w:val="single" w:sz="4" w:space="0" w:color="C0C0C0"/>
              <w:left w:val="single" w:sz="4" w:space="0" w:color="C0C0C0"/>
              <w:right w:val="single" w:sz="4" w:space="0" w:color="C0C0C0"/>
            </w:tcBorders>
            <w:vAlign w:val="center"/>
          </w:tcPr>
          <w:p w14:paraId="0825EAED" w14:textId="33BB4847" w:rsidR="00F20584" w:rsidRDefault="00F20584" w:rsidP="00054258">
            <w:pPr>
              <w:pStyle w:val="Body"/>
              <w:rPr>
                <w:rFonts w:ascii="Times New Roman" w:hAnsi="Times New Roman"/>
                <w:color w:val="000000"/>
                <w:sz w:val="22"/>
              </w:rPr>
            </w:pPr>
            <w:r>
              <w:rPr>
                <w:rFonts w:ascii="Times New Roman" w:hAnsi="Times New Roman"/>
                <w:color w:val="000000"/>
                <w:sz w:val="22"/>
              </w:rPr>
              <w:t xml:space="preserve">Application Deadline: </w:t>
            </w:r>
            <w:r w:rsidR="008F15C1">
              <w:rPr>
                <w:rFonts w:ascii="Times New Roman" w:hAnsi="Times New Roman"/>
                <w:color w:val="000000"/>
                <w:sz w:val="22"/>
              </w:rPr>
              <w:t>May 10</w:t>
            </w:r>
            <w:bookmarkStart w:id="5" w:name="_GoBack"/>
            <w:bookmarkEnd w:id="5"/>
            <w:r w:rsidR="00054258" w:rsidRPr="00E0186C">
              <w:rPr>
                <w:rFonts w:ascii="Times New Roman" w:hAnsi="Times New Roman"/>
                <w:color w:val="000000"/>
                <w:sz w:val="22"/>
              </w:rPr>
              <w:t>, 201</w:t>
            </w:r>
            <w:r w:rsidR="0059053A">
              <w:rPr>
                <w:rFonts w:ascii="Times New Roman" w:hAnsi="Times New Roman"/>
                <w:color w:val="000000"/>
                <w:sz w:val="22"/>
              </w:rPr>
              <w:t>9</w:t>
            </w:r>
          </w:p>
        </w:tc>
      </w:tr>
    </w:tbl>
    <w:p w14:paraId="2073CA41" w14:textId="77777777" w:rsidR="0030720C" w:rsidRPr="0030720C" w:rsidRDefault="0030720C" w:rsidP="0030720C">
      <w:pPr>
        <w:spacing w:after="120"/>
        <w:rPr>
          <w:color w:val="000000"/>
          <w:sz w:val="22"/>
        </w:rPr>
      </w:pPr>
    </w:p>
    <w:sectPr w:rsidR="0030720C" w:rsidRPr="0030720C" w:rsidSect="006B7F5A">
      <w:headerReference w:type="default" r:id="rId9"/>
      <w:footerReference w:type="default" r:id="rId10"/>
      <w:pgSz w:w="12240" w:h="15840"/>
      <w:pgMar w:top="43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7729" w14:textId="77777777" w:rsidR="0095172A" w:rsidRDefault="0095172A">
      <w:r>
        <w:separator/>
      </w:r>
    </w:p>
  </w:endnote>
  <w:endnote w:type="continuationSeparator" w:id="0">
    <w:p w14:paraId="4595866D" w14:textId="77777777" w:rsidR="0095172A" w:rsidRDefault="0095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lior">
    <w:altName w:val="Arial"/>
    <w:panose1 w:val="020B0604020202020204"/>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5BC4" w14:textId="77777777" w:rsidR="00F20584" w:rsidRPr="00AE1D1F" w:rsidRDefault="00AE1D1F" w:rsidP="00AE1D1F">
    <w:pPr>
      <w:pStyle w:val="Foote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78CD" w14:textId="77777777" w:rsidR="0095172A" w:rsidRDefault="0095172A">
      <w:r>
        <w:separator/>
      </w:r>
    </w:p>
  </w:footnote>
  <w:footnote w:type="continuationSeparator" w:id="0">
    <w:p w14:paraId="37ED5A4E" w14:textId="77777777" w:rsidR="0095172A" w:rsidRDefault="0095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22A1" w14:textId="77777777" w:rsidR="00F20584" w:rsidRDefault="00F20584">
    <w:pPr>
      <w:pStyle w:val="Header"/>
      <w:rPr>
        <w:rFonts w:ascii="Melior" w:hAnsi="Melior"/>
        <w:color w:val="000000"/>
        <w:sz w:val="18"/>
      </w:rPr>
    </w:pPr>
  </w:p>
  <w:p w14:paraId="3B54566D" w14:textId="77777777" w:rsidR="00F20584" w:rsidRDefault="00F20584">
    <w:pPr>
      <w:pStyle w:val="Header"/>
    </w:pPr>
    <w:r>
      <w:rPr>
        <w:rFonts w:ascii="Melior" w:hAnsi="Melior"/>
        <w:color w:val="00000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60C"/>
    <w:multiLevelType w:val="multilevel"/>
    <w:tmpl w:val="44E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A2B72"/>
    <w:multiLevelType w:val="multilevel"/>
    <w:tmpl w:val="EC2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53FAA"/>
    <w:multiLevelType w:val="hybridMultilevel"/>
    <w:tmpl w:val="61CC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F77DE"/>
    <w:multiLevelType w:val="hybridMultilevel"/>
    <w:tmpl w:val="C1EE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97"/>
    <w:rsid w:val="000112F6"/>
    <w:rsid w:val="000220AF"/>
    <w:rsid w:val="00054258"/>
    <w:rsid w:val="00076ABF"/>
    <w:rsid w:val="00080923"/>
    <w:rsid w:val="00082AA9"/>
    <w:rsid w:val="00086A18"/>
    <w:rsid w:val="000915E0"/>
    <w:rsid w:val="000A45CF"/>
    <w:rsid w:val="000C2A8F"/>
    <w:rsid w:val="000E5AEC"/>
    <w:rsid w:val="000F5490"/>
    <w:rsid w:val="00147E2B"/>
    <w:rsid w:val="00162EE9"/>
    <w:rsid w:val="00185104"/>
    <w:rsid w:val="001A1BEB"/>
    <w:rsid w:val="00201959"/>
    <w:rsid w:val="00205670"/>
    <w:rsid w:val="0025645E"/>
    <w:rsid w:val="002956F9"/>
    <w:rsid w:val="00296C67"/>
    <w:rsid w:val="002F7BB2"/>
    <w:rsid w:val="00307160"/>
    <w:rsid w:val="0030720C"/>
    <w:rsid w:val="003103BA"/>
    <w:rsid w:val="003B6528"/>
    <w:rsid w:val="003C4F3B"/>
    <w:rsid w:val="003D78D3"/>
    <w:rsid w:val="003F2EB6"/>
    <w:rsid w:val="00441239"/>
    <w:rsid w:val="004514C0"/>
    <w:rsid w:val="00456EA2"/>
    <w:rsid w:val="00476BB4"/>
    <w:rsid w:val="004E364F"/>
    <w:rsid w:val="00510DED"/>
    <w:rsid w:val="00516027"/>
    <w:rsid w:val="00525106"/>
    <w:rsid w:val="00526155"/>
    <w:rsid w:val="00527064"/>
    <w:rsid w:val="0059053A"/>
    <w:rsid w:val="00592066"/>
    <w:rsid w:val="005B10EA"/>
    <w:rsid w:val="005E1364"/>
    <w:rsid w:val="00617778"/>
    <w:rsid w:val="006330FB"/>
    <w:rsid w:val="006376BE"/>
    <w:rsid w:val="0067585E"/>
    <w:rsid w:val="006B0A80"/>
    <w:rsid w:val="006B7A8E"/>
    <w:rsid w:val="006B7F5A"/>
    <w:rsid w:val="006D0870"/>
    <w:rsid w:val="00707627"/>
    <w:rsid w:val="00773BB0"/>
    <w:rsid w:val="007952D4"/>
    <w:rsid w:val="00796E05"/>
    <w:rsid w:val="007977E2"/>
    <w:rsid w:val="007B58D6"/>
    <w:rsid w:val="00811759"/>
    <w:rsid w:val="00813A11"/>
    <w:rsid w:val="0083252B"/>
    <w:rsid w:val="0083465E"/>
    <w:rsid w:val="008F15C1"/>
    <w:rsid w:val="008F25A1"/>
    <w:rsid w:val="009132B9"/>
    <w:rsid w:val="0095172A"/>
    <w:rsid w:val="009603C0"/>
    <w:rsid w:val="009A4C9D"/>
    <w:rsid w:val="009E5008"/>
    <w:rsid w:val="00A34BA7"/>
    <w:rsid w:val="00A97040"/>
    <w:rsid w:val="00AA2595"/>
    <w:rsid w:val="00AA5855"/>
    <w:rsid w:val="00AD1917"/>
    <w:rsid w:val="00AE1D1F"/>
    <w:rsid w:val="00AF4D39"/>
    <w:rsid w:val="00B44FBB"/>
    <w:rsid w:val="00B83AE6"/>
    <w:rsid w:val="00BA0277"/>
    <w:rsid w:val="00BD4885"/>
    <w:rsid w:val="00BE5DEA"/>
    <w:rsid w:val="00C32315"/>
    <w:rsid w:val="00C6143C"/>
    <w:rsid w:val="00C85D63"/>
    <w:rsid w:val="00C9248A"/>
    <w:rsid w:val="00CA1605"/>
    <w:rsid w:val="00CB079C"/>
    <w:rsid w:val="00CD2269"/>
    <w:rsid w:val="00CF04A9"/>
    <w:rsid w:val="00D54C4D"/>
    <w:rsid w:val="00D62265"/>
    <w:rsid w:val="00D62C3E"/>
    <w:rsid w:val="00D62CD0"/>
    <w:rsid w:val="00D653B0"/>
    <w:rsid w:val="00D6614F"/>
    <w:rsid w:val="00D77274"/>
    <w:rsid w:val="00D83F22"/>
    <w:rsid w:val="00D9092E"/>
    <w:rsid w:val="00D964A6"/>
    <w:rsid w:val="00DA406C"/>
    <w:rsid w:val="00E0186C"/>
    <w:rsid w:val="00E02C99"/>
    <w:rsid w:val="00E14DB6"/>
    <w:rsid w:val="00E2252D"/>
    <w:rsid w:val="00E33FA7"/>
    <w:rsid w:val="00E500DD"/>
    <w:rsid w:val="00E62867"/>
    <w:rsid w:val="00E75967"/>
    <w:rsid w:val="00E7775A"/>
    <w:rsid w:val="00EA5927"/>
    <w:rsid w:val="00EB0092"/>
    <w:rsid w:val="00EC2D1E"/>
    <w:rsid w:val="00EF035D"/>
    <w:rsid w:val="00F17854"/>
    <w:rsid w:val="00F20584"/>
    <w:rsid w:val="00F22662"/>
    <w:rsid w:val="00F23F97"/>
    <w:rsid w:val="00F401A3"/>
    <w:rsid w:val="00FA331C"/>
    <w:rsid w:val="00FF7135"/>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C88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semiHidden/>
    <w:unhideWhenUsed/>
    <w:qFormat/>
    <w:rsid w:val="00FF71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spacing w:before="40" w:after="40"/>
    </w:pPr>
    <w:rPr>
      <w:rFonts w:ascii="Tahoma" w:hAnsi="Tahoma"/>
      <w:sz w:val="20"/>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rsid w:val="00AE1D1F"/>
  </w:style>
  <w:style w:type="character" w:customStyle="1" w:styleId="UnresolvedMention1">
    <w:name w:val="Unresolved Mention1"/>
    <w:basedOn w:val="DefaultParagraphFont"/>
    <w:rsid w:val="00FF7135"/>
    <w:rPr>
      <w:color w:val="605E5C"/>
      <w:shd w:val="clear" w:color="auto" w:fill="E1DFDD"/>
    </w:rPr>
  </w:style>
  <w:style w:type="character" w:customStyle="1" w:styleId="Heading3Char">
    <w:name w:val="Heading 3 Char"/>
    <w:basedOn w:val="DefaultParagraphFont"/>
    <w:link w:val="Heading3"/>
    <w:semiHidden/>
    <w:rsid w:val="00FF713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7135"/>
    <w:pPr>
      <w:ind w:left="720"/>
      <w:contextualSpacing/>
    </w:pPr>
  </w:style>
  <w:style w:type="paragraph" w:styleId="BalloonText">
    <w:name w:val="Balloon Text"/>
    <w:basedOn w:val="Normal"/>
    <w:link w:val="BalloonTextChar"/>
    <w:rsid w:val="00773BB0"/>
    <w:rPr>
      <w:rFonts w:ascii="Tahoma" w:hAnsi="Tahoma" w:cs="Tahoma"/>
      <w:sz w:val="16"/>
      <w:szCs w:val="16"/>
    </w:rPr>
  </w:style>
  <w:style w:type="character" w:customStyle="1" w:styleId="BalloonTextChar">
    <w:name w:val="Balloon Text Char"/>
    <w:basedOn w:val="DefaultParagraphFont"/>
    <w:link w:val="BalloonText"/>
    <w:rsid w:val="00773BB0"/>
    <w:rPr>
      <w:rFonts w:ascii="Tahoma" w:hAnsi="Tahoma" w:cs="Tahoma"/>
      <w:sz w:val="16"/>
      <w:szCs w:val="16"/>
    </w:rPr>
  </w:style>
  <w:style w:type="character" w:styleId="CommentReference">
    <w:name w:val="annotation reference"/>
    <w:basedOn w:val="DefaultParagraphFont"/>
    <w:rsid w:val="00773BB0"/>
    <w:rPr>
      <w:sz w:val="16"/>
      <w:szCs w:val="16"/>
    </w:rPr>
  </w:style>
  <w:style w:type="paragraph" w:styleId="CommentText">
    <w:name w:val="annotation text"/>
    <w:basedOn w:val="Normal"/>
    <w:link w:val="CommentTextChar"/>
    <w:rsid w:val="00773BB0"/>
    <w:rPr>
      <w:sz w:val="20"/>
      <w:szCs w:val="20"/>
    </w:rPr>
  </w:style>
  <w:style w:type="character" w:customStyle="1" w:styleId="CommentTextChar">
    <w:name w:val="Comment Text Char"/>
    <w:basedOn w:val="DefaultParagraphFont"/>
    <w:link w:val="CommentText"/>
    <w:rsid w:val="00773BB0"/>
  </w:style>
  <w:style w:type="paragraph" w:styleId="CommentSubject">
    <w:name w:val="annotation subject"/>
    <w:basedOn w:val="CommentText"/>
    <w:next w:val="CommentText"/>
    <w:link w:val="CommentSubjectChar"/>
    <w:rsid w:val="00773BB0"/>
    <w:rPr>
      <w:b/>
      <w:bCs/>
    </w:rPr>
  </w:style>
  <w:style w:type="character" w:customStyle="1" w:styleId="CommentSubjectChar">
    <w:name w:val="Comment Subject Char"/>
    <w:basedOn w:val="CommentTextChar"/>
    <w:link w:val="CommentSubject"/>
    <w:rsid w:val="00773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320">
      <w:bodyDiv w:val="1"/>
      <w:marLeft w:val="0"/>
      <w:marRight w:val="0"/>
      <w:marTop w:val="0"/>
      <w:marBottom w:val="0"/>
      <w:divBdr>
        <w:top w:val="none" w:sz="0" w:space="0" w:color="auto"/>
        <w:left w:val="none" w:sz="0" w:space="0" w:color="auto"/>
        <w:bottom w:val="none" w:sz="0" w:space="0" w:color="auto"/>
        <w:right w:val="none" w:sz="0" w:space="0" w:color="auto"/>
      </w:divBdr>
    </w:div>
    <w:div w:id="134031669">
      <w:bodyDiv w:val="1"/>
      <w:marLeft w:val="0"/>
      <w:marRight w:val="0"/>
      <w:marTop w:val="0"/>
      <w:marBottom w:val="0"/>
      <w:divBdr>
        <w:top w:val="none" w:sz="0" w:space="0" w:color="auto"/>
        <w:left w:val="none" w:sz="0" w:space="0" w:color="auto"/>
        <w:bottom w:val="none" w:sz="0" w:space="0" w:color="auto"/>
        <w:right w:val="none" w:sz="0" w:space="0" w:color="auto"/>
      </w:divBdr>
    </w:div>
    <w:div w:id="1201013007">
      <w:bodyDiv w:val="1"/>
      <w:marLeft w:val="0"/>
      <w:marRight w:val="0"/>
      <w:marTop w:val="0"/>
      <w:marBottom w:val="0"/>
      <w:divBdr>
        <w:top w:val="none" w:sz="0" w:space="0" w:color="auto"/>
        <w:left w:val="none" w:sz="0" w:space="0" w:color="auto"/>
        <w:bottom w:val="none" w:sz="0" w:space="0" w:color="auto"/>
        <w:right w:val="none" w:sz="0" w:space="0" w:color="auto"/>
      </w:divBdr>
    </w:div>
    <w:div w:id="166870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kubok@homesforgoo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Rhonda Smith</dc:creator>
  <cp:lastModifiedBy>Microsoft Office User</cp:lastModifiedBy>
  <cp:revision>3</cp:revision>
  <cp:lastPrinted>2017-10-13T06:15:00Z</cp:lastPrinted>
  <dcterms:created xsi:type="dcterms:W3CDTF">2019-04-23T21:18:00Z</dcterms:created>
  <dcterms:modified xsi:type="dcterms:W3CDTF">2019-04-23T22:42:00Z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