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6"/>
        <w:gridCol w:w="4066"/>
      </w:tblGrid>
      <w:tr w:rsidR="00E76B7D" w:rsidRPr="00E36443" w14:paraId="6B5515C2" w14:textId="77777777" w:rsidTr="00E76B7D">
        <w:trPr>
          <w:trHeight w:val="1413"/>
        </w:trPr>
        <w:tc>
          <w:tcPr>
            <w:tcW w:w="7656" w:type="dxa"/>
          </w:tcPr>
          <w:p w14:paraId="3125D10D" w14:textId="336127F9" w:rsidR="00E842A9" w:rsidRPr="00E36443" w:rsidRDefault="00E76B7D" w:rsidP="00E842A9">
            <w:pPr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314754B3" wp14:editId="4ACD1F23">
                  <wp:extent cx="6247278" cy="144970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1918 Email banners 3_pppm_300dpi.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136" cy="146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14:paraId="12D1A868" w14:textId="77777777" w:rsidR="00E842A9" w:rsidRPr="00E36443" w:rsidRDefault="00E842A9" w:rsidP="00E76B7D">
            <w:pPr>
              <w:rPr>
                <w:b/>
                <w:caps/>
                <w:sz w:val="32"/>
                <w:szCs w:val="32"/>
              </w:rPr>
            </w:pPr>
          </w:p>
          <w:p w14:paraId="0FF1D5FA" w14:textId="0012B0F7" w:rsidR="00E842A9" w:rsidRPr="00E76B7D" w:rsidRDefault="00E842A9" w:rsidP="00E76B7D">
            <w:pPr>
              <w:jc w:val="center"/>
              <w:rPr>
                <w:b/>
                <w:caps/>
                <w:sz w:val="32"/>
                <w:szCs w:val="32"/>
              </w:rPr>
            </w:pPr>
            <w:r w:rsidRPr="00E36443">
              <w:rPr>
                <w:b/>
                <w:caps/>
                <w:sz w:val="32"/>
                <w:szCs w:val="32"/>
              </w:rPr>
              <w:t xml:space="preserve">Professional </w:t>
            </w:r>
          </w:p>
          <w:p w14:paraId="3D2A530C" w14:textId="1FF6FBAB" w:rsidR="00E76B7D" w:rsidRDefault="00E842A9" w:rsidP="00E76B7D">
            <w:pPr>
              <w:jc w:val="center"/>
              <w:rPr>
                <w:b/>
                <w:caps/>
                <w:sz w:val="32"/>
                <w:szCs w:val="32"/>
              </w:rPr>
            </w:pPr>
            <w:r w:rsidRPr="00E36443">
              <w:rPr>
                <w:b/>
                <w:caps/>
                <w:sz w:val="32"/>
                <w:szCs w:val="32"/>
              </w:rPr>
              <w:t>Development</w:t>
            </w:r>
          </w:p>
          <w:p w14:paraId="4BAA9CFB" w14:textId="1BC0C3D6" w:rsidR="00E842A9" w:rsidRPr="00E36443" w:rsidRDefault="00E842A9" w:rsidP="00E76B7D">
            <w:pPr>
              <w:jc w:val="center"/>
              <w:rPr>
                <w:b/>
                <w:caps/>
                <w:sz w:val="32"/>
                <w:szCs w:val="32"/>
              </w:rPr>
            </w:pPr>
            <w:r w:rsidRPr="00E36443">
              <w:rPr>
                <w:b/>
                <w:caps/>
                <w:sz w:val="32"/>
                <w:szCs w:val="32"/>
              </w:rPr>
              <w:t>Plan</w:t>
            </w:r>
          </w:p>
        </w:tc>
      </w:tr>
    </w:tbl>
    <w:p w14:paraId="3A30A5BE" w14:textId="77777777" w:rsidR="00735A61" w:rsidRDefault="00735A61" w:rsidP="006B461C">
      <w:pPr>
        <w:jc w:val="center"/>
        <w:rPr>
          <w:b/>
        </w:rPr>
      </w:pPr>
    </w:p>
    <w:p w14:paraId="77534402" w14:textId="77777777" w:rsidR="00735A61" w:rsidRPr="00E842A9" w:rsidRDefault="00E842A9">
      <w:pPr>
        <w:rPr>
          <w:sz w:val="28"/>
          <w:szCs w:val="28"/>
        </w:rPr>
      </w:pPr>
      <w:r w:rsidRPr="00E842A9">
        <w:rPr>
          <w:b/>
          <w:sz w:val="28"/>
          <w:szCs w:val="28"/>
        </w:rPr>
        <w:t xml:space="preserve">Part 1.  Identify </w:t>
      </w:r>
      <w:r>
        <w:rPr>
          <w:b/>
          <w:sz w:val="28"/>
          <w:szCs w:val="28"/>
        </w:rPr>
        <w:t xml:space="preserve">required and preferred </w:t>
      </w:r>
      <w:r w:rsidR="00BB7AF3" w:rsidRPr="00E842A9">
        <w:rPr>
          <w:b/>
          <w:sz w:val="28"/>
          <w:szCs w:val="28"/>
        </w:rPr>
        <w:t>qualificati</w:t>
      </w:r>
      <w:r>
        <w:rPr>
          <w:b/>
          <w:sz w:val="28"/>
          <w:szCs w:val="28"/>
        </w:rPr>
        <w:t xml:space="preserve">ons </w:t>
      </w:r>
      <w:r w:rsidR="00BB7AF3" w:rsidRPr="00E842A9">
        <w:rPr>
          <w:b/>
          <w:sz w:val="28"/>
          <w:szCs w:val="28"/>
        </w:rPr>
        <w:t>for your ideal jobs</w:t>
      </w:r>
      <w:r w:rsidR="00B61DBD">
        <w:rPr>
          <w:b/>
          <w:sz w:val="28"/>
          <w:szCs w:val="28"/>
        </w:rPr>
        <w:t xml:space="preserve">.  </w:t>
      </w:r>
    </w:p>
    <w:p w14:paraId="506506B3" w14:textId="05CFDF75" w:rsidR="00735A61" w:rsidRDefault="00E842A9" w:rsidP="00735A61">
      <w:pPr>
        <w:pStyle w:val="ListParagraph"/>
        <w:numPr>
          <w:ilvl w:val="0"/>
          <w:numId w:val="1"/>
        </w:numPr>
        <w:ind w:left="1080"/>
      </w:pPr>
      <w:r>
        <w:t xml:space="preserve">Identify 3 jobs or fellowships </w:t>
      </w:r>
      <w:r w:rsidR="0015423D">
        <w:t>you</w:t>
      </w:r>
      <w:r>
        <w:t xml:space="preserve"> would like to pursue </w:t>
      </w:r>
      <w:r w:rsidR="00A90D1C">
        <w:t xml:space="preserve">immediately following </w:t>
      </w:r>
      <w:r>
        <w:t>graduation</w:t>
      </w:r>
      <w:r w:rsidR="00735A61">
        <w:t>.</w:t>
      </w:r>
      <w:r w:rsidR="00F46198">
        <w:t xml:space="preserve"> Review descriptions for these positions.</w:t>
      </w:r>
      <w:bookmarkStart w:id="0" w:name="_GoBack"/>
      <w:bookmarkEnd w:id="0"/>
    </w:p>
    <w:p w14:paraId="4EBED22D" w14:textId="77777777" w:rsidR="00735A61" w:rsidRDefault="00735A61" w:rsidP="00735A61">
      <w:pPr>
        <w:pStyle w:val="ListParagraph"/>
        <w:numPr>
          <w:ilvl w:val="0"/>
          <w:numId w:val="1"/>
        </w:numPr>
        <w:ind w:left="1080"/>
      </w:pPr>
      <w:r>
        <w:t xml:space="preserve">Type the name </w:t>
      </w:r>
      <w:r w:rsidR="00E842A9">
        <w:t>of the organization and job</w:t>
      </w:r>
      <w:r w:rsidR="009B018D">
        <w:t>/fellowship title</w:t>
      </w:r>
      <w:r w:rsidR="00E842A9">
        <w:t xml:space="preserve"> at</w:t>
      </w:r>
      <w:r>
        <w:t xml:space="preserve"> the top of each column</w:t>
      </w:r>
      <w:r w:rsidR="00BB7AF3">
        <w:t xml:space="preserve">.  </w:t>
      </w:r>
    </w:p>
    <w:p w14:paraId="0991D753" w14:textId="77777777" w:rsidR="00BB7AF3" w:rsidRDefault="00E842A9" w:rsidP="00735A61">
      <w:pPr>
        <w:pStyle w:val="ListParagraph"/>
        <w:numPr>
          <w:ilvl w:val="0"/>
          <w:numId w:val="1"/>
        </w:numPr>
        <w:ind w:left="1080"/>
      </w:pPr>
      <w:r>
        <w:t>List</w:t>
      </w:r>
      <w:r w:rsidR="009B018D">
        <w:t xml:space="preserve"> </w:t>
      </w:r>
      <w:r w:rsidR="007E20C6">
        <w:t xml:space="preserve">the </w:t>
      </w:r>
      <w:r w:rsidR="009B018D">
        <w:t xml:space="preserve">top 3 required </w:t>
      </w:r>
      <w:r w:rsidR="00BB7AF3">
        <w:t>qualification</w:t>
      </w:r>
      <w:r w:rsidR="00B61DBD">
        <w:t>s</w:t>
      </w:r>
      <w:r>
        <w:t xml:space="preserve"> </w:t>
      </w:r>
      <w:r w:rsidR="00E36443">
        <w:t xml:space="preserve">and </w:t>
      </w:r>
      <w:r w:rsidR="007E20C6">
        <w:t xml:space="preserve">the </w:t>
      </w:r>
      <w:r w:rsidR="009B018D">
        <w:t>top 3 preferred qualifications (if stated)</w:t>
      </w:r>
      <w:r w:rsidR="00E36443">
        <w:t xml:space="preserve"> </w:t>
      </w:r>
      <w:r w:rsidR="009B018D">
        <w:t>for each job or fellowship</w:t>
      </w:r>
      <w:r>
        <w:t xml:space="preserve"> in</w:t>
      </w:r>
      <w:r w:rsidR="00BB7AF3">
        <w:t xml:space="preserve"> the left hand column</w:t>
      </w:r>
      <w:r w:rsidR="00B61DBD">
        <w:t xml:space="preserve">. Place an “x” in the Job/Fellowship column for each job or fellowship that requires that qualification.  </w:t>
      </w:r>
      <w:r w:rsidR="00735A61">
        <w:t>Add more rows as needed.</w:t>
      </w:r>
    </w:p>
    <w:p w14:paraId="3AFE4FDD" w14:textId="77777777" w:rsidR="00735A61" w:rsidRDefault="00735A61" w:rsidP="00735A61">
      <w:pPr>
        <w:pStyle w:val="ListParagraph"/>
        <w:numPr>
          <w:ilvl w:val="0"/>
          <w:numId w:val="1"/>
        </w:numPr>
        <w:ind w:left="1080"/>
      </w:pPr>
      <w:r>
        <w:t>Highlight the key qualif</w:t>
      </w:r>
      <w:r w:rsidR="00B61DBD">
        <w:t xml:space="preserve">ications </w:t>
      </w:r>
      <w:r>
        <w:t>you will need to develo</w:t>
      </w:r>
      <w:r w:rsidR="00E842A9">
        <w:t>p to be competitive for the jobs or fellowships</w:t>
      </w:r>
      <w:r>
        <w:t>.</w:t>
      </w:r>
    </w:p>
    <w:p w14:paraId="494A9A6A" w14:textId="77777777" w:rsidR="006B461C" w:rsidRDefault="006B461C" w:rsidP="00735A61">
      <w:pPr>
        <w:pStyle w:val="ListParagraph"/>
        <w:numPr>
          <w:ilvl w:val="0"/>
          <w:numId w:val="1"/>
        </w:numPr>
        <w:ind w:left="1080"/>
      </w:pPr>
      <w:r>
        <w:t xml:space="preserve">The plan </w:t>
      </w:r>
      <w:r w:rsidR="00040C36">
        <w:t xml:space="preserve">you submit </w:t>
      </w:r>
      <w:r w:rsidRPr="00FE1865">
        <w:rPr>
          <w:b/>
        </w:rPr>
        <w:t>must</w:t>
      </w:r>
      <w:r>
        <w:t xml:space="preserve"> be typed.</w:t>
      </w:r>
    </w:p>
    <w:p w14:paraId="4E12B923" w14:textId="77777777" w:rsidR="00BB7AF3" w:rsidRDefault="00BB7AF3" w:rsidP="00735A61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060"/>
        <w:gridCol w:w="3150"/>
        <w:gridCol w:w="2970"/>
      </w:tblGrid>
      <w:tr w:rsidR="00E842A9" w14:paraId="2890F300" w14:textId="77777777" w:rsidTr="00E842A9">
        <w:tc>
          <w:tcPr>
            <w:tcW w:w="3978" w:type="dxa"/>
          </w:tcPr>
          <w:p w14:paraId="3F554B62" w14:textId="77777777" w:rsidR="003D0627" w:rsidRDefault="00E842A9" w:rsidP="00BB7AF3">
            <w:pPr>
              <w:rPr>
                <w:b/>
                <w:sz w:val="22"/>
              </w:rPr>
            </w:pPr>
            <w:r w:rsidRPr="00E842A9">
              <w:rPr>
                <w:b/>
                <w:sz w:val="22"/>
              </w:rPr>
              <w:t>Required &amp; Preferred Qualifications</w:t>
            </w:r>
          </w:p>
          <w:p w14:paraId="4639B602" w14:textId="77777777" w:rsidR="00E842A9" w:rsidRPr="00E842A9" w:rsidRDefault="00B61DBD" w:rsidP="00BB7A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Knowledge, Skills, Experience</w:t>
            </w:r>
            <w:r w:rsidR="00E842A9" w:rsidRPr="00E842A9">
              <w:rPr>
                <w:b/>
                <w:sz w:val="22"/>
              </w:rPr>
              <w:t xml:space="preserve"> </w:t>
            </w:r>
          </w:p>
        </w:tc>
        <w:tc>
          <w:tcPr>
            <w:tcW w:w="3060" w:type="dxa"/>
          </w:tcPr>
          <w:p w14:paraId="2F08488A" w14:textId="77777777" w:rsidR="00E842A9" w:rsidRPr="00E842A9" w:rsidRDefault="00E842A9" w:rsidP="00301E67">
            <w:pPr>
              <w:jc w:val="center"/>
              <w:rPr>
                <w:b/>
                <w:sz w:val="22"/>
              </w:rPr>
            </w:pPr>
            <w:r w:rsidRPr="00E842A9">
              <w:rPr>
                <w:b/>
                <w:sz w:val="22"/>
              </w:rPr>
              <w:t>[Organization 1</w:t>
            </w:r>
          </w:p>
          <w:p w14:paraId="6BD3997E" w14:textId="77777777" w:rsidR="00E842A9" w:rsidRPr="00301E67" w:rsidRDefault="00E842A9" w:rsidP="00301E67">
            <w:pPr>
              <w:jc w:val="center"/>
              <w:rPr>
                <w:sz w:val="22"/>
              </w:rPr>
            </w:pPr>
            <w:r w:rsidRPr="00E842A9">
              <w:rPr>
                <w:b/>
                <w:sz w:val="22"/>
              </w:rPr>
              <w:t>Job</w:t>
            </w:r>
            <w:r w:rsidR="00B61DBD">
              <w:rPr>
                <w:b/>
                <w:sz w:val="22"/>
              </w:rPr>
              <w:t>/Fellowship</w:t>
            </w:r>
            <w:r w:rsidRPr="00E842A9">
              <w:rPr>
                <w:b/>
                <w:sz w:val="22"/>
              </w:rPr>
              <w:t xml:space="preserve"> Title 1]</w:t>
            </w:r>
          </w:p>
        </w:tc>
        <w:tc>
          <w:tcPr>
            <w:tcW w:w="3150" w:type="dxa"/>
          </w:tcPr>
          <w:p w14:paraId="2FB45BEE" w14:textId="77777777" w:rsidR="00E842A9" w:rsidRPr="00E842A9" w:rsidRDefault="00E842A9" w:rsidP="00301E67">
            <w:pPr>
              <w:jc w:val="center"/>
              <w:rPr>
                <w:b/>
                <w:sz w:val="22"/>
              </w:rPr>
            </w:pPr>
            <w:r w:rsidRPr="00E842A9">
              <w:rPr>
                <w:b/>
                <w:sz w:val="22"/>
              </w:rPr>
              <w:t>[Organization 2</w:t>
            </w:r>
          </w:p>
          <w:p w14:paraId="35377554" w14:textId="77777777" w:rsidR="00E842A9" w:rsidRPr="00E842A9" w:rsidRDefault="00E842A9" w:rsidP="00301E67">
            <w:pPr>
              <w:jc w:val="center"/>
              <w:rPr>
                <w:b/>
                <w:sz w:val="22"/>
              </w:rPr>
            </w:pPr>
            <w:r w:rsidRPr="00E842A9">
              <w:rPr>
                <w:b/>
                <w:sz w:val="22"/>
              </w:rPr>
              <w:t>Job</w:t>
            </w:r>
            <w:r w:rsidR="00B61DBD">
              <w:rPr>
                <w:b/>
                <w:sz w:val="22"/>
              </w:rPr>
              <w:t>/Fellowship</w:t>
            </w:r>
            <w:r w:rsidRPr="00E842A9">
              <w:rPr>
                <w:b/>
                <w:sz w:val="22"/>
              </w:rPr>
              <w:t xml:space="preserve"> Title 2]</w:t>
            </w:r>
          </w:p>
        </w:tc>
        <w:tc>
          <w:tcPr>
            <w:tcW w:w="2970" w:type="dxa"/>
          </w:tcPr>
          <w:p w14:paraId="2B9CF660" w14:textId="77777777" w:rsidR="00E842A9" w:rsidRPr="00E842A9" w:rsidRDefault="00E842A9" w:rsidP="00301E67">
            <w:pPr>
              <w:jc w:val="center"/>
              <w:rPr>
                <w:b/>
                <w:sz w:val="22"/>
              </w:rPr>
            </w:pPr>
            <w:r w:rsidRPr="00E842A9">
              <w:rPr>
                <w:b/>
                <w:sz w:val="22"/>
              </w:rPr>
              <w:t>[Organization 3</w:t>
            </w:r>
          </w:p>
          <w:p w14:paraId="3FA49911" w14:textId="77777777" w:rsidR="00E842A9" w:rsidRPr="00301E67" w:rsidRDefault="00E842A9" w:rsidP="00301E67">
            <w:pPr>
              <w:jc w:val="center"/>
              <w:rPr>
                <w:sz w:val="22"/>
              </w:rPr>
            </w:pPr>
            <w:r w:rsidRPr="00E842A9">
              <w:rPr>
                <w:b/>
                <w:sz w:val="22"/>
              </w:rPr>
              <w:t>Job</w:t>
            </w:r>
            <w:r w:rsidR="00B61DBD">
              <w:rPr>
                <w:b/>
                <w:sz w:val="22"/>
              </w:rPr>
              <w:t>/Fellowship</w:t>
            </w:r>
            <w:r w:rsidRPr="00E842A9">
              <w:rPr>
                <w:b/>
                <w:sz w:val="22"/>
              </w:rPr>
              <w:t xml:space="preserve"> Title 3]</w:t>
            </w:r>
          </w:p>
        </w:tc>
      </w:tr>
      <w:tr w:rsidR="00E842A9" w14:paraId="350A0A2A" w14:textId="77777777" w:rsidTr="00E842A9">
        <w:tc>
          <w:tcPr>
            <w:tcW w:w="3978" w:type="dxa"/>
          </w:tcPr>
          <w:p w14:paraId="5BC707F6" w14:textId="77777777" w:rsidR="00E842A9" w:rsidRPr="00301E67" w:rsidRDefault="00E842A9">
            <w:pPr>
              <w:rPr>
                <w:sz w:val="22"/>
              </w:rPr>
            </w:pPr>
          </w:p>
          <w:p w14:paraId="7D8954B6" w14:textId="77777777" w:rsidR="00E842A9" w:rsidRDefault="00E842A9">
            <w:pPr>
              <w:rPr>
                <w:sz w:val="22"/>
              </w:rPr>
            </w:pPr>
          </w:p>
          <w:p w14:paraId="1883BCFC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10F5D48F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1E83097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039CE501" w14:textId="77777777" w:rsidR="00E842A9" w:rsidRPr="00301E67" w:rsidRDefault="00E842A9">
            <w:pPr>
              <w:rPr>
                <w:sz w:val="22"/>
              </w:rPr>
            </w:pPr>
          </w:p>
        </w:tc>
      </w:tr>
      <w:tr w:rsidR="00E842A9" w14:paraId="040E55BD" w14:textId="77777777" w:rsidTr="00E842A9">
        <w:tc>
          <w:tcPr>
            <w:tcW w:w="3978" w:type="dxa"/>
          </w:tcPr>
          <w:p w14:paraId="5D34CCF1" w14:textId="77777777" w:rsidR="00E842A9" w:rsidRPr="00301E67" w:rsidRDefault="00E842A9">
            <w:pPr>
              <w:rPr>
                <w:sz w:val="22"/>
              </w:rPr>
            </w:pPr>
          </w:p>
          <w:p w14:paraId="4DA711AA" w14:textId="77777777" w:rsidR="00E842A9" w:rsidRDefault="00E842A9">
            <w:pPr>
              <w:rPr>
                <w:sz w:val="22"/>
              </w:rPr>
            </w:pPr>
          </w:p>
          <w:p w14:paraId="1D5D97FA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2A9C16E8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12787E4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49505DB" w14:textId="77777777" w:rsidR="00E842A9" w:rsidRPr="00301E67" w:rsidRDefault="00E842A9">
            <w:pPr>
              <w:rPr>
                <w:sz w:val="22"/>
              </w:rPr>
            </w:pPr>
          </w:p>
        </w:tc>
      </w:tr>
      <w:tr w:rsidR="00E842A9" w14:paraId="64EB4F73" w14:textId="77777777" w:rsidTr="00E842A9">
        <w:tc>
          <w:tcPr>
            <w:tcW w:w="3978" w:type="dxa"/>
          </w:tcPr>
          <w:p w14:paraId="34FBE976" w14:textId="77777777" w:rsidR="00E842A9" w:rsidRPr="00301E67" w:rsidRDefault="00E842A9">
            <w:pPr>
              <w:rPr>
                <w:sz w:val="22"/>
              </w:rPr>
            </w:pPr>
          </w:p>
          <w:p w14:paraId="3F381761" w14:textId="77777777" w:rsidR="00E842A9" w:rsidRDefault="00E842A9">
            <w:pPr>
              <w:rPr>
                <w:sz w:val="22"/>
              </w:rPr>
            </w:pPr>
          </w:p>
          <w:p w14:paraId="65E5B0F6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37C2CD92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7552BB6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97ABE82" w14:textId="77777777" w:rsidR="00E842A9" w:rsidRPr="00301E67" w:rsidRDefault="00E842A9">
            <w:pPr>
              <w:rPr>
                <w:sz w:val="22"/>
              </w:rPr>
            </w:pPr>
          </w:p>
        </w:tc>
      </w:tr>
      <w:tr w:rsidR="00E842A9" w14:paraId="115B31BA" w14:textId="77777777" w:rsidTr="00E842A9">
        <w:tc>
          <w:tcPr>
            <w:tcW w:w="3978" w:type="dxa"/>
          </w:tcPr>
          <w:p w14:paraId="3253E0E5" w14:textId="77777777" w:rsidR="00E842A9" w:rsidRDefault="00E842A9">
            <w:pPr>
              <w:rPr>
                <w:sz w:val="22"/>
              </w:rPr>
            </w:pPr>
          </w:p>
          <w:p w14:paraId="56E77D2B" w14:textId="77777777" w:rsidR="00E842A9" w:rsidRPr="00301E67" w:rsidRDefault="00E842A9">
            <w:pPr>
              <w:rPr>
                <w:sz w:val="22"/>
              </w:rPr>
            </w:pPr>
          </w:p>
          <w:p w14:paraId="09B9BB82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355B1862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2C33D40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71164F8" w14:textId="77777777" w:rsidR="00E842A9" w:rsidRPr="00301E67" w:rsidRDefault="00E842A9">
            <w:pPr>
              <w:rPr>
                <w:sz w:val="22"/>
              </w:rPr>
            </w:pPr>
          </w:p>
        </w:tc>
      </w:tr>
      <w:tr w:rsidR="00E842A9" w14:paraId="56471496" w14:textId="77777777" w:rsidTr="00E76B7D">
        <w:trPr>
          <w:trHeight w:val="782"/>
        </w:trPr>
        <w:tc>
          <w:tcPr>
            <w:tcW w:w="3978" w:type="dxa"/>
          </w:tcPr>
          <w:p w14:paraId="728F5674" w14:textId="77777777" w:rsidR="00E842A9" w:rsidRPr="00301E67" w:rsidRDefault="00E842A9">
            <w:pPr>
              <w:rPr>
                <w:sz w:val="22"/>
              </w:rPr>
            </w:pPr>
          </w:p>
          <w:p w14:paraId="7FF48E95" w14:textId="77777777" w:rsidR="00E842A9" w:rsidRDefault="00E842A9" w:rsidP="00E76B7D">
            <w:pPr>
              <w:jc w:val="center"/>
              <w:rPr>
                <w:sz w:val="22"/>
              </w:rPr>
            </w:pPr>
          </w:p>
          <w:p w14:paraId="640EE070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29C521B3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AAA90EB" w14:textId="77777777" w:rsidR="00E842A9" w:rsidRPr="00301E67" w:rsidRDefault="00E842A9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4C864663" w14:textId="77777777" w:rsidR="00E842A9" w:rsidRPr="00301E67" w:rsidRDefault="00E842A9">
            <w:pPr>
              <w:rPr>
                <w:sz w:val="22"/>
              </w:rPr>
            </w:pPr>
          </w:p>
        </w:tc>
      </w:tr>
      <w:tr w:rsidR="00E76B7D" w14:paraId="734BE998" w14:textId="77777777" w:rsidTr="00E842A9">
        <w:tc>
          <w:tcPr>
            <w:tcW w:w="3978" w:type="dxa"/>
          </w:tcPr>
          <w:p w14:paraId="424D5E7C" w14:textId="77777777" w:rsidR="00E76B7D" w:rsidRDefault="00E76B7D">
            <w:pPr>
              <w:rPr>
                <w:sz w:val="22"/>
              </w:rPr>
            </w:pPr>
          </w:p>
          <w:p w14:paraId="2D2E950A" w14:textId="77777777" w:rsidR="00E76B7D" w:rsidRDefault="00E76B7D">
            <w:pPr>
              <w:rPr>
                <w:sz w:val="22"/>
              </w:rPr>
            </w:pPr>
          </w:p>
          <w:p w14:paraId="6B355CE6" w14:textId="77777777" w:rsidR="00E76B7D" w:rsidRPr="00301E67" w:rsidRDefault="00E76B7D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7939E208" w14:textId="77777777" w:rsidR="00E76B7D" w:rsidRPr="00301E67" w:rsidRDefault="00E76B7D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CA13E20" w14:textId="77777777" w:rsidR="00E76B7D" w:rsidRPr="00301E67" w:rsidRDefault="00E76B7D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10D916C9" w14:textId="77777777" w:rsidR="00E76B7D" w:rsidRPr="00301E67" w:rsidRDefault="00E76B7D">
            <w:pPr>
              <w:rPr>
                <w:sz w:val="22"/>
              </w:rPr>
            </w:pPr>
          </w:p>
        </w:tc>
      </w:tr>
    </w:tbl>
    <w:p w14:paraId="7FEDA969" w14:textId="77777777" w:rsidR="00732ABE" w:rsidRDefault="00732ABE" w:rsidP="003D0627">
      <w:pPr>
        <w:rPr>
          <w:b/>
          <w:sz w:val="28"/>
          <w:szCs w:val="28"/>
        </w:rPr>
      </w:pPr>
    </w:p>
    <w:p w14:paraId="00DEFB67" w14:textId="77777777" w:rsidR="00E76B7D" w:rsidRDefault="00E76B7D" w:rsidP="003D0627">
      <w:pPr>
        <w:rPr>
          <w:b/>
          <w:sz w:val="28"/>
          <w:szCs w:val="28"/>
        </w:rPr>
      </w:pPr>
    </w:p>
    <w:p w14:paraId="5B892910" w14:textId="77777777" w:rsidR="003D0627" w:rsidRPr="00BC74EA" w:rsidRDefault="006B461C" w:rsidP="003D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2.  Plan for Acquiring Knowledge, Skills, &amp; Experience</w:t>
      </w:r>
    </w:p>
    <w:p w14:paraId="37F937D5" w14:textId="77777777" w:rsidR="003D0627" w:rsidRDefault="00BC74EA" w:rsidP="003D0627">
      <w:pPr>
        <w:pStyle w:val="ListParagraph"/>
        <w:numPr>
          <w:ilvl w:val="0"/>
          <w:numId w:val="4"/>
        </w:numPr>
      </w:pPr>
      <w:r>
        <w:t xml:space="preserve">Based </w:t>
      </w:r>
      <w:r w:rsidR="0015423D">
        <w:t>on the highlighted qualificatio</w:t>
      </w:r>
      <w:r w:rsidR="009D16BA">
        <w:t>ns in Part 1, identify at least</w:t>
      </w:r>
      <w:r>
        <w:t xml:space="preserve"> 3</w:t>
      </w:r>
      <w:r w:rsidR="0015423D">
        <w:t xml:space="preserve"> qualifications you would like</w:t>
      </w:r>
      <w:r w:rsidR="00735A61">
        <w:t xml:space="preserve"> to develop </w:t>
      </w:r>
      <w:r>
        <w:t>prior to graduation</w:t>
      </w:r>
      <w:r w:rsidR="0015423D">
        <w:t>.</w:t>
      </w:r>
      <w:r w:rsidR="00735A61">
        <w:t xml:space="preserve"> </w:t>
      </w:r>
      <w:r w:rsidR="00D124B4">
        <w:t>Add more rows as needed.</w:t>
      </w:r>
    </w:p>
    <w:p w14:paraId="6EDFCB3B" w14:textId="77777777" w:rsidR="00735A61" w:rsidRDefault="00BC74EA" w:rsidP="003D0627">
      <w:pPr>
        <w:pStyle w:val="ListParagraph"/>
        <w:numPr>
          <w:ilvl w:val="0"/>
          <w:numId w:val="4"/>
        </w:numPr>
      </w:pPr>
      <w:r>
        <w:t>I</w:t>
      </w:r>
      <w:r w:rsidR="0015423D">
        <w:t xml:space="preserve">n the second </w:t>
      </w:r>
      <w:r w:rsidR="00735A61">
        <w:t xml:space="preserve">column </w:t>
      </w:r>
      <w:r w:rsidR="0015423D">
        <w:t>list</w:t>
      </w:r>
      <w:r w:rsidR="00735A61">
        <w:t xml:space="preserve"> </w:t>
      </w:r>
      <w:r w:rsidR="003D0627">
        <w:t xml:space="preserve">the approaches to gain the knowledge, skills, </w:t>
      </w:r>
      <w:r>
        <w:t xml:space="preserve">and experience. </w:t>
      </w:r>
      <w:r w:rsidR="00301E67">
        <w:t xml:space="preserve">Consider </w:t>
      </w:r>
      <w:r w:rsidR="006B461C">
        <w:t>course work, volunteer experience</w:t>
      </w:r>
      <w:r w:rsidR="00301E67">
        <w:t>, internshi</w:t>
      </w:r>
      <w:r w:rsidR="006B461C">
        <w:t>ps (both credit and non</w:t>
      </w:r>
      <w:r w:rsidR="00301E67">
        <w:t xml:space="preserve">credit), </w:t>
      </w:r>
      <w:r w:rsidR="006B461C">
        <w:t xml:space="preserve">projects, work study, </w:t>
      </w:r>
      <w:r w:rsidR="00301E67">
        <w:t>serving on a board or commiss</w:t>
      </w:r>
      <w:r w:rsidR="006B461C">
        <w:t xml:space="preserve">ion, </w:t>
      </w:r>
      <w:r w:rsidR="002F5B76">
        <w:t xml:space="preserve">Capstone, </w:t>
      </w:r>
      <w:r w:rsidR="006B461C">
        <w:t>CPW</w:t>
      </w:r>
      <w:r w:rsidR="0015423D">
        <w:t xml:space="preserve">, </w:t>
      </w:r>
      <w:r w:rsidR="006B461C">
        <w:t>and Toastmasters.</w:t>
      </w:r>
    </w:p>
    <w:p w14:paraId="1A848302" w14:textId="77777777" w:rsidR="003D0627" w:rsidRDefault="00FE1865" w:rsidP="003D0627">
      <w:pPr>
        <w:pStyle w:val="ListParagraph"/>
        <w:numPr>
          <w:ilvl w:val="0"/>
          <w:numId w:val="4"/>
        </w:numPr>
      </w:pPr>
      <w:r>
        <w:t xml:space="preserve">In the third column list the </w:t>
      </w:r>
      <w:r w:rsidR="003D0627">
        <w:t>p</w:t>
      </w:r>
      <w:r>
        <w:t>rojected timeline to develop your</w:t>
      </w:r>
      <w:r w:rsidR="003D0627">
        <w:t xml:space="preserve"> qualifications. </w:t>
      </w:r>
      <w:r w:rsidR="00732ABE">
        <w:t xml:space="preserve">For example, if you want to develop your public </w:t>
      </w:r>
      <w:r w:rsidR="003937A7">
        <w:t>speaking skills</w:t>
      </w:r>
      <w:r w:rsidR="00504985">
        <w:t>,</w:t>
      </w:r>
      <w:r w:rsidR="003937A7">
        <w:t xml:space="preserve"> you could join UO Toastmasters</w:t>
      </w:r>
      <w:r w:rsidR="00A90D1C">
        <w:t xml:space="preserve"> and project Spring 20xx</w:t>
      </w:r>
      <w:r w:rsidR="00732ABE">
        <w:t xml:space="preserve"> as your timeline.  </w:t>
      </w:r>
    </w:p>
    <w:p w14:paraId="68A29ED8" w14:textId="77777777" w:rsidR="00735A61" w:rsidRDefault="00735A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400"/>
        <w:gridCol w:w="2988"/>
      </w:tblGrid>
      <w:tr w:rsidR="003D0627" w14:paraId="722E86E6" w14:textId="77777777" w:rsidTr="003D0627">
        <w:tc>
          <w:tcPr>
            <w:tcW w:w="4788" w:type="dxa"/>
          </w:tcPr>
          <w:p w14:paraId="41B4AA5F" w14:textId="77777777" w:rsidR="003D0627" w:rsidRDefault="003D0627" w:rsidP="003D0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 to be Developed</w:t>
            </w:r>
          </w:p>
          <w:p w14:paraId="4AF8D98D" w14:textId="77777777" w:rsidR="003D0627" w:rsidRPr="006B461C" w:rsidRDefault="003D0627" w:rsidP="003D0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Knowledge, Skills, &amp; Experience</w:t>
            </w:r>
          </w:p>
        </w:tc>
        <w:tc>
          <w:tcPr>
            <w:tcW w:w="5400" w:type="dxa"/>
          </w:tcPr>
          <w:p w14:paraId="47BEC44C" w14:textId="77777777" w:rsidR="003D0627" w:rsidRDefault="003D0627" w:rsidP="003D0627">
            <w:pPr>
              <w:jc w:val="center"/>
              <w:rPr>
                <w:b/>
                <w:sz w:val="22"/>
              </w:rPr>
            </w:pPr>
          </w:p>
          <w:p w14:paraId="7C7D7BC9" w14:textId="77777777" w:rsidR="003D0627" w:rsidRPr="006B461C" w:rsidRDefault="003D0627" w:rsidP="003D0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Approaches</w:t>
            </w:r>
            <w:r w:rsidRPr="006B461C">
              <w:rPr>
                <w:b/>
                <w:sz w:val="22"/>
              </w:rPr>
              <w:t xml:space="preserve"> to Gain Knowledge, Skills &amp; Experience</w:t>
            </w:r>
          </w:p>
        </w:tc>
        <w:tc>
          <w:tcPr>
            <w:tcW w:w="2988" w:type="dxa"/>
          </w:tcPr>
          <w:p w14:paraId="7502C899" w14:textId="77777777" w:rsidR="003D0627" w:rsidRDefault="003D0627" w:rsidP="003D0627">
            <w:pPr>
              <w:jc w:val="center"/>
              <w:rPr>
                <w:b/>
                <w:sz w:val="22"/>
              </w:rPr>
            </w:pPr>
          </w:p>
          <w:p w14:paraId="06D69C15" w14:textId="77777777" w:rsidR="003D0627" w:rsidRPr="003D0627" w:rsidRDefault="003D0627" w:rsidP="003D0627">
            <w:pPr>
              <w:jc w:val="center"/>
              <w:rPr>
                <w:b/>
                <w:sz w:val="22"/>
              </w:rPr>
            </w:pPr>
            <w:r w:rsidRPr="003D0627">
              <w:rPr>
                <w:b/>
                <w:sz w:val="22"/>
              </w:rPr>
              <w:t>Timeline</w:t>
            </w:r>
            <w:r w:rsidR="00732ABE">
              <w:rPr>
                <w:b/>
                <w:sz w:val="22"/>
              </w:rPr>
              <w:t xml:space="preserve"> (list term/year)</w:t>
            </w:r>
          </w:p>
        </w:tc>
      </w:tr>
      <w:tr w:rsidR="003D0627" w14:paraId="01A8DCD8" w14:textId="77777777" w:rsidTr="003D0627">
        <w:tc>
          <w:tcPr>
            <w:tcW w:w="4788" w:type="dxa"/>
          </w:tcPr>
          <w:p w14:paraId="7DFA2B60" w14:textId="77777777" w:rsidR="003D0627" w:rsidRPr="00301E67" w:rsidRDefault="003D0627" w:rsidP="006A415B">
            <w:pPr>
              <w:rPr>
                <w:sz w:val="22"/>
              </w:rPr>
            </w:pPr>
          </w:p>
          <w:p w14:paraId="015EEB9A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318131D0" w14:textId="77777777" w:rsidR="003D0627" w:rsidRPr="00301E67" w:rsidRDefault="003D0627" w:rsidP="006A415B">
            <w:pPr>
              <w:rPr>
                <w:sz w:val="22"/>
              </w:rPr>
            </w:pPr>
          </w:p>
          <w:p w14:paraId="4460BB40" w14:textId="77777777" w:rsidR="003D0627" w:rsidRPr="00301E67" w:rsidRDefault="003D0627" w:rsidP="006A415B">
            <w:pPr>
              <w:rPr>
                <w:sz w:val="22"/>
              </w:rPr>
            </w:pPr>
          </w:p>
          <w:p w14:paraId="4DFC5E8D" w14:textId="77777777" w:rsidR="003D0627" w:rsidRPr="00301E67" w:rsidRDefault="003D0627" w:rsidP="006A415B">
            <w:pPr>
              <w:rPr>
                <w:sz w:val="22"/>
              </w:rPr>
            </w:pPr>
          </w:p>
          <w:p w14:paraId="65C436B7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2988" w:type="dxa"/>
          </w:tcPr>
          <w:p w14:paraId="3373EF1C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5D0F61BB" w14:textId="77777777" w:rsidTr="003D0627">
        <w:tc>
          <w:tcPr>
            <w:tcW w:w="4788" w:type="dxa"/>
          </w:tcPr>
          <w:p w14:paraId="462CEB83" w14:textId="77777777" w:rsidR="003D0627" w:rsidRPr="00301E67" w:rsidRDefault="003D0627" w:rsidP="006A415B">
            <w:pPr>
              <w:rPr>
                <w:sz w:val="22"/>
              </w:rPr>
            </w:pPr>
          </w:p>
          <w:p w14:paraId="4453DE67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6087E43E" w14:textId="77777777" w:rsidR="003D0627" w:rsidRPr="00301E67" w:rsidRDefault="003D0627" w:rsidP="006A415B">
            <w:pPr>
              <w:rPr>
                <w:sz w:val="22"/>
              </w:rPr>
            </w:pPr>
          </w:p>
          <w:p w14:paraId="584BFBA8" w14:textId="77777777" w:rsidR="003D0627" w:rsidRPr="00301E67" w:rsidRDefault="003D0627" w:rsidP="006A415B">
            <w:pPr>
              <w:rPr>
                <w:sz w:val="22"/>
              </w:rPr>
            </w:pPr>
          </w:p>
          <w:p w14:paraId="760253C4" w14:textId="77777777" w:rsidR="003D0627" w:rsidRPr="00301E67" w:rsidRDefault="003D0627" w:rsidP="006A415B">
            <w:pPr>
              <w:rPr>
                <w:sz w:val="22"/>
              </w:rPr>
            </w:pPr>
          </w:p>
          <w:p w14:paraId="52546A15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2988" w:type="dxa"/>
          </w:tcPr>
          <w:p w14:paraId="0B76866B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44AD83A6" w14:textId="77777777" w:rsidTr="003D0627">
        <w:tc>
          <w:tcPr>
            <w:tcW w:w="4788" w:type="dxa"/>
          </w:tcPr>
          <w:p w14:paraId="322518E1" w14:textId="77777777" w:rsidR="003D0627" w:rsidRPr="00301E67" w:rsidRDefault="003D0627" w:rsidP="006A415B">
            <w:pPr>
              <w:rPr>
                <w:sz w:val="22"/>
              </w:rPr>
            </w:pPr>
          </w:p>
          <w:p w14:paraId="54383053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0AA2D006" w14:textId="77777777" w:rsidR="003D0627" w:rsidRPr="00301E67" w:rsidRDefault="003D0627" w:rsidP="006A415B">
            <w:pPr>
              <w:rPr>
                <w:sz w:val="22"/>
              </w:rPr>
            </w:pPr>
          </w:p>
          <w:p w14:paraId="231330ED" w14:textId="77777777" w:rsidR="003D0627" w:rsidRPr="00301E67" w:rsidRDefault="003D0627" w:rsidP="006A415B">
            <w:pPr>
              <w:rPr>
                <w:sz w:val="22"/>
              </w:rPr>
            </w:pPr>
          </w:p>
          <w:p w14:paraId="3248B729" w14:textId="77777777" w:rsidR="003D0627" w:rsidRPr="00301E67" w:rsidRDefault="003D0627" w:rsidP="006A415B">
            <w:pPr>
              <w:rPr>
                <w:sz w:val="22"/>
              </w:rPr>
            </w:pPr>
          </w:p>
          <w:p w14:paraId="2AA7692D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2988" w:type="dxa"/>
          </w:tcPr>
          <w:p w14:paraId="737AAF8C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282DD697" w14:textId="77777777" w:rsidTr="003D0627">
        <w:tc>
          <w:tcPr>
            <w:tcW w:w="4788" w:type="dxa"/>
          </w:tcPr>
          <w:p w14:paraId="4FA03F76" w14:textId="77777777" w:rsidR="003D0627" w:rsidRPr="00301E67" w:rsidRDefault="003D0627" w:rsidP="006A415B">
            <w:pPr>
              <w:rPr>
                <w:sz w:val="22"/>
              </w:rPr>
            </w:pPr>
          </w:p>
          <w:p w14:paraId="51AF68A2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514DF5BA" w14:textId="77777777" w:rsidR="003D0627" w:rsidRPr="00301E67" w:rsidRDefault="003D0627" w:rsidP="006A415B">
            <w:pPr>
              <w:rPr>
                <w:sz w:val="22"/>
              </w:rPr>
            </w:pPr>
          </w:p>
          <w:p w14:paraId="36D8C979" w14:textId="77777777" w:rsidR="003D0627" w:rsidRPr="00301E67" w:rsidRDefault="003D0627" w:rsidP="006A415B">
            <w:pPr>
              <w:rPr>
                <w:sz w:val="22"/>
              </w:rPr>
            </w:pPr>
          </w:p>
          <w:p w14:paraId="35B5E5D3" w14:textId="77777777" w:rsidR="003D0627" w:rsidRPr="00301E67" w:rsidRDefault="003D0627" w:rsidP="006A415B">
            <w:pPr>
              <w:rPr>
                <w:sz w:val="22"/>
              </w:rPr>
            </w:pPr>
          </w:p>
          <w:p w14:paraId="1E3E9257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2988" w:type="dxa"/>
          </w:tcPr>
          <w:p w14:paraId="6180E068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192FC073" w14:textId="77777777" w:rsidTr="003D0627">
        <w:tc>
          <w:tcPr>
            <w:tcW w:w="4788" w:type="dxa"/>
          </w:tcPr>
          <w:p w14:paraId="018E2C69" w14:textId="77777777" w:rsidR="003D0627" w:rsidRPr="00301E67" w:rsidRDefault="003D0627" w:rsidP="006A415B">
            <w:pPr>
              <w:rPr>
                <w:sz w:val="22"/>
              </w:rPr>
            </w:pPr>
          </w:p>
          <w:p w14:paraId="464A6B8C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300CA491" w14:textId="77777777" w:rsidR="003D0627" w:rsidRPr="00301E67" w:rsidRDefault="003D0627" w:rsidP="006A415B">
            <w:pPr>
              <w:rPr>
                <w:sz w:val="22"/>
              </w:rPr>
            </w:pPr>
          </w:p>
          <w:p w14:paraId="70121149" w14:textId="77777777" w:rsidR="003D0627" w:rsidRPr="00301E67" w:rsidRDefault="003D0627" w:rsidP="006A415B">
            <w:pPr>
              <w:rPr>
                <w:sz w:val="22"/>
              </w:rPr>
            </w:pPr>
          </w:p>
          <w:p w14:paraId="002E09B8" w14:textId="77777777" w:rsidR="003D0627" w:rsidRPr="00301E67" w:rsidRDefault="003D0627" w:rsidP="006A415B">
            <w:pPr>
              <w:rPr>
                <w:sz w:val="22"/>
              </w:rPr>
            </w:pPr>
          </w:p>
          <w:p w14:paraId="0137966A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2988" w:type="dxa"/>
          </w:tcPr>
          <w:p w14:paraId="4C920752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2A3529" w14:paraId="6E740C78" w14:textId="77777777" w:rsidTr="003D0627">
        <w:tc>
          <w:tcPr>
            <w:tcW w:w="4788" w:type="dxa"/>
          </w:tcPr>
          <w:p w14:paraId="750F4955" w14:textId="77777777" w:rsidR="002A3529" w:rsidRDefault="002A3529" w:rsidP="006A415B">
            <w:pPr>
              <w:rPr>
                <w:sz w:val="22"/>
              </w:rPr>
            </w:pPr>
          </w:p>
          <w:p w14:paraId="667D37E4" w14:textId="77777777" w:rsidR="002A3529" w:rsidRDefault="002A3529" w:rsidP="006A415B">
            <w:pPr>
              <w:rPr>
                <w:sz w:val="22"/>
              </w:rPr>
            </w:pPr>
          </w:p>
          <w:p w14:paraId="6CD602F6" w14:textId="77777777" w:rsidR="002A3529" w:rsidRDefault="002A3529" w:rsidP="006A415B">
            <w:pPr>
              <w:rPr>
                <w:sz w:val="22"/>
              </w:rPr>
            </w:pPr>
          </w:p>
          <w:p w14:paraId="00EFF751" w14:textId="77777777" w:rsidR="002A3529" w:rsidRPr="00301E67" w:rsidRDefault="002A3529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10EF9DBE" w14:textId="77777777" w:rsidR="002A3529" w:rsidRPr="00301E67" w:rsidRDefault="002A3529" w:rsidP="006A415B">
            <w:pPr>
              <w:rPr>
                <w:sz w:val="22"/>
              </w:rPr>
            </w:pPr>
          </w:p>
        </w:tc>
        <w:tc>
          <w:tcPr>
            <w:tcW w:w="2988" w:type="dxa"/>
          </w:tcPr>
          <w:p w14:paraId="53834828" w14:textId="77777777" w:rsidR="002A3529" w:rsidRPr="00301E67" w:rsidRDefault="002A3529" w:rsidP="006A415B">
            <w:pPr>
              <w:rPr>
                <w:sz w:val="22"/>
              </w:rPr>
            </w:pPr>
          </w:p>
        </w:tc>
      </w:tr>
    </w:tbl>
    <w:p w14:paraId="57F6CAE7" w14:textId="77777777" w:rsidR="00735A61" w:rsidRPr="00735A61" w:rsidRDefault="00735A61"/>
    <w:sectPr w:rsidR="00735A61" w:rsidRPr="00735A61" w:rsidSect="00E76B7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B444" w14:textId="77777777" w:rsidR="005C51C5" w:rsidRDefault="005C51C5" w:rsidP="00E36443">
      <w:r>
        <w:separator/>
      </w:r>
    </w:p>
  </w:endnote>
  <w:endnote w:type="continuationSeparator" w:id="0">
    <w:p w14:paraId="130CE091" w14:textId="77777777" w:rsidR="005C51C5" w:rsidRDefault="005C51C5" w:rsidP="00E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B90A" w14:textId="77777777" w:rsidR="00E36443" w:rsidRDefault="00E36443">
    <w:pPr>
      <w:pStyle w:val="Footer"/>
    </w:pPr>
    <w:r>
      <w:t>Professional Development Plan</w:t>
    </w:r>
    <w:r w:rsidR="002F5B76">
      <w:t>-rev 09.23.13</w:t>
    </w:r>
  </w:p>
  <w:p w14:paraId="74B09CC8" w14:textId="77777777" w:rsidR="00E36443" w:rsidRDefault="00E36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ACC33" w14:textId="77777777" w:rsidR="005C51C5" w:rsidRDefault="005C51C5" w:rsidP="00E36443">
      <w:r>
        <w:separator/>
      </w:r>
    </w:p>
  </w:footnote>
  <w:footnote w:type="continuationSeparator" w:id="0">
    <w:p w14:paraId="5B95AB26" w14:textId="77777777" w:rsidR="005C51C5" w:rsidRDefault="005C51C5" w:rsidP="00E3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6EF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A2108"/>
    <w:multiLevelType w:val="hybridMultilevel"/>
    <w:tmpl w:val="BD3C1C18"/>
    <w:lvl w:ilvl="0" w:tplc="0D2A5FA0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D2D7942"/>
    <w:multiLevelType w:val="hybridMultilevel"/>
    <w:tmpl w:val="3156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760"/>
    <w:multiLevelType w:val="hybridMultilevel"/>
    <w:tmpl w:val="C472E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3835DC"/>
    <w:multiLevelType w:val="hybridMultilevel"/>
    <w:tmpl w:val="EB90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3"/>
    <w:rsid w:val="00040C36"/>
    <w:rsid w:val="000C4EFF"/>
    <w:rsid w:val="0015423D"/>
    <w:rsid w:val="001B4CC3"/>
    <w:rsid w:val="00265612"/>
    <w:rsid w:val="002A3529"/>
    <w:rsid w:val="002F5B76"/>
    <w:rsid w:val="00301E67"/>
    <w:rsid w:val="0037581D"/>
    <w:rsid w:val="003937A7"/>
    <w:rsid w:val="003D0627"/>
    <w:rsid w:val="0044724B"/>
    <w:rsid w:val="00504985"/>
    <w:rsid w:val="0053120B"/>
    <w:rsid w:val="005C2861"/>
    <w:rsid w:val="005C51C5"/>
    <w:rsid w:val="005C6314"/>
    <w:rsid w:val="006A415B"/>
    <w:rsid w:val="006B461C"/>
    <w:rsid w:val="00732ABE"/>
    <w:rsid w:val="00735A61"/>
    <w:rsid w:val="007E20C6"/>
    <w:rsid w:val="00816DC9"/>
    <w:rsid w:val="009B018D"/>
    <w:rsid w:val="009D16BA"/>
    <w:rsid w:val="009D7D03"/>
    <w:rsid w:val="009E1632"/>
    <w:rsid w:val="00A0791F"/>
    <w:rsid w:val="00A90D1C"/>
    <w:rsid w:val="00B1134E"/>
    <w:rsid w:val="00B61DBD"/>
    <w:rsid w:val="00B91587"/>
    <w:rsid w:val="00BB7AF3"/>
    <w:rsid w:val="00BC74EA"/>
    <w:rsid w:val="00C518D4"/>
    <w:rsid w:val="00C94062"/>
    <w:rsid w:val="00CB4EFA"/>
    <w:rsid w:val="00D124B4"/>
    <w:rsid w:val="00D46630"/>
    <w:rsid w:val="00D82850"/>
    <w:rsid w:val="00E31ACE"/>
    <w:rsid w:val="00E36443"/>
    <w:rsid w:val="00E76B7D"/>
    <w:rsid w:val="00E842A9"/>
    <w:rsid w:val="00F46198"/>
    <w:rsid w:val="00FA3E60"/>
    <w:rsid w:val="00FA5422"/>
    <w:rsid w:val="00FC46D6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67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C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4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44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4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443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1866</CharactersWithSpaces>
  <SharedDoc>false</SharedDoc>
  <HLinks>
    <vt:vector size="6" baseType="variant">
      <vt:variant>
        <vt:i4>917585</vt:i4>
      </vt:variant>
      <vt:variant>
        <vt:i4>2048</vt:i4>
      </vt:variant>
      <vt:variant>
        <vt:i4>1025</vt:i4>
      </vt:variant>
      <vt:variant>
        <vt:i4>1</vt:i4>
      </vt:variant>
      <vt:variant>
        <vt:lpwstr>PPPMbanner09 without uo pics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Greene</dc:creator>
  <cp:keywords/>
  <cp:lastModifiedBy>Julie Voelker-Morris</cp:lastModifiedBy>
  <cp:revision>5</cp:revision>
  <cp:lastPrinted>2010-01-07T01:16:00Z</cp:lastPrinted>
  <dcterms:created xsi:type="dcterms:W3CDTF">2018-09-11T20:54:00Z</dcterms:created>
  <dcterms:modified xsi:type="dcterms:W3CDTF">2018-09-12T17:13:00Z</dcterms:modified>
</cp:coreProperties>
</file>