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1745AF" w14:textId="42BB79F7" w:rsidR="005B6E33" w:rsidRPr="009F72C3" w:rsidRDefault="00DA49FB" w:rsidP="005E4B46">
      <w:pPr>
        <w:jc w:val="center"/>
        <w:rPr>
          <w:rFonts w:asciiTheme="majorHAnsi" w:hAnsiTheme="majorHAnsi" w:cstheme="majorHAnsi"/>
          <w:b/>
          <w:bCs/>
          <w:sz w:val="24"/>
          <w:szCs w:val="24"/>
        </w:rPr>
      </w:pPr>
      <w:r w:rsidRPr="009F72C3">
        <w:rPr>
          <w:rFonts w:asciiTheme="majorHAnsi" w:hAnsiTheme="majorHAnsi" w:cstheme="majorHAnsi"/>
          <w:b/>
          <w:bCs/>
          <w:sz w:val="24"/>
          <w:szCs w:val="24"/>
        </w:rPr>
        <w:t>An Introductory Exploration of Native American Culture</w:t>
      </w:r>
    </w:p>
    <w:p w14:paraId="18D94430" w14:textId="114DB917" w:rsidR="005E4B46" w:rsidRPr="009F72C3" w:rsidRDefault="0073351D" w:rsidP="005E4B46">
      <w:pPr>
        <w:jc w:val="center"/>
        <w:rPr>
          <w:rFonts w:asciiTheme="majorHAnsi" w:hAnsiTheme="majorHAnsi" w:cstheme="majorHAnsi"/>
          <w:b/>
          <w:bCs/>
          <w:sz w:val="24"/>
          <w:szCs w:val="24"/>
        </w:rPr>
      </w:pPr>
      <w:r w:rsidRPr="009F72C3">
        <w:rPr>
          <w:rFonts w:asciiTheme="majorHAnsi" w:hAnsiTheme="majorHAnsi" w:cstheme="majorHAnsi"/>
          <w:b/>
          <w:bCs/>
          <w:sz w:val="24"/>
          <w:szCs w:val="24"/>
        </w:rPr>
        <w:t>Emily Lefebvre</w:t>
      </w:r>
    </w:p>
    <w:p w14:paraId="795DA87A" w14:textId="4569C344" w:rsidR="0073351D" w:rsidRPr="009F72C3" w:rsidRDefault="0073351D" w:rsidP="005E4B46">
      <w:pPr>
        <w:jc w:val="center"/>
        <w:rPr>
          <w:rFonts w:asciiTheme="majorHAnsi" w:hAnsiTheme="majorHAnsi" w:cstheme="majorHAnsi"/>
          <w:b/>
          <w:bCs/>
          <w:sz w:val="24"/>
          <w:szCs w:val="24"/>
        </w:rPr>
      </w:pPr>
      <w:r w:rsidRPr="009F72C3">
        <w:rPr>
          <w:rFonts w:asciiTheme="majorHAnsi" w:hAnsiTheme="majorHAnsi" w:cstheme="majorHAnsi"/>
          <w:b/>
          <w:bCs/>
          <w:sz w:val="24"/>
          <w:szCs w:val="24"/>
        </w:rPr>
        <w:t>Fall 2019</w:t>
      </w:r>
    </w:p>
    <w:p w14:paraId="1B3F1BAC" w14:textId="77777777" w:rsidR="0073351D" w:rsidRPr="009F72C3" w:rsidRDefault="0073351D" w:rsidP="005E4B46">
      <w:pPr>
        <w:jc w:val="center"/>
        <w:rPr>
          <w:rFonts w:asciiTheme="majorHAnsi" w:hAnsiTheme="majorHAnsi" w:cstheme="majorHAnsi"/>
          <w:b/>
          <w:bCs/>
          <w:sz w:val="24"/>
          <w:szCs w:val="24"/>
        </w:rPr>
      </w:pPr>
    </w:p>
    <w:p w14:paraId="6219916B" w14:textId="6C9AE631" w:rsidR="005E0F35" w:rsidRPr="009F72C3" w:rsidRDefault="005E0F35">
      <w:pPr>
        <w:rPr>
          <w:rFonts w:asciiTheme="majorHAnsi" w:hAnsiTheme="majorHAnsi" w:cstheme="majorHAnsi"/>
          <w:sz w:val="24"/>
          <w:szCs w:val="24"/>
        </w:rPr>
      </w:pPr>
      <w:r w:rsidRPr="009F72C3">
        <w:rPr>
          <w:rFonts w:asciiTheme="majorHAnsi" w:hAnsiTheme="majorHAnsi" w:cstheme="majorHAnsi"/>
          <w:b/>
          <w:bCs/>
          <w:sz w:val="24"/>
          <w:szCs w:val="24"/>
        </w:rPr>
        <w:t>Abstract</w:t>
      </w:r>
      <w:r w:rsidRPr="009F72C3">
        <w:rPr>
          <w:rFonts w:asciiTheme="majorHAnsi" w:hAnsiTheme="majorHAnsi" w:cstheme="majorHAnsi"/>
          <w:sz w:val="24"/>
          <w:szCs w:val="24"/>
        </w:rPr>
        <w:t>:</w:t>
      </w:r>
    </w:p>
    <w:p w14:paraId="0D7DD42C" w14:textId="0832AFF3" w:rsidR="00066694" w:rsidRPr="009F72C3" w:rsidRDefault="00066694" w:rsidP="00E67811">
      <w:pPr>
        <w:ind w:firstLine="720"/>
        <w:rPr>
          <w:rFonts w:asciiTheme="majorHAnsi" w:hAnsiTheme="majorHAnsi" w:cstheme="majorHAnsi"/>
          <w:sz w:val="24"/>
          <w:szCs w:val="24"/>
        </w:rPr>
      </w:pPr>
      <w:r w:rsidRPr="009F72C3">
        <w:rPr>
          <w:rFonts w:asciiTheme="majorHAnsi" w:hAnsiTheme="majorHAnsi" w:cstheme="majorHAnsi"/>
          <w:sz w:val="24"/>
          <w:szCs w:val="24"/>
        </w:rPr>
        <w:t xml:space="preserve">This unit </w:t>
      </w:r>
      <w:r w:rsidR="00B25083" w:rsidRPr="009F72C3">
        <w:rPr>
          <w:rFonts w:asciiTheme="majorHAnsi" w:hAnsiTheme="majorHAnsi" w:cstheme="majorHAnsi"/>
          <w:sz w:val="24"/>
          <w:szCs w:val="24"/>
        </w:rPr>
        <w:t>is comprised of approximately 10 days of learning for 50</w:t>
      </w:r>
      <w:r w:rsidR="00586868">
        <w:rPr>
          <w:rFonts w:asciiTheme="majorHAnsi" w:hAnsiTheme="majorHAnsi" w:cstheme="majorHAnsi"/>
          <w:sz w:val="24"/>
          <w:szCs w:val="24"/>
        </w:rPr>
        <w:t xml:space="preserve">- or </w:t>
      </w:r>
      <w:r w:rsidR="00B25083" w:rsidRPr="009F72C3">
        <w:rPr>
          <w:rFonts w:asciiTheme="majorHAnsi" w:hAnsiTheme="majorHAnsi" w:cstheme="majorHAnsi"/>
          <w:sz w:val="24"/>
          <w:szCs w:val="24"/>
        </w:rPr>
        <w:t xml:space="preserve">60-minute classes. It </w:t>
      </w:r>
      <w:r w:rsidRPr="009F72C3">
        <w:rPr>
          <w:rFonts w:asciiTheme="majorHAnsi" w:hAnsiTheme="majorHAnsi" w:cstheme="majorHAnsi"/>
          <w:sz w:val="24"/>
          <w:szCs w:val="24"/>
        </w:rPr>
        <w:t>was developed to serve as a</w:t>
      </w:r>
      <w:r w:rsidR="00B54A24" w:rsidRPr="009F72C3">
        <w:rPr>
          <w:rFonts w:asciiTheme="majorHAnsi" w:hAnsiTheme="majorHAnsi" w:cstheme="majorHAnsi"/>
          <w:sz w:val="24"/>
          <w:szCs w:val="24"/>
        </w:rPr>
        <w:t>n interactive and collaborative introduction to Native Americans</w:t>
      </w:r>
      <w:r w:rsidR="00BD4AE2">
        <w:rPr>
          <w:rFonts w:asciiTheme="majorHAnsi" w:hAnsiTheme="majorHAnsi" w:cstheme="majorHAnsi"/>
          <w:sz w:val="24"/>
          <w:szCs w:val="24"/>
        </w:rPr>
        <w:t xml:space="preserve"> and the </w:t>
      </w:r>
      <w:r w:rsidR="00D600AD">
        <w:rPr>
          <w:rFonts w:asciiTheme="majorHAnsi" w:hAnsiTheme="majorHAnsi" w:cstheme="majorHAnsi"/>
          <w:sz w:val="24"/>
          <w:szCs w:val="24"/>
        </w:rPr>
        <w:t>similarities and differences between the varying tribes throughout North America</w:t>
      </w:r>
      <w:r w:rsidR="00B54A24" w:rsidRPr="009F72C3">
        <w:rPr>
          <w:rFonts w:asciiTheme="majorHAnsi" w:hAnsiTheme="majorHAnsi" w:cstheme="majorHAnsi"/>
          <w:sz w:val="24"/>
          <w:szCs w:val="24"/>
        </w:rPr>
        <w:t xml:space="preserve">. It incorporates </w:t>
      </w:r>
      <w:r w:rsidR="002F1320" w:rsidRPr="009F72C3">
        <w:rPr>
          <w:rFonts w:asciiTheme="majorHAnsi" w:hAnsiTheme="majorHAnsi" w:cstheme="majorHAnsi"/>
          <w:sz w:val="24"/>
          <w:szCs w:val="24"/>
        </w:rPr>
        <w:t xml:space="preserve">strategies and activities that can be used with virtually any unit of instruction. The intention </w:t>
      </w:r>
      <w:r w:rsidR="00B12284" w:rsidRPr="009F72C3">
        <w:rPr>
          <w:rFonts w:asciiTheme="majorHAnsi" w:hAnsiTheme="majorHAnsi" w:cstheme="majorHAnsi"/>
          <w:sz w:val="24"/>
          <w:szCs w:val="24"/>
        </w:rPr>
        <w:t xml:space="preserve">of this unit was to provide students with a base knowledge of culture, location, and the </w:t>
      </w:r>
      <w:r w:rsidR="007075AD">
        <w:rPr>
          <w:rFonts w:asciiTheme="majorHAnsi" w:hAnsiTheme="majorHAnsi" w:cstheme="majorHAnsi"/>
          <w:sz w:val="24"/>
          <w:szCs w:val="24"/>
        </w:rPr>
        <w:t>N</w:t>
      </w:r>
      <w:r w:rsidR="00B12284" w:rsidRPr="009F72C3">
        <w:rPr>
          <w:rFonts w:asciiTheme="majorHAnsi" w:hAnsiTheme="majorHAnsi" w:cstheme="majorHAnsi"/>
          <w:sz w:val="24"/>
          <w:szCs w:val="24"/>
        </w:rPr>
        <w:t xml:space="preserve">ative experience </w:t>
      </w:r>
      <w:r w:rsidR="006F5BB4" w:rsidRPr="009F72C3">
        <w:rPr>
          <w:rFonts w:asciiTheme="majorHAnsi" w:hAnsiTheme="majorHAnsi" w:cstheme="majorHAnsi"/>
          <w:sz w:val="24"/>
          <w:szCs w:val="24"/>
        </w:rPr>
        <w:t>pre</w:t>
      </w:r>
      <w:r w:rsidR="007075AD">
        <w:rPr>
          <w:rFonts w:asciiTheme="majorHAnsi" w:hAnsiTheme="majorHAnsi" w:cstheme="majorHAnsi"/>
          <w:sz w:val="24"/>
          <w:szCs w:val="24"/>
        </w:rPr>
        <w:t>-</w:t>
      </w:r>
      <w:r w:rsidR="006F5BB4" w:rsidRPr="009F72C3">
        <w:rPr>
          <w:rFonts w:asciiTheme="majorHAnsi" w:hAnsiTheme="majorHAnsi" w:cstheme="majorHAnsi"/>
          <w:sz w:val="24"/>
          <w:szCs w:val="24"/>
        </w:rPr>
        <w:t xml:space="preserve"> or early</w:t>
      </w:r>
      <w:r w:rsidR="007075AD">
        <w:rPr>
          <w:rFonts w:asciiTheme="majorHAnsi" w:hAnsiTheme="majorHAnsi" w:cstheme="majorHAnsi"/>
          <w:sz w:val="24"/>
          <w:szCs w:val="24"/>
        </w:rPr>
        <w:t>-</w:t>
      </w:r>
      <w:r w:rsidR="006F5BB4" w:rsidRPr="009F72C3">
        <w:rPr>
          <w:rFonts w:asciiTheme="majorHAnsi" w:hAnsiTheme="majorHAnsi" w:cstheme="majorHAnsi"/>
          <w:sz w:val="24"/>
          <w:szCs w:val="24"/>
        </w:rPr>
        <w:t xml:space="preserve">contact. </w:t>
      </w:r>
      <w:r w:rsidR="0059483D" w:rsidRPr="009F72C3">
        <w:rPr>
          <w:rFonts w:asciiTheme="majorHAnsi" w:hAnsiTheme="majorHAnsi" w:cstheme="majorHAnsi"/>
          <w:sz w:val="24"/>
          <w:szCs w:val="24"/>
        </w:rPr>
        <w:t>The unit is largely collaborative to give students the opportunity to share and learn from others’ perspectives. Reflection is also a key component of this unit, to allow students personal</w:t>
      </w:r>
      <w:r w:rsidR="009D0C73" w:rsidRPr="009F72C3">
        <w:rPr>
          <w:rFonts w:asciiTheme="majorHAnsi" w:hAnsiTheme="majorHAnsi" w:cstheme="majorHAnsi"/>
          <w:sz w:val="24"/>
          <w:szCs w:val="24"/>
        </w:rPr>
        <w:t xml:space="preserve"> time to make connections and process their learning in a safe and unjudged environment. While this unit was designed with the intent of teaching English Language Learners, the activities could be useful to any teacher </w:t>
      </w:r>
      <w:r w:rsidR="0028088A" w:rsidRPr="009F72C3">
        <w:rPr>
          <w:rFonts w:asciiTheme="majorHAnsi" w:hAnsiTheme="majorHAnsi" w:cstheme="majorHAnsi"/>
          <w:sz w:val="24"/>
          <w:szCs w:val="24"/>
        </w:rPr>
        <w:t xml:space="preserve">hoping to introduce their students to Native Americans. </w:t>
      </w:r>
    </w:p>
    <w:p w14:paraId="06E12C46" w14:textId="77777777" w:rsidR="00133B7F" w:rsidRPr="009F72C3" w:rsidRDefault="00133B7F">
      <w:pPr>
        <w:rPr>
          <w:rFonts w:asciiTheme="majorHAnsi" w:hAnsiTheme="majorHAnsi" w:cstheme="majorHAnsi"/>
          <w:b/>
          <w:bCs/>
          <w:sz w:val="24"/>
          <w:szCs w:val="24"/>
        </w:rPr>
      </w:pPr>
      <w:r w:rsidRPr="009F72C3">
        <w:rPr>
          <w:rFonts w:asciiTheme="majorHAnsi" w:hAnsiTheme="majorHAnsi" w:cstheme="majorHAnsi"/>
          <w:b/>
          <w:bCs/>
          <w:sz w:val="24"/>
          <w:szCs w:val="24"/>
        </w:rPr>
        <w:br w:type="page"/>
      </w:r>
    </w:p>
    <w:p w14:paraId="09ECA79E" w14:textId="37B070B9" w:rsidR="005E0F35" w:rsidRPr="009F72C3" w:rsidRDefault="392CC32F">
      <w:pPr>
        <w:rPr>
          <w:rFonts w:asciiTheme="majorHAnsi" w:hAnsiTheme="majorHAnsi" w:cstheme="majorHAnsi"/>
          <w:sz w:val="24"/>
          <w:szCs w:val="24"/>
        </w:rPr>
      </w:pPr>
      <w:r w:rsidRPr="009F72C3">
        <w:rPr>
          <w:rFonts w:asciiTheme="majorHAnsi" w:hAnsiTheme="majorHAnsi" w:cstheme="majorHAnsi"/>
          <w:b/>
          <w:bCs/>
          <w:sz w:val="24"/>
          <w:szCs w:val="24"/>
        </w:rPr>
        <w:lastRenderedPageBreak/>
        <w:t>Title</w:t>
      </w:r>
      <w:r w:rsidRPr="009F72C3">
        <w:rPr>
          <w:rFonts w:asciiTheme="majorHAnsi" w:hAnsiTheme="majorHAnsi" w:cstheme="majorHAnsi"/>
          <w:sz w:val="24"/>
          <w:szCs w:val="24"/>
        </w:rPr>
        <w:t xml:space="preserve">: </w:t>
      </w:r>
      <w:r w:rsidR="00585DCA" w:rsidRPr="009F72C3">
        <w:rPr>
          <w:rFonts w:asciiTheme="majorHAnsi" w:hAnsiTheme="majorHAnsi" w:cstheme="majorHAnsi"/>
          <w:sz w:val="24"/>
          <w:szCs w:val="24"/>
        </w:rPr>
        <w:t>Introductory Exploration of Native American</w:t>
      </w:r>
      <w:r w:rsidR="008F26E8" w:rsidRPr="009F72C3">
        <w:rPr>
          <w:rFonts w:asciiTheme="majorHAnsi" w:hAnsiTheme="majorHAnsi" w:cstheme="majorHAnsi"/>
          <w:sz w:val="24"/>
          <w:szCs w:val="24"/>
        </w:rPr>
        <w:t xml:space="preserve"> Culture</w:t>
      </w:r>
    </w:p>
    <w:p w14:paraId="69C64085" w14:textId="77777777" w:rsidR="00DA49FB" w:rsidRPr="009F72C3" w:rsidRDefault="00DA49FB">
      <w:pPr>
        <w:rPr>
          <w:rFonts w:asciiTheme="majorHAnsi" w:hAnsiTheme="majorHAnsi" w:cstheme="majorHAnsi"/>
          <w:b/>
          <w:bCs/>
          <w:sz w:val="24"/>
          <w:szCs w:val="24"/>
        </w:rPr>
      </w:pPr>
    </w:p>
    <w:p w14:paraId="56E70188" w14:textId="3809C48E" w:rsidR="001B2276" w:rsidRPr="009F72C3" w:rsidRDefault="001B2276">
      <w:pPr>
        <w:rPr>
          <w:rFonts w:asciiTheme="majorHAnsi" w:hAnsiTheme="majorHAnsi" w:cstheme="majorHAnsi"/>
          <w:sz w:val="24"/>
          <w:szCs w:val="24"/>
        </w:rPr>
      </w:pPr>
      <w:r w:rsidRPr="009F72C3">
        <w:rPr>
          <w:rFonts w:asciiTheme="majorHAnsi" w:hAnsiTheme="majorHAnsi" w:cstheme="majorHAnsi"/>
          <w:b/>
          <w:bCs/>
          <w:sz w:val="24"/>
          <w:szCs w:val="24"/>
        </w:rPr>
        <w:t>Grade Band</w:t>
      </w:r>
      <w:r w:rsidRPr="009F72C3">
        <w:rPr>
          <w:rFonts w:asciiTheme="majorHAnsi" w:hAnsiTheme="majorHAnsi" w:cstheme="majorHAnsi"/>
          <w:sz w:val="24"/>
          <w:szCs w:val="24"/>
        </w:rPr>
        <w:t>:</w:t>
      </w:r>
      <w:r w:rsidR="00585DCA" w:rsidRPr="009F72C3">
        <w:rPr>
          <w:rFonts w:asciiTheme="majorHAnsi" w:hAnsiTheme="majorHAnsi" w:cstheme="majorHAnsi"/>
          <w:sz w:val="24"/>
          <w:szCs w:val="24"/>
        </w:rPr>
        <w:t xml:space="preserve"> </w:t>
      </w:r>
      <w:r w:rsidR="00F233BB" w:rsidRPr="009F72C3">
        <w:rPr>
          <w:rFonts w:asciiTheme="majorHAnsi" w:hAnsiTheme="majorHAnsi" w:cstheme="majorHAnsi"/>
          <w:sz w:val="24"/>
          <w:szCs w:val="24"/>
        </w:rPr>
        <w:t>9-12</w:t>
      </w:r>
      <w:r w:rsidR="00726FC5" w:rsidRPr="009F72C3">
        <w:rPr>
          <w:rFonts w:asciiTheme="majorHAnsi" w:hAnsiTheme="majorHAnsi" w:cstheme="majorHAnsi"/>
          <w:sz w:val="24"/>
          <w:szCs w:val="24"/>
        </w:rPr>
        <w:t xml:space="preserve"> English Language Learners (can be adapted to any level of language speaker)</w:t>
      </w:r>
    </w:p>
    <w:p w14:paraId="7E34B0F5" w14:textId="77777777" w:rsidR="00DA49FB" w:rsidRPr="009F72C3" w:rsidRDefault="00DA49FB">
      <w:pPr>
        <w:rPr>
          <w:rFonts w:asciiTheme="majorHAnsi" w:hAnsiTheme="majorHAnsi" w:cstheme="majorHAnsi"/>
          <w:b/>
          <w:bCs/>
          <w:sz w:val="24"/>
          <w:szCs w:val="24"/>
        </w:rPr>
      </w:pPr>
    </w:p>
    <w:p w14:paraId="7732B3E4" w14:textId="75A60C59" w:rsidR="004D7245" w:rsidRPr="009F72C3" w:rsidRDefault="392CC32F">
      <w:pPr>
        <w:rPr>
          <w:rFonts w:asciiTheme="majorHAnsi" w:hAnsiTheme="majorHAnsi" w:cstheme="majorHAnsi"/>
          <w:b/>
          <w:bCs/>
          <w:sz w:val="24"/>
          <w:szCs w:val="24"/>
        </w:rPr>
      </w:pPr>
      <w:r w:rsidRPr="009F72C3">
        <w:rPr>
          <w:rFonts w:asciiTheme="majorHAnsi" w:hAnsiTheme="majorHAnsi" w:cstheme="majorHAnsi"/>
          <w:b/>
          <w:bCs/>
          <w:sz w:val="24"/>
          <w:szCs w:val="24"/>
        </w:rPr>
        <w:t xml:space="preserve">Curriculum Designer’s letter to other teachers, including own story: </w:t>
      </w:r>
    </w:p>
    <w:p w14:paraId="6EBEF628" w14:textId="53291971" w:rsidR="00F233BB" w:rsidRPr="009F72C3" w:rsidRDefault="00325DAE" w:rsidP="00E67811">
      <w:pPr>
        <w:ind w:firstLine="720"/>
        <w:rPr>
          <w:rFonts w:asciiTheme="majorHAnsi" w:hAnsiTheme="majorHAnsi" w:cstheme="majorHAnsi"/>
          <w:sz w:val="24"/>
          <w:szCs w:val="24"/>
        </w:rPr>
      </w:pPr>
      <w:r w:rsidRPr="009F72C3">
        <w:rPr>
          <w:rFonts w:asciiTheme="majorHAnsi" w:hAnsiTheme="majorHAnsi" w:cstheme="majorHAnsi"/>
          <w:sz w:val="24"/>
          <w:szCs w:val="24"/>
        </w:rPr>
        <w:t xml:space="preserve">I designed this unit after having spent almost a month learning with and from various members of </w:t>
      </w:r>
      <w:r w:rsidR="00726FC5" w:rsidRPr="009F72C3">
        <w:rPr>
          <w:rFonts w:asciiTheme="majorHAnsi" w:hAnsiTheme="majorHAnsi" w:cstheme="majorHAnsi"/>
          <w:sz w:val="24"/>
          <w:szCs w:val="24"/>
        </w:rPr>
        <w:t>Native tribes in Montana and North Dakota (Aps</w:t>
      </w:r>
      <w:r w:rsidR="00B0152F" w:rsidRPr="009F72C3">
        <w:rPr>
          <w:rFonts w:asciiTheme="majorHAnsi" w:hAnsiTheme="majorHAnsi" w:cstheme="majorHAnsi"/>
          <w:sz w:val="24"/>
          <w:szCs w:val="24"/>
        </w:rPr>
        <w:t>aa</w:t>
      </w:r>
      <w:r w:rsidR="00726FC5" w:rsidRPr="009F72C3">
        <w:rPr>
          <w:rFonts w:asciiTheme="majorHAnsi" w:hAnsiTheme="majorHAnsi" w:cstheme="majorHAnsi"/>
          <w:sz w:val="24"/>
          <w:szCs w:val="24"/>
        </w:rPr>
        <w:t xml:space="preserve">looke, </w:t>
      </w:r>
      <w:r w:rsidR="00FC1681" w:rsidRPr="009F72C3">
        <w:rPr>
          <w:rFonts w:asciiTheme="majorHAnsi" w:hAnsiTheme="majorHAnsi" w:cstheme="majorHAnsi"/>
          <w:sz w:val="24"/>
          <w:szCs w:val="24"/>
        </w:rPr>
        <w:t xml:space="preserve">North </w:t>
      </w:r>
      <w:r w:rsidR="00FD07BA" w:rsidRPr="009F72C3">
        <w:rPr>
          <w:rFonts w:asciiTheme="majorHAnsi" w:hAnsiTheme="majorHAnsi" w:cstheme="majorHAnsi"/>
          <w:sz w:val="24"/>
          <w:szCs w:val="24"/>
        </w:rPr>
        <w:t>Cheyenne</w:t>
      </w:r>
      <w:r w:rsidR="00FC1681" w:rsidRPr="009F72C3">
        <w:rPr>
          <w:rFonts w:asciiTheme="majorHAnsi" w:hAnsiTheme="majorHAnsi" w:cstheme="majorHAnsi"/>
          <w:sz w:val="24"/>
          <w:szCs w:val="24"/>
        </w:rPr>
        <w:t xml:space="preserve">, Mandan, Hidatsa, </w:t>
      </w:r>
      <w:r w:rsidR="00FD07BA" w:rsidRPr="009F72C3">
        <w:rPr>
          <w:rFonts w:asciiTheme="majorHAnsi" w:hAnsiTheme="majorHAnsi" w:cstheme="majorHAnsi"/>
          <w:sz w:val="24"/>
          <w:szCs w:val="24"/>
        </w:rPr>
        <w:t>Arikara</w:t>
      </w:r>
      <w:r w:rsidR="0016516F" w:rsidRPr="009F72C3">
        <w:rPr>
          <w:rFonts w:asciiTheme="majorHAnsi" w:hAnsiTheme="majorHAnsi" w:cstheme="majorHAnsi"/>
          <w:sz w:val="24"/>
          <w:szCs w:val="24"/>
        </w:rPr>
        <w:t>, and Lakota)</w:t>
      </w:r>
      <w:r w:rsidR="00B0152F" w:rsidRPr="009F72C3">
        <w:rPr>
          <w:rFonts w:asciiTheme="majorHAnsi" w:hAnsiTheme="majorHAnsi" w:cstheme="majorHAnsi"/>
          <w:sz w:val="24"/>
          <w:szCs w:val="24"/>
        </w:rPr>
        <w:t>. I</w:t>
      </w:r>
      <w:r w:rsidR="002340D2" w:rsidRPr="009F72C3">
        <w:rPr>
          <w:rFonts w:asciiTheme="majorHAnsi" w:hAnsiTheme="majorHAnsi" w:cstheme="majorHAnsi"/>
          <w:sz w:val="24"/>
          <w:szCs w:val="24"/>
        </w:rPr>
        <w:t xml:space="preserve"> was so fortunate to have the time and space to really reflect on what I learned and </w:t>
      </w:r>
      <w:r w:rsidR="00E02DCC" w:rsidRPr="009F72C3">
        <w:rPr>
          <w:rFonts w:asciiTheme="majorHAnsi" w:hAnsiTheme="majorHAnsi" w:cstheme="majorHAnsi"/>
          <w:sz w:val="24"/>
          <w:szCs w:val="24"/>
        </w:rPr>
        <w:t>the people I learned it from. I</w:t>
      </w:r>
      <w:r w:rsidR="00B0152F" w:rsidRPr="009F72C3">
        <w:rPr>
          <w:rFonts w:asciiTheme="majorHAnsi" w:hAnsiTheme="majorHAnsi" w:cstheme="majorHAnsi"/>
          <w:sz w:val="24"/>
          <w:szCs w:val="24"/>
        </w:rPr>
        <w:t xml:space="preserve"> wanted to create a simple </w:t>
      </w:r>
      <w:r w:rsidR="002340D2" w:rsidRPr="009F72C3">
        <w:rPr>
          <w:rFonts w:asciiTheme="majorHAnsi" w:hAnsiTheme="majorHAnsi" w:cstheme="majorHAnsi"/>
          <w:sz w:val="24"/>
          <w:szCs w:val="24"/>
        </w:rPr>
        <w:t>unit that allowed student</w:t>
      </w:r>
      <w:r w:rsidR="00E02DCC" w:rsidRPr="009F72C3">
        <w:rPr>
          <w:rFonts w:asciiTheme="majorHAnsi" w:hAnsiTheme="majorHAnsi" w:cstheme="majorHAnsi"/>
          <w:sz w:val="24"/>
          <w:szCs w:val="24"/>
        </w:rPr>
        <w:t xml:space="preserve">s the time and space to reflect on their learning and approach it through </w:t>
      </w:r>
      <w:r w:rsidR="0008487C">
        <w:rPr>
          <w:rFonts w:asciiTheme="majorHAnsi" w:hAnsiTheme="majorHAnsi" w:cstheme="majorHAnsi"/>
          <w:sz w:val="24"/>
          <w:szCs w:val="24"/>
        </w:rPr>
        <w:t xml:space="preserve">a </w:t>
      </w:r>
      <w:r w:rsidR="00E02DCC" w:rsidRPr="009F72C3">
        <w:rPr>
          <w:rFonts w:asciiTheme="majorHAnsi" w:hAnsiTheme="majorHAnsi" w:cstheme="majorHAnsi"/>
          <w:sz w:val="24"/>
          <w:szCs w:val="24"/>
        </w:rPr>
        <w:t xml:space="preserve">variety of modalities. I also created this unit with my students in mind. I teach high school English </w:t>
      </w:r>
      <w:r w:rsidR="00966AB8" w:rsidRPr="009F72C3">
        <w:rPr>
          <w:rFonts w:asciiTheme="majorHAnsi" w:hAnsiTheme="majorHAnsi" w:cstheme="majorHAnsi"/>
          <w:sz w:val="24"/>
          <w:szCs w:val="24"/>
        </w:rPr>
        <w:t xml:space="preserve">Language Learner US and World Histories. My students’ language abilities range from </w:t>
      </w:r>
      <w:r w:rsidR="0000583A" w:rsidRPr="009F72C3">
        <w:rPr>
          <w:rFonts w:asciiTheme="majorHAnsi" w:hAnsiTheme="majorHAnsi" w:cstheme="majorHAnsi"/>
          <w:sz w:val="24"/>
          <w:szCs w:val="24"/>
        </w:rPr>
        <w:t xml:space="preserve">zero to near fluent. They also have had a wide scope of exposure to US history. </w:t>
      </w:r>
      <w:r w:rsidR="00DB6899" w:rsidRPr="009F72C3">
        <w:rPr>
          <w:rFonts w:asciiTheme="majorHAnsi" w:hAnsiTheme="majorHAnsi" w:cstheme="majorHAnsi"/>
          <w:sz w:val="24"/>
          <w:szCs w:val="24"/>
        </w:rPr>
        <w:t>The hope of this unit is that it provides both basic knowledge as well as specialized information that could be new to students who have learned bits before. Finally, I wanted to incorporate some of the fabulous documents and sources that were shared with me on my trip. This includes th</w:t>
      </w:r>
      <w:r w:rsidR="00DE7BA4" w:rsidRPr="009F72C3">
        <w:rPr>
          <w:rFonts w:asciiTheme="majorHAnsi" w:hAnsiTheme="majorHAnsi" w:cstheme="majorHAnsi"/>
          <w:sz w:val="24"/>
          <w:szCs w:val="24"/>
        </w:rPr>
        <w:t>e Tribal Legacies project that is linked throughout the lesson. This is a magnificent source for primary sources that a</w:t>
      </w:r>
      <w:r w:rsidR="005022B6" w:rsidRPr="009F72C3">
        <w:rPr>
          <w:rFonts w:asciiTheme="majorHAnsi" w:hAnsiTheme="majorHAnsi" w:cstheme="majorHAnsi"/>
          <w:sz w:val="24"/>
          <w:szCs w:val="24"/>
        </w:rPr>
        <w:t xml:space="preserve">re in both video and written formats. The wonderful picture books and stories of Paul Goble, a non-native author who spent a copious amount of time and care portraying the stories of Native communities in stories for children and adults alike. </w:t>
      </w:r>
      <w:r w:rsidR="00323792" w:rsidRPr="009F72C3">
        <w:rPr>
          <w:rFonts w:asciiTheme="majorHAnsi" w:hAnsiTheme="majorHAnsi" w:cstheme="majorHAnsi"/>
          <w:sz w:val="24"/>
          <w:szCs w:val="24"/>
        </w:rPr>
        <w:t xml:space="preserve">And of course, the incredible book “The Spirit of Indian Women” by Judith and Michael Oren Fitzgerald. A book that gives a voice to the rarely written or recorded voices of Native women. </w:t>
      </w:r>
      <w:r w:rsidR="00497093" w:rsidRPr="009F72C3">
        <w:rPr>
          <w:rFonts w:asciiTheme="majorHAnsi" w:hAnsiTheme="majorHAnsi" w:cstheme="majorHAnsi"/>
          <w:sz w:val="24"/>
          <w:szCs w:val="24"/>
        </w:rPr>
        <w:t>Overall, I hope for this unit to serve as a</w:t>
      </w:r>
      <w:r w:rsidR="00B0380A">
        <w:rPr>
          <w:rFonts w:asciiTheme="majorHAnsi" w:hAnsiTheme="majorHAnsi" w:cstheme="majorHAnsi"/>
          <w:sz w:val="24"/>
          <w:szCs w:val="24"/>
        </w:rPr>
        <w:t>n</w:t>
      </w:r>
      <w:r w:rsidR="00497093" w:rsidRPr="009F72C3">
        <w:rPr>
          <w:rFonts w:asciiTheme="majorHAnsi" w:hAnsiTheme="majorHAnsi" w:cstheme="majorHAnsi"/>
          <w:sz w:val="24"/>
          <w:szCs w:val="24"/>
        </w:rPr>
        <w:t xml:space="preserve"> introduction that can be built upon throughout the year. </w:t>
      </w:r>
    </w:p>
    <w:p w14:paraId="218CAC9E" w14:textId="77777777" w:rsidR="00B511EB" w:rsidRPr="009F72C3" w:rsidRDefault="00B511EB">
      <w:pPr>
        <w:rPr>
          <w:rFonts w:asciiTheme="majorHAnsi" w:hAnsiTheme="majorHAnsi" w:cstheme="majorHAnsi"/>
          <w:b/>
          <w:bCs/>
          <w:sz w:val="24"/>
          <w:szCs w:val="24"/>
        </w:rPr>
      </w:pPr>
    </w:p>
    <w:p w14:paraId="6D4C01D2" w14:textId="5E273798" w:rsidR="00E67811" w:rsidRPr="009F72C3" w:rsidRDefault="392CC32F">
      <w:pPr>
        <w:rPr>
          <w:rFonts w:asciiTheme="majorHAnsi" w:hAnsiTheme="majorHAnsi" w:cstheme="majorHAnsi"/>
          <w:sz w:val="24"/>
          <w:szCs w:val="24"/>
        </w:rPr>
      </w:pPr>
      <w:r w:rsidRPr="009F72C3">
        <w:rPr>
          <w:rFonts w:asciiTheme="majorHAnsi" w:hAnsiTheme="majorHAnsi" w:cstheme="majorHAnsi"/>
          <w:b/>
          <w:bCs/>
          <w:sz w:val="24"/>
          <w:szCs w:val="24"/>
        </w:rPr>
        <w:t>Curriculum Designs Approach</w:t>
      </w:r>
      <w:r w:rsidRPr="009F72C3">
        <w:rPr>
          <w:rFonts w:asciiTheme="majorHAnsi" w:hAnsiTheme="majorHAnsi" w:cstheme="majorHAnsi"/>
          <w:sz w:val="24"/>
          <w:szCs w:val="24"/>
        </w:rPr>
        <w:t>:</w:t>
      </w:r>
      <w:r w:rsidR="003472D4" w:rsidRPr="009F72C3">
        <w:rPr>
          <w:rFonts w:asciiTheme="majorHAnsi" w:hAnsiTheme="majorHAnsi" w:cstheme="majorHAnsi"/>
          <w:sz w:val="24"/>
          <w:szCs w:val="24"/>
        </w:rPr>
        <w:t xml:space="preserve"> </w:t>
      </w:r>
    </w:p>
    <w:p w14:paraId="67B2311F" w14:textId="0D38D381" w:rsidR="00156206" w:rsidRPr="009F72C3" w:rsidRDefault="003472D4" w:rsidP="00E67811">
      <w:pPr>
        <w:ind w:firstLine="720"/>
        <w:rPr>
          <w:rFonts w:asciiTheme="majorHAnsi" w:hAnsiTheme="majorHAnsi" w:cstheme="majorHAnsi"/>
          <w:sz w:val="24"/>
          <w:szCs w:val="24"/>
        </w:rPr>
      </w:pPr>
      <w:r w:rsidRPr="009F72C3">
        <w:rPr>
          <w:rFonts w:asciiTheme="majorHAnsi" w:hAnsiTheme="majorHAnsi" w:cstheme="majorHAnsi"/>
          <w:sz w:val="24"/>
          <w:szCs w:val="24"/>
        </w:rPr>
        <w:t>This unit was created with the intention of following the plac</w:t>
      </w:r>
      <w:r w:rsidR="00D72041" w:rsidRPr="009F72C3">
        <w:rPr>
          <w:rFonts w:asciiTheme="majorHAnsi" w:hAnsiTheme="majorHAnsi" w:cstheme="majorHAnsi"/>
          <w:sz w:val="24"/>
          <w:szCs w:val="24"/>
        </w:rPr>
        <w:t xml:space="preserve">e-based multiliteracies design approach used by The Honoring Tribal Legacies Curriculum. </w:t>
      </w:r>
      <w:r w:rsidR="003E41E6" w:rsidRPr="009F72C3">
        <w:rPr>
          <w:rFonts w:asciiTheme="majorHAnsi" w:hAnsiTheme="majorHAnsi" w:cstheme="majorHAnsi"/>
          <w:sz w:val="24"/>
          <w:szCs w:val="24"/>
        </w:rPr>
        <w:t xml:space="preserve">This framework compiles learning about a “place” using both cognitive and physical activities that focus on the students’ </w:t>
      </w:r>
      <w:r w:rsidR="00A9300F" w:rsidRPr="009F72C3">
        <w:rPr>
          <w:rFonts w:asciiTheme="majorHAnsi" w:hAnsiTheme="majorHAnsi" w:cstheme="majorHAnsi"/>
          <w:sz w:val="24"/>
          <w:szCs w:val="24"/>
        </w:rPr>
        <w:t xml:space="preserve">visual, auditory, tactile, spatial, smell/taste, movement/gestural, linguistic, and spiritual needs and abilities. </w:t>
      </w:r>
      <w:r w:rsidR="00D72041" w:rsidRPr="009F72C3">
        <w:rPr>
          <w:rFonts w:asciiTheme="majorHAnsi" w:hAnsiTheme="majorHAnsi" w:cstheme="majorHAnsi"/>
          <w:sz w:val="24"/>
          <w:szCs w:val="24"/>
        </w:rPr>
        <w:t>It</w:t>
      </w:r>
      <w:r w:rsidR="004615B2" w:rsidRPr="009F72C3">
        <w:rPr>
          <w:rFonts w:asciiTheme="majorHAnsi" w:hAnsiTheme="majorHAnsi" w:cstheme="majorHAnsi"/>
          <w:sz w:val="24"/>
          <w:szCs w:val="24"/>
        </w:rPr>
        <w:t xml:space="preserve"> was designed to appeal to </w:t>
      </w:r>
      <w:r w:rsidR="008353B9" w:rsidRPr="009F72C3">
        <w:rPr>
          <w:rFonts w:asciiTheme="majorHAnsi" w:hAnsiTheme="majorHAnsi" w:cstheme="majorHAnsi"/>
          <w:sz w:val="24"/>
          <w:szCs w:val="24"/>
        </w:rPr>
        <w:t xml:space="preserve">the variety of students that could be in your classroom while also creating rigorous activities that teach students </w:t>
      </w:r>
      <w:r w:rsidR="00FC1681" w:rsidRPr="009F72C3">
        <w:rPr>
          <w:rFonts w:asciiTheme="majorHAnsi" w:hAnsiTheme="majorHAnsi" w:cstheme="majorHAnsi"/>
          <w:sz w:val="24"/>
          <w:szCs w:val="24"/>
        </w:rPr>
        <w:t xml:space="preserve">the intended content. </w:t>
      </w:r>
      <w:r w:rsidR="007C1BC7" w:rsidRPr="009F72C3">
        <w:rPr>
          <w:rFonts w:asciiTheme="majorHAnsi" w:hAnsiTheme="majorHAnsi" w:cstheme="majorHAnsi"/>
          <w:sz w:val="24"/>
          <w:szCs w:val="24"/>
        </w:rPr>
        <w:t>This is accomplished th</w:t>
      </w:r>
      <w:r w:rsidR="00B167A9">
        <w:rPr>
          <w:rFonts w:asciiTheme="majorHAnsi" w:hAnsiTheme="majorHAnsi" w:cstheme="majorHAnsi"/>
          <w:sz w:val="24"/>
          <w:szCs w:val="24"/>
        </w:rPr>
        <w:t>r</w:t>
      </w:r>
      <w:r w:rsidR="007C1BC7" w:rsidRPr="009F72C3">
        <w:rPr>
          <w:rFonts w:asciiTheme="majorHAnsi" w:hAnsiTheme="majorHAnsi" w:cstheme="majorHAnsi"/>
          <w:sz w:val="24"/>
          <w:szCs w:val="24"/>
        </w:rPr>
        <w:t xml:space="preserve">ough collaborative work, classroom discussions, journal writing, </w:t>
      </w:r>
      <w:r w:rsidR="00A92526" w:rsidRPr="009F72C3">
        <w:rPr>
          <w:rFonts w:asciiTheme="majorHAnsi" w:hAnsiTheme="majorHAnsi" w:cstheme="majorHAnsi"/>
          <w:sz w:val="24"/>
          <w:szCs w:val="24"/>
        </w:rPr>
        <w:t>illustrations</w:t>
      </w:r>
      <w:r w:rsidR="007C1BC7" w:rsidRPr="009F72C3">
        <w:rPr>
          <w:rFonts w:asciiTheme="majorHAnsi" w:hAnsiTheme="majorHAnsi" w:cstheme="majorHAnsi"/>
          <w:sz w:val="24"/>
          <w:szCs w:val="24"/>
        </w:rPr>
        <w:t xml:space="preserve"> and </w:t>
      </w:r>
      <w:r w:rsidR="00A92526" w:rsidRPr="009F72C3">
        <w:rPr>
          <w:rFonts w:asciiTheme="majorHAnsi" w:hAnsiTheme="majorHAnsi" w:cstheme="majorHAnsi"/>
          <w:sz w:val="24"/>
          <w:szCs w:val="24"/>
        </w:rPr>
        <w:t xml:space="preserve">artistic expressions, video and audio, </w:t>
      </w:r>
      <w:r w:rsidR="0006313E" w:rsidRPr="009F72C3">
        <w:rPr>
          <w:rFonts w:asciiTheme="majorHAnsi" w:hAnsiTheme="majorHAnsi" w:cstheme="majorHAnsi"/>
          <w:sz w:val="24"/>
          <w:szCs w:val="24"/>
        </w:rPr>
        <w:t>and other activities designed to engage students holistically</w:t>
      </w:r>
      <w:r w:rsidR="00DA49FB" w:rsidRPr="009F72C3">
        <w:rPr>
          <w:rFonts w:asciiTheme="majorHAnsi" w:hAnsiTheme="majorHAnsi" w:cstheme="majorHAnsi"/>
          <w:sz w:val="24"/>
          <w:szCs w:val="24"/>
        </w:rPr>
        <w:t xml:space="preserve">. </w:t>
      </w:r>
    </w:p>
    <w:p w14:paraId="1D35BF8A" w14:textId="77777777" w:rsidR="00B511EB" w:rsidRPr="009F72C3" w:rsidRDefault="00B511EB">
      <w:pPr>
        <w:rPr>
          <w:rFonts w:asciiTheme="majorHAnsi" w:hAnsiTheme="majorHAnsi" w:cstheme="majorHAnsi"/>
          <w:b/>
          <w:bCs/>
          <w:sz w:val="24"/>
          <w:szCs w:val="24"/>
        </w:rPr>
      </w:pPr>
    </w:p>
    <w:p w14:paraId="7287D032" w14:textId="77777777" w:rsidR="006432C7" w:rsidRPr="009F72C3" w:rsidRDefault="006432C7">
      <w:pPr>
        <w:rPr>
          <w:rFonts w:asciiTheme="majorHAnsi" w:hAnsiTheme="majorHAnsi" w:cstheme="majorHAnsi"/>
          <w:b/>
          <w:bCs/>
          <w:sz w:val="24"/>
          <w:szCs w:val="24"/>
        </w:rPr>
      </w:pPr>
      <w:r w:rsidRPr="009F72C3">
        <w:rPr>
          <w:rFonts w:asciiTheme="majorHAnsi" w:hAnsiTheme="majorHAnsi" w:cstheme="majorHAnsi"/>
          <w:b/>
          <w:bCs/>
          <w:sz w:val="24"/>
          <w:szCs w:val="24"/>
        </w:rPr>
        <w:br w:type="page"/>
      </w:r>
    </w:p>
    <w:p w14:paraId="620AE798" w14:textId="42E55201" w:rsidR="004D7245" w:rsidRPr="009C70A3" w:rsidRDefault="004D7245">
      <w:pPr>
        <w:rPr>
          <w:rFonts w:asciiTheme="majorHAnsi" w:hAnsiTheme="majorHAnsi" w:cstheme="majorHAnsi"/>
          <w:sz w:val="24"/>
          <w:szCs w:val="24"/>
          <w:u w:val="single"/>
        </w:rPr>
      </w:pPr>
      <w:r w:rsidRPr="009C70A3">
        <w:rPr>
          <w:rFonts w:asciiTheme="majorHAnsi" w:hAnsiTheme="majorHAnsi" w:cstheme="majorHAnsi"/>
          <w:b/>
          <w:bCs/>
          <w:sz w:val="24"/>
          <w:szCs w:val="24"/>
          <w:u w:val="single"/>
        </w:rPr>
        <w:lastRenderedPageBreak/>
        <w:t>Curriculum expressions</w:t>
      </w:r>
      <w:r w:rsidRPr="009C70A3">
        <w:rPr>
          <w:rFonts w:asciiTheme="majorHAnsi" w:hAnsiTheme="majorHAnsi" w:cstheme="majorHAnsi"/>
          <w:sz w:val="24"/>
          <w:szCs w:val="24"/>
          <w:u w:val="single"/>
        </w:rPr>
        <w:t>:</w:t>
      </w:r>
    </w:p>
    <w:p w14:paraId="29A251D7" w14:textId="77777777" w:rsidR="00B511EB" w:rsidRPr="009F72C3" w:rsidRDefault="004D7245" w:rsidP="004D7245">
      <w:pPr>
        <w:pStyle w:val="ListParagraph"/>
        <w:numPr>
          <w:ilvl w:val="0"/>
          <w:numId w:val="1"/>
        </w:numPr>
        <w:rPr>
          <w:rFonts w:asciiTheme="majorHAnsi" w:hAnsiTheme="majorHAnsi" w:cstheme="majorHAnsi"/>
          <w:sz w:val="24"/>
          <w:szCs w:val="24"/>
        </w:rPr>
      </w:pPr>
      <w:r w:rsidRPr="009F72C3">
        <w:rPr>
          <w:rFonts w:asciiTheme="majorHAnsi" w:hAnsiTheme="majorHAnsi" w:cstheme="majorHAnsi"/>
          <w:b/>
          <w:bCs/>
          <w:sz w:val="24"/>
          <w:szCs w:val="24"/>
        </w:rPr>
        <w:t>Big ideas</w:t>
      </w:r>
      <w:r w:rsidRPr="009F72C3">
        <w:rPr>
          <w:rFonts w:asciiTheme="majorHAnsi" w:hAnsiTheme="majorHAnsi" w:cstheme="majorHAnsi"/>
          <w:sz w:val="24"/>
          <w:szCs w:val="24"/>
        </w:rPr>
        <w:t>:</w:t>
      </w:r>
      <w:r w:rsidR="008B1012" w:rsidRPr="009F72C3">
        <w:rPr>
          <w:rFonts w:asciiTheme="majorHAnsi" w:hAnsiTheme="majorHAnsi" w:cstheme="majorHAnsi"/>
          <w:sz w:val="24"/>
          <w:szCs w:val="24"/>
        </w:rPr>
        <w:t xml:space="preserve"> </w:t>
      </w:r>
    </w:p>
    <w:p w14:paraId="5763AC0D" w14:textId="3EF3CA3D" w:rsidR="004D7245" w:rsidRPr="009F72C3" w:rsidRDefault="004A02C8" w:rsidP="00B511EB">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Collaborative Learning, Reflection, and Discussion that honor and promote exploring a topic from various perspectives</w:t>
      </w:r>
    </w:p>
    <w:p w14:paraId="4B4A7E4D" w14:textId="77777777" w:rsidR="009C70A3" w:rsidRDefault="009C70A3" w:rsidP="009C70A3">
      <w:pPr>
        <w:pStyle w:val="ListParagraph"/>
        <w:ind w:left="1080"/>
        <w:rPr>
          <w:rFonts w:asciiTheme="majorHAnsi" w:hAnsiTheme="majorHAnsi" w:cstheme="majorHAnsi"/>
          <w:b/>
          <w:bCs/>
          <w:sz w:val="24"/>
          <w:szCs w:val="24"/>
        </w:rPr>
      </w:pPr>
    </w:p>
    <w:p w14:paraId="26801B09" w14:textId="69144FE9" w:rsidR="006068B6" w:rsidRPr="009C70A3" w:rsidRDefault="00BD2016" w:rsidP="004D7245">
      <w:pPr>
        <w:pStyle w:val="ListParagraph"/>
        <w:numPr>
          <w:ilvl w:val="0"/>
          <w:numId w:val="1"/>
        </w:numPr>
        <w:rPr>
          <w:rFonts w:asciiTheme="majorHAnsi" w:hAnsiTheme="majorHAnsi" w:cstheme="majorHAnsi"/>
          <w:b/>
          <w:bCs/>
          <w:sz w:val="24"/>
          <w:szCs w:val="24"/>
        </w:rPr>
      </w:pPr>
      <w:r w:rsidRPr="009C70A3">
        <w:rPr>
          <w:rFonts w:asciiTheme="majorHAnsi" w:hAnsiTheme="majorHAnsi" w:cstheme="majorHAnsi"/>
          <w:b/>
          <w:bCs/>
          <w:sz w:val="24"/>
          <w:szCs w:val="24"/>
        </w:rPr>
        <w:t xml:space="preserve">3 </w:t>
      </w:r>
      <w:r w:rsidR="004D7245" w:rsidRPr="009C70A3">
        <w:rPr>
          <w:rFonts w:asciiTheme="majorHAnsi" w:hAnsiTheme="majorHAnsi" w:cstheme="majorHAnsi"/>
          <w:b/>
          <w:bCs/>
          <w:sz w:val="24"/>
          <w:szCs w:val="24"/>
        </w:rPr>
        <w:t xml:space="preserve">Essential question align with Trail/Tribal Themes: </w:t>
      </w:r>
    </w:p>
    <w:p w14:paraId="77640A65" w14:textId="1DFA7A19" w:rsidR="00EF08D3" w:rsidRPr="009C70A3" w:rsidRDefault="00D8793B" w:rsidP="006068B6">
      <w:pPr>
        <w:pStyle w:val="ListParagraph"/>
        <w:numPr>
          <w:ilvl w:val="1"/>
          <w:numId w:val="1"/>
        </w:numPr>
        <w:rPr>
          <w:rFonts w:asciiTheme="majorHAnsi" w:hAnsiTheme="majorHAnsi" w:cstheme="majorHAnsi"/>
          <w:b/>
          <w:bCs/>
          <w:sz w:val="24"/>
          <w:szCs w:val="24"/>
        </w:rPr>
      </w:pPr>
      <w:r w:rsidRPr="009C70A3">
        <w:rPr>
          <w:rFonts w:asciiTheme="majorHAnsi" w:hAnsiTheme="majorHAnsi" w:cstheme="majorHAnsi"/>
          <w:sz w:val="24"/>
          <w:szCs w:val="24"/>
        </w:rPr>
        <w:t>Who are Native Americans</w:t>
      </w:r>
      <w:r w:rsidR="00EE7B65" w:rsidRPr="009C70A3">
        <w:rPr>
          <w:rFonts w:asciiTheme="majorHAnsi" w:hAnsiTheme="majorHAnsi" w:cstheme="majorHAnsi"/>
          <w:sz w:val="24"/>
          <w:szCs w:val="24"/>
        </w:rPr>
        <w:t>?</w:t>
      </w:r>
    </w:p>
    <w:p w14:paraId="2D2AD139" w14:textId="79A28A90" w:rsidR="00EE7B65" w:rsidRPr="009C70A3" w:rsidRDefault="00EE7B65" w:rsidP="006068B6">
      <w:pPr>
        <w:pStyle w:val="ListParagraph"/>
        <w:numPr>
          <w:ilvl w:val="1"/>
          <w:numId w:val="1"/>
        </w:numPr>
        <w:rPr>
          <w:rFonts w:asciiTheme="majorHAnsi" w:hAnsiTheme="majorHAnsi" w:cstheme="majorHAnsi"/>
          <w:b/>
          <w:bCs/>
          <w:sz w:val="24"/>
          <w:szCs w:val="24"/>
        </w:rPr>
      </w:pPr>
      <w:r w:rsidRPr="009C70A3">
        <w:rPr>
          <w:rFonts w:asciiTheme="majorHAnsi" w:hAnsiTheme="majorHAnsi" w:cstheme="majorHAnsi"/>
          <w:sz w:val="24"/>
          <w:szCs w:val="24"/>
        </w:rPr>
        <w:t>What is the relationship like between Native Americans and their environment</w:t>
      </w:r>
      <w:r w:rsidR="007075AD">
        <w:rPr>
          <w:rFonts w:asciiTheme="majorHAnsi" w:hAnsiTheme="majorHAnsi" w:cstheme="majorHAnsi"/>
          <w:sz w:val="24"/>
          <w:szCs w:val="24"/>
        </w:rPr>
        <w:t>s</w:t>
      </w:r>
      <w:r w:rsidRPr="009C70A3">
        <w:rPr>
          <w:rFonts w:asciiTheme="majorHAnsi" w:hAnsiTheme="majorHAnsi" w:cstheme="majorHAnsi"/>
          <w:sz w:val="24"/>
          <w:szCs w:val="24"/>
        </w:rPr>
        <w:t>?</w:t>
      </w:r>
    </w:p>
    <w:p w14:paraId="13A70B86" w14:textId="611B8433" w:rsidR="00EE7B65" w:rsidRPr="009C70A3" w:rsidRDefault="00EE7B65" w:rsidP="006068B6">
      <w:pPr>
        <w:pStyle w:val="ListParagraph"/>
        <w:numPr>
          <w:ilvl w:val="1"/>
          <w:numId w:val="1"/>
        </w:numPr>
        <w:rPr>
          <w:rFonts w:asciiTheme="majorHAnsi" w:hAnsiTheme="majorHAnsi" w:cstheme="majorHAnsi"/>
          <w:b/>
          <w:bCs/>
          <w:sz w:val="24"/>
          <w:szCs w:val="24"/>
        </w:rPr>
      </w:pPr>
      <w:r w:rsidRPr="009C70A3">
        <w:rPr>
          <w:rFonts w:asciiTheme="majorHAnsi" w:hAnsiTheme="majorHAnsi" w:cstheme="majorHAnsi"/>
          <w:sz w:val="24"/>
          <w:szCs w:val="24"/>
        </w:rPr>
        <w:t>What is the relationship like between Native Americans and their ancestors?</w:t>
      </w:r>
    </w:p>
    <w:p w14:paraId="320E8D49" w14:textId="77777777" w:rsidR="009C70A3" w:rsidRDefault="009C70A3" w:rsidP="009C70A3">
      <w:pPr>
        <w:pStyle w:val="ListParagraph"/>
        <w:ind w:left="1080"/>
        <w:rPr>
          <w:rFonts w:asciiTheme="majorHAnsi" w:hAnsiTheme="majorHAnsi" w:cstheme="majorHAnsi"/>
          <w:b/>
          <w:bCs/>
          <w:sz w:val="24"/>
          <w:szCs w:val="24"/>
        </w:rPr>
      </w:pPr>
    </w:p>
    <w:p w14:paraId="75317679" w14:textId="03DC35F4" w:rsidR="0004175F" w:rsidRPr="009C70A3" w:rsidRDefault="00D80AD7" w:rsidP="004D7245">
      <w:pPr>
        <w:pStyle w:val="ListParagraph"/>
        <w:numPr>
          <w:ilvl w:val="0"/>
          <w:numId w:val="1"/>
        </w:numPr>
        <w:rPr>
          <w:rFonts w:asciiTheme="majorHAnsi" w:hAnsiTheme="majorHAnsi" w:cstheme="majorHAnsi"/>
          <w:b/>
          <w:bCs/>
          <w:sz w:val="24"/>
          <w:szCs w:val="24"/>
        </w:rPr>
      </w:pPr>
      <w:r w:rsidRPr="009C70A3">
        <w:rPr>
          <w:rFonts w:asciiTheme="majorHAnsi" w:hAnsiTheme="majorHAnsi" w:cstheme="majorHAnsi"/>
          <w:b/>
          <w:bCs/>
          <w:sz w:val="24"/>
          <w:szCs w:val="24"/>
        </w:rPr>
        <w:t>Key Knowledge Objectives:</w:t>
      </w:r>
    </w:p>
    <w:p w14:paraId="796BE165" w14:textId="6BAAA222" w:rsidR="00552DF1" w:rsidRPr="009C70A3" w:rsidRDefault="00552DF1" w:rsidP="00552DF1">
      <w:pPr>
        <w:pStyle w:val="ListParagraph"/>
        <w:numPr>
          <w:ilvl w:val="1"/>
          <w:numId w:val="1"/>
        </w:numPr>
        <w:rPr>
          <w:rFonts w:asciiTheme="majorHAnsi" w:hAnsiTheme="majorHAnsi" w:cstheme="majorHAnsi"/>
          <w:sz w:val="24"/>
          <w:szCs w:val="24"/>
        </w:rPr>
      </w:pPr>
      <w:r w:rsidRPr="009C70A3">
        <w:rPr>
          <w:rFonts w:asciiTheme="majorHAnsi" w:hAnsiTheme="majorHAnsi" w:cstheme="majorHAnsi"/>
          <w:sz w:val="24"/>
          <w:szCs w:val="24"/>
        </w:rPr>
        <w:t>Define indigenous,</w:t>
      </w:r>
      <w:r w:rsidR="00EF5CB4" w:rsidRPr="009C70A3">
        <w:rPr>
          <w:rFonts w:asciiTheme="majorHAnsi" w:hAnsiTheme="majorHAnsi" w:cstheme="majorHAnsi"/>
          <w:sz w:val="24"/>
          <w:szCs w:val="24"/>
        </w:rPr>
        <w:t xml:space="preserve"> ancestors, and environment </w:t>
      </w:r>
      <w:r w:rsidR="0073319B" w:rsidRPr="009C70A3">
        <w:rPr>
          <w:rFonts w:asciiTheme="majorHAnsi" w:hAnsiTheme="majorHAnsi" w:cstheme="majorHAnsi"/>
          <w:sz w:val="24"/>
          <w:szCs w:val="24"/>
        </w:rPr>
        <w:t>in a Cognitive Content Dictionary</w:t>
      </w:r>
      <w:r w:rsidR="007075AD">
        <w:rPr>
          <w:rFonts w:asciiTheme="majorHAnsi" w:hAnsiTheme="majorHAnsi" w:cstheme="majorHAnsi"/>
          <w:sz w:val="24"/>
          <w:szCs w:val="24"/>
        </w:rPr>
        <w:t>.</w:t>
      </w:r>
    </w:p>
    <w:p w14:paraId="0F4EB3A1" w14:textId="68DA3861" w:rsidR="00ED38D0" w:rsidRPr="009C70A3" w:rsidRDefault="00716AA3" w:rsidP="004B2EEF">
      <w:pPr>
        <w:pStyle w:val="ListParagraph"/>
        <w:numPr>
          <w:ilvl w:val="1"/>
          <w:numId w:val="1"/>
        </w:numPr>
        <w:rPr>
          <w:rFonts w:asciiTheme="majorHAnsi" w:hAnsiTheme="majorHAnsi" w:cstheme="majorHAnsi"/>
          <w:sz w:val="24"/>
          <w:szCs w:val="24"/>
        </w:rPr>
      </w:pPr>
      <w:r w:rsidRPr="009C70A3">
        <w:rPr>
          <w:rFonts w:asciiTheme="majorHAnsi" w:hAnsiTheme="majorHAnsi" w:cstheme="majorHAnsi"/>
          <w:sz w:val="24"/>
          <w:szCs w:val="24"/>
        </w:rPr>
        <w:t>Identify</w:t>
      </w:r>
      <w:r w:rsidR="0098478B" w:rsidRPr="009C70A3">
        <w:rPr>
          <w:rFonts w:asciiTheme="majorHAnsi" w:hAnsiTheme="majorHAnsi" w:cstheme="majorHAnsi"/>
          <w:sz w:val="24"/>
          <w:szCs w:val="24"/>
        </w:rPr>
        <w:t xml:space="preserve">, </w:t>
      </w:r>
      <w:r w:rsidRPr="009C70A3">
        <w:rPr>
          <w:rFonts w:asciiTheme="majorHAnsi" w:hAnsiTheme="majorHAnsi" w:cstheme="majorHAnsi"/>
          <w:sz w:val="24"/>
          <w:szCs w:val="24"/>
        </w:rPr>
        <w:t>locate</w:t>
      </w:r>
      <w:r w:rsidR="0098478B" w:rsidRPr="009C70A3">
        <w:rPr>
          <w:rFonts w:asciiTheme="majorHAnsi" w:hAnsiTheme="majorHAnsi" w:cstheme="majorHAnsi"/>
          <w:sz w:val="24"/>
          <w:szCs w:val="24"/>
        </w:rPr>
        <w:t>, and describe</w:t>
      </w:r>
      <w:r w:rsidRPr="009C70A3">
        <w:rPr>
          <w:rFonts w:asciiTheme="majorHAnsi" w:hAnsiTheme="majorHAnsi" w:cstheme="majorHAnsi"/>
          <w:sz w:val="24"/>
          <w:szCs w:val="24"/>
        </w:rPr>
        <w:t xml:space="preserve"> various Native tribes across America</w:t>
      </w:r>
    </w:p>
    <w:p w14:paraId="4F6F72BA" w14:textId="3A64C3FA" w:rsidR="00D24E89" w:rsidRPr="009C70A3" w:rsidRDefault="0089551B" w:rsidP="004B2EEF">
      <w:pPr>
        <w:pStyle w:val="ListParagraph"/>
        <w:numPr>
          <w:ilvl w:val="1"/>
          <w:numId w:val="1"/>
        </w:numPr>
        <w:rPr>
          <w:rFonts w:asciiTheme="majorHAnsi" w:hAnsiTheme="majorHAnsi" w:cstheme="majorHAnsi"/>
          <w:sz w:val="24"/>
          <w:szCs w:val="24"/>
        </w:rPr>
      </w:pPr>
      <w:r w:rsidRPr="009C70A3">
        <w:rPr>
          <w:rFonts w:asciiTheme="majorHAnsi" w:hAnsiTheme="majorHAnsi" w:cstheme="majorHAnsi"/>
          <w:sz w:val="24"/>
          <w:szCs w:val="24"/>
        </w:rPr>
        <w:t>Native Americans aren’t all the same.</w:t>
      </w:r>
    </w:p>
    <w:p w14:paraId="4B2DE2DB" w14:textId="4CAFCA9E" w:rsidR="0089551B" w:rsidRPr="009C70A3" w:rsidRDefault="0089551B" w:rsidP="004B2EEF">
      <w:pPr>
        <w:pStyle w:val="ListParagraph"/>
        <w:numPr>
          <w:ilvl w:val="1"/>
          <w:numId w:val="1"/>
        </w:numPr>
        <w:rPr>
          <w:rFonts w:asciiTheme="majorHAnsi" w:hAnsiTheme="majorHAnsi" w:cstheme="majorHAnsi"/>
          <w:sz w:val="24"/>
          <w:szCs w:val="24"/>
        </w:rPr>
      </w:pPr>
      <w:r w:rsidRPr="009C70A3">
        <w:rPr>
          <w:rFonts w:asciiTheme="majorHAnsi" w:hAnsiTheme="majorHAnsi" w:cstheme="majorHAnsi"/>
          <w:sz w:val="24"/>
          <w:szCs w:val="24"/>
        </w:rPr>
        <w:t>Native American culture</w:t>
      </w:r>
      <w:r w:rsidR="007075AD">
        <w:rPr>
          <w:rFonts w:asciiTheme="majorHAnsi" w:hAnsiTheme="majorHAnsi" w:cstheme="majorHAnsi"/>
          <w:sz w:val="24"/>
          <w:szCs w:val="24"/>
        </w:rPr>
        <w:t>s</w:t>
      </w:r>
      <w:r w:rsidRPr="009C70A3">
        <w:rPr>
          <w:rFonts w:asciiTheme="majorHAnsi" w:hAnsiTheme="majorHAnsi" w:cstheme="majorHAnsi"/>
          <w:sz w:val="24"/>
          <w:szCs w:val="24"/>
        </w:rPr>
        <w:t xml:space="preserve"> ha</w:t>
      </w:r>
      <w:r w:rsidR="007075AD">
        <w:rPr>
          <w:rFonts w:asciiTheme="majorHAnsi" w:hAnsiTheme="majorHAnsi" w:cstheme="majorHAnsi"/>
          <w:sz w:val="24"/>
          <w:szCs w:val="24"/>
        </w:rPr>
        <w:t>ve</w:t>
      </w:r>
      <w:r w:rsidRPr="009C70A3">
        <w:rPr>
          <w:rFonts w:asciiTheme="majorHAnsi" w:hAnsiTheme="majorHAnsi" w:cstheme="majorHAnsi"/>
          <w:sz w:val="24"/>
          <w:szCs w:val="24"/>
        </w:rPr>
        <w:t xml:space="preserve"> strong ties to the</w:t>
      </w:r>
      <w:r w:rsidR="007075AD">
        <w:rPr>
          <w:rFonts w:asciiTheme="majorHAnsi" w:hAnsiTheme="majorHAnsi" w:cstheme="majorHAnsi"/>
          <w:sz w:val="24"/>
          <w:szCs w:val="24"/>
        </w:rPr>
        <w:t>ir</w:t>
      </w:r>
      <w:r w:rsidRPr="009C70A3">
        <w:rPr>
          <w:rFonts w:asciiTheme="majorHAnsi" w:hAnsiTheme="majorHAnsi" w:cstheme="majorHAnsi"/>
          <w:sz w:val="24"/>
          <w:szCs w:val="24"/>
        </w:rPr>
        <w:t xml:space="preserve"> environment</w:t>
      </w:r>
      <w:r w:rsidR="007075AD">
        <w:rPr>
          <w:rFonts w:asciiTheme="majorHAnsi" w:hAnsiTheme="majorHAnsi" w:cstheme="majorHAnsi"/>
          <w:sz w:val="24"/>
          <w:szCs w:val="24"/>
        </w:rPr>
        <w:t>s</w:t>
      </w:r>
      <w:r w:rsidRPr="009C70A3">
        <w:rPr>
          <w:rFonts w:asciiTheme="majorHAnsi" w:hAnsiTheme="majorHAnsi" w:cstheme="majorHAnsi"/>
          <w:sz w:val="24"/>
          <w:szCs w:val="24"/>
        </w:rPr>
        <w:t xml:space="preserve">. </w:t>
      </w:r>
    </w:p>
    <w:p w14:paraId="08803222" w14:textId="2FAD6B70" w:rsidR="0089551B" w:rsidRDefault="0089551B" w:rsidP="009C70A3">
      <w:pPr>
        <w:pStyle w:val="ListParagraph"/>
        <w:numPr>
          <w:ilvl w:val="1"/>
          <w:numId w:val="1"/>
        </w:numPr>
        <w:rPr>
          <w:rFonts w:asciiTheme="majorHAnsi" w:hAnsiTheme="majorHAnsi" w:cstheme="majorHAnsi"/>
          <w:sz w:val="24"/>
          <w:szCs w:val="24"/>
        </w:rPr>
      </w:pPr>
      <w:r w:rsidRPr="009C70A3">
        <w:rPr>
          <w:rFonts w:asciiTheme="majorHAnsi" w:hAnsiTheme="majorHAnsi" w:cstheme="majorHAnsi"/>
          <w:sz w:val="24"/>
          <w:szCs w:val="24"/>
        </w:rPr>
        <w:t>Native Americans have strong ties to their ancestors.</w:t>
      </w:r>
    </w:p>
    <w:p w14:paraId="2AFF8127" w14:textId="77777777" w:rsidR="009C70A3" w:rsidRPr="009C70A3" w:rsidRDefault="009C70A3" w:rsidP="009C70A3">
      <w:pPr>
        <w:pStyle w:val="ListParagraph"/>
        <w:ind w:left="1800"/>
        <w:rPr>
          <w:rFonts w:asciiTheme="majorHAnsi" w:hAnsiTheme="majorHAnsi" w:cstheme="majorHAnsi"/>
          <w:sz w:val="24"/>
          <w:szCs w:val="24"/>
        </w:rPr>
      </w:pPr>
    </w:p>
    <w:p w14:paraId="059AEA82" w14:textId="2530394B" w:rsidR="00D80AD7" w:rsidRPr="009F72C3" w:rsidRDefault="00552DF1" w:rsidP="004D7245">
      <w:pPr>
        <w:pStyle w:val="ListParagraph"/>
        <w:numPr>
          <w:ilvl w:val="0"/>
          <w:numId w:val="1"/>
        </w:numPr>
        <w:rPr>
          <w:rFonts w:asciiTheme="majorHAnsi" w:hAnsiTheme="majorHAnsi" w:cstheme="majorHAnsi"/>
          <w:b/>
          <w:bCs/>
          <w:sz w:val="24"/>
          <w:szCs w:val="24"/>
        </w:rPr>
      </w:pPr>
      <w:r w:rsidRPr="009F72C3">
        <w:rPr>
          <w:rFonts w:asciiTheme="majorHAnsi" w:hAnsiTheme="majorHAnsi" w:cstheme="majorHAnsi"/>
          <w:b/>
          <w:bCs/>
          <w:sz w:val="24"/>
          <w:szCs w:val="24"/>
        </w:rPr>
        <w:t>C</w:t>
      </w:r>
      <w:r w:rsidR="00D80AD7" w:rsidRPr="009F72C3">
        <w:rPr>
          <w:rFonts w:asciiTheme="majorHAnsi" w:hAnsiTheme="majorHAnsi" w:cstheme="majorHAnsi"/>
          <w:b/>
          <w:bCs/>
          <w:sz w:val="24"/>
          <w:szCs w:val="24"/>
        </w:rPr>
        <w:t>ommon Core</w:t>
      </w:r>
      <w:r w:rsidR="00245636" w:rsidRPr="009F72C3">
        <w:rPr>
          <w:rFonts w:asciiTheme="majorHAnsi" w:hAnsiTheme="majorHAnsi" w:cstheme="majorHAnsi"/>
          <w:b/>
          <w:bCs/>
          <w:sz w:val="24"/>
          <w:szCs w:val="24"/>
        </w:rPr>
        <w:t xml:space="preserve"> State Standards </w:t>
      </w:r>
      <w:r w:rsidR="00455241" w:rsidRPr="009F72C3">
        <w:rPr>
          <w:rFonts w:asciiTheme="majorHAnsi" w:hAnsiTheme="majorHAnsi" w:cstheme="majorHAnsi"/>
          <w:b/>
          <w:bCs/>
          <w:sz w:val="24"/>
          <w:szCs w:val="24"/>
        </w:rPr>
        <w:t>within</w:t>
      </w:r>
      <w:r w:rsidR="00245636" w:rsidRPr="009F72C3">
        <w:rPr>
          <w:rFonts w:asciiTheme="majorHAnsi" w:hAnsiTheme="majorHAnsi" w:cstheme="majorHAnsi"/>
          <w:b/>
          <w:bCs/>
          <w:sz w:val="24"/>
          <w:szCs w:val="24"/>
        </w:rPr>
        <w:t xml:space="preserve"> English Language Arts and/or Literacy in History/Social Studies, Science, and/or Technical Subjects</w:t>
      </w:r>
      <w:r w:rsidR="00697005" w:rsidRPr="009F72C3">
        <w:rPr>
          <w:rFonts w:asciiTheme="majorHAnsi" w:hAnsiTheme="majorHAnsi" w:cstheme="majorHAnsi"/>
          <w:b/>
          <w:bCs/>
          <w:sz w:val="24"/>
          <w:szCs w:val="24"/>
        </w:rPr>
        <w:t>:</w:t>
      </w:r>
    </w:p>
    <w:bookmarkStart w:id="0" w:name="CCSS.ELA-Literacy.RH.9-10.4"/>
    <w:p w14:paraId="11A53E65" w14:textId="27EF7B5C" w:rsidR="004B7386" w:rsidRPr="009F72C3" w:rsidRDefault="000270F8" w:rsidP="004B7386">
      <w:pPr>
        <w:pStyle w:val="ListParagraph"/>
        <w:numPr>
          <w:ilvl w:val="1"/>
          <w:numId w:val="1"/>
        </w:numPr>
        <w:rPr>
          <w:rFonts w:asciiTheme="majorHAnsi" w:hAnsiTheme="majorHAnsi" w:cstheme="majorHAnsi"/>
          <w:b/>
          <w:bCs/>
          <w:sz w:val="24"/>
          <w:szCs w:val="24"/>
        </w:rPr>
      </w:pPr>
      <w:r w:rsidRPr="009F72C3">
        <w:rPr>
          <w:rFonts w:asciiTheme="majorHAnsi" w:hAnsiTheme="majorHAnsi" w:cstheme="majorHAnsi"/>
          <w:sz w:val="24"/>
          <w:szCs w:val="24"/>
        </w:rPr>
        <w:fldChar w:fldCharType="begin"/>
      </w:r>
      <w:r w:rsidRPr="009F72C3">
        <w:rPr>
          <w:rFonts w:asciiTheme="majorHAnsi" w:hAnsiTheme="majorHAnsi" w:cstheme="majorHAnsi"/>
          <w:sz w:val="24"/>
          <w:szCs w:val="24"/>
        </w:rPr>
        <w:instrText xml:space="preserve"> HYPERLINK "http://www.corestandards.org/ELA-Literacy/RH/9-10/4/" </w:instrText>
      </w:r>
      <w:r w:rsidRPr="009F72C3">
        <w:rPr>
          <w:rFonts w:asciiTheme="majorHAnsi" w:hAnsiTheme="majorHAnsi" w:cstheme="majorHAnsi"/>
          <w:sz w:val="24"/>
          <w:szCs w:val="24"/>
        </w:rPr>
        <w:fldChar w:fldCharType="separate"/>
      </w:r>
      <w:r w:rsidRPr="009F72C3">
        <w:rPr>
          <w:rStyle w:val="Hyperlink"/>
          <w:rFonts w:asciiTheme="majorHAnsi" w:hAnsiTheme="majorHAnsi" w:cstheme="majorHAnsi"/>
          <w:caps/>
          <w:color w:val="373737"/>
          <w:sz w:val="24"/>
          <w:szCs w:val="24"/>
        </w:rPr>
        <w:t>CCSS.ELA-LITERACY.RH.9-10.4</w:t>
      </w:r>
      <w:r w:rsidRPr="009F72C3">
        <w:rPr>
          <w:rFonts w:asciiTheme="majorHAnsi" w:hAnsiTheme="majorHAnsi" w:cstheme="majorHAnsi"/>
          <w:sz w:val="24"/>
          <w:szCs w:val="24"/>
        </w:rPr>
        <w:fldChar w:fldCharType="end"/>
      </w:r>
      <w:bookmarkEnd w:id="0"/>
      <w:r w:rsidR="00A964CA" w:rsidRPr="009F72C3">
        <w:rPr>
          <w:rFonts w:asciiTheme="majorHAnsi" w:hAnsiTheme="majorHAnsi" w:cstheme="majorHAnsi"/>
          <w:color w:val="202020"/>
          <w:sz w:val="24"/>
          <w:szCs w:val="24"/>
        </w:rPr>
        <w:t xml:space="preserve"> - </w:t>
      </w:r>
      <w:r w:rsidRPr="009F72C3">
        <w:rPr>
          <w:rFonts w:asciiTheme="majorHAnsi" w:hAnsiTheme="majorHAnsi" w:cstheme="majorHAnsi"/>
          <w:color w:val="202020"/>
          <w:sz w:val="24"/>
          <w:szCs w:val="24"/>
        </w:rPr>
        <w:t>Determine the meaning of words and phrases as they are used in a text, including vocabulary describing political, social, or economic aspects of history/social science.</w:t>
      </w:r>
    </w:p>
    <w:bookmarkStart w:id="1" w:name="CCSS.ELA-Literacy.RH.9-10.1"/>
    <w:p w14:paraId="2D8AA39B" w14:textId="0039C46F" w:rsidR="004B7386" w:rsidRPr="009F72C3" w:rsidRDefault="00F64C29" w:rsidP="004B7386">
      <w:pPr>
        <w:pStyle w:val="ListParagraph"/>
        <w:numPr>
          <w:ilvl w:val="1"/>
          <w:numId w:val="1"/>
        </w:numPr>
        <w:rPr>
          <w:rFonts w:asciiTheme="majorHAnsi" w:hAnsiTheme="majorHAnsi" w:cstheme="majorHAnsi"/>
          <w:b/>
          <w:bCs/>
          <w:sz w:val="24"/>
          <w:szCs w:val="24"/>
        </w:rPr>
      </w:pPr>
      <w:r w:rsidRPr="009F72C3">
        <w:rPr>
          <w:rFonts w:asciiTheme="majorHAnsi" w:hAnsiTheme="majorHAnsi" w:cstheme="majorHAnsi"/>
          <w:sz w:val="24"/>
          <w:szCs w:val="24"/>
        </w:rPr>
        <w:fldChar w:fldCharType="begin"/>
      </w:r>
      <w:r w:rsidRPr="009F72C3">
        <w:rPr>
          <w:rFonts w:asciiTheme="majorHAnsi" w:hAnsiTheme="majorHAnsi" w:cstheme="majorHAnsi"/>
          <w:sz w:val="24"/>
          <w:szCs w:val="24"/>
        </w:rPr>
        <w:instrText xml:space="preserve"> HYPERLINK "http://www.corestandards.org/ELA-Literacy/RH/9-10/1/" </w:instrText>
      </w:r>
      <w:r w:rsidRPr="009F72C3">
        <w:rPr>
          <w:rFonts w:asciiTheme="majorHAnsi" w:hAnsiTheme="majorHAnsi" w:cstheme="majorHAnsi"/>
          <w:sz w:val="24"/>
          <w:szCs w:val="24"/>
        </w:rPr>
        <w:fldChar w:fldCharType="separate"/>
      </w:r>
      <w:r w:rsidRPr="009F72C3">
        <w:rPr>
          <w:rStyle w:val="Hyperlink"/>
          <w:rFonts w:asciiTheme="majorHAnsi" w:hAnsiTheme="majorHAnsi" w:cstheme="majorHAnsi"/>
          <w:caps/>
          <w:color w:val="373737"/>
          <w:sz w:val="24"/>
          <w:szCs w:val="24"/>
        </w:rPr>
        <w:t>CCSS.ELA-LITERACY.RH.9-10.1</w:t>
      </w:r>
      <w:r w:rsidRPr="009F72C3">
        <w:rPr>
          <w:rFonts w:asciiTheme="majorHAnsi" w:hAnsiTheme="majorHAnsi" w:cstheme="majorHAnsi"/>
          <w:sz w:val="24"/>
          <w:szCs w:val="24"/>
        </w:rPr>
        <w:fldChar w:fldCharType="end"/>
      </w:r>
      <w:bookmarkEnd w:id="1"/>
      <w:r w:rsidR="00A964CA" w:rsidRPr="009F72C3">
        <w:rPr>
          <w:rFonts w:asciiTheme="majorHAnsi" w:hAnsiTheme="majorHAnsi" w:cstheme="majorHAnsi"/>
          <w:color w:val="202020"/>
          <w:sz w:val="24"/>
          <w:szCs w:val="24"/>
        </w:rPr>
        <w:t xml:space="preserve"> - </w:t>
      </w:r>
      <w:r w:rsidRPr="009F72C3">
        <w:rPr>
          <w:rFonts w:asciiTheme="majorHAnsi" w:hAnsiTheme="majorHAnsi" w:cstheme="majorHAnsi"/>
          <w:color w:val="202020"/>
          <w:sz w:val="24"/>
          <w:szCs w:val="24"/>
        </w:rPr>
        <w:t>Cite specific textual evidence to support analysis of primary and secondary sources, attending to such features as the date and origin of the information.</w:t>
      </w:r>
    </w:p>
    <w:p w14:paraId="48DCEAC4" w14:textId="1816D4F0" w:rsidR="00B511EB" w:rsidRPr="009F72C3" w:rsidRDefault="00D02B78" w:rsidP="00B511EB">
      <w:pPr>
        <w:pStyle w:val="ListParagraph"/>
        <w:numPr>
          <w:ilvl w:val="1"/>
          <w:numId w:val="1"/>
        </w:numPr>
        <w:rPr>
          <w:rFonts w:asciiTheme="majorHAnsi" w:hAnsiTheme="majorHAnsi" w:cstheme="majorHAnsi"/>
          <w:b/>
          <w:bCs/>
          <w:sz w:val="24"/>
          <w:szCs w:val="24"/>
        </w:rPr>
      </w:pPr>
      <w:r w:rsidRPr="009F72C3">
        <w:rPr>
          <w:rFonts w:asciiTheme="majorHAnsi" w:hAnsiTheme="majorHAnsi" w:cstheme="majorHAnsi"/>
          <w:color w:val="202020"/>
          <w:sz w:val="24"/>
          <w:szCs w:val="24"/>
          <w:u w:val="single"/>
        </w:rPr>
        <w:t>ELP ELA</w:t>
      </w:r>
      <w:r w:rsidR="00A964CA" w:rsidRPr="009F72C3">
        <w:rPr>
          <w:rFonts w:asciiTheme="majorHAnsi" w:hAnsiTheme="majorHAnsi" w:cstheme="majorHAnsi"/>
          <w:color w:val="202020"/>
          <w:sz w:val="24"/>
          <w:szCs w:val="24"/>
          <w:u w:val="single"/>
        </w:rPr>
        <w:t xml:space="preserve"> 2</w:t>
      </w:r>
      <w:r w:rsidR="00A964CA" w:rsidRPr="009F72C3">
        <w:rPr>
          <w:rFonts w:asciiTheme="majorHAnsi" w:hAnsiTheme="majorHAnsi" w:cstheme="majorHAnsi"/>
          <w:color w:val="202020"/>
          <w:sz w:val="24"/>
          <w:szCs w:val="24"/>
        </w:rPr>
        <w:t xml:space="preserve"> - </w:t>
      </w:r>
      <w:r w:rsidR="00A964CA" w:rsidRPr="009F72C3">
        <w:rPr>
          <w:rFonts w:asciiTheme="majorHAnsi" w:hAnsiTheme="majorHAnsi" w:cstheme="majorHAnsi"/>
          <w:sz w:val="24"/>
          <w:szCs w:val="24"/>
        </w:rPr>
        <w:t>participate in grade-appropriate oral and written exchanges of information, ideas, and analyses, responding to peer, audience, or reader comments and questions</w:t>
      </w:r>
    </w:p>
    <w:p w14:paraId="5A6AD96A" w14:textId="77777777" w:rsidR="009C70A3" w:rsidRDefault="009C70A3" w:rsidP="00697005">
      <w:pPr>
        <w:rPr>
          <w:rFonts w:asciiTheme="majorHAnsi" w:hAnsiTheme="majorHAnsi" w:cstheme="majorHAnsi"/>
          <w:b/>
          <w:bCs/>
          <w:sz w:val="24"/>
          <w:szCs w:val="24"/>
        </w:rPr>
      </w:pPr>
    </w:p>
    <w:p w14:paraId="03462A12" w14:textId="77777777" w:rsidR="009C70A3" w:rsidRDefault="009C70A3">
      <w:pPr>
        <w:rPr>
          <w:rFonts w:asciiTheme="majorHAnsi" w:hAnsiTheme="majorHAnsi" w:cstheme="majorHAnsi"/>
          <w:b/>
          <w:bCs/>
          <w:sz w:val="24"/>
          <w:szCs w:val="24"/>
        </w:rPr>
      </w:pPr>
      <w:r>
        <w:rPr>
          <w:rFonts w:asciiTheme="majorHAnsi" w:hAnsiTheme="majorHAnsi" w:cstheme="majorHAnsi"/>
          <w:b/>
          <w:bCs/>
          <w:sz w:val="24"/>
          <w:szCs w:val="24"/>
        </w:rPr>
        <w:br w:type="page"/>
      </w:r>
    </w:p>
    <w:p w14:paraId="23233C18" w14:textId="4BA65EAC" w:rsidR="00697005" w:rsidRPr="009C70A3" w:rsidRDefault="00B511EB" w:rsidP="00697005">
      <w:pPr>
        <w:rPr>
          <w:rFonts w:asciiTheme="majorHAnsi" w:hAnsiTheme="majorHAnsi" w:cstheme="majorHAnsi"/>
          <w:sz w:val="24"/>
          <w:szCs w:val="24"/>
          <w:u w:val="single"/>
        </w:rPr>
      </w:pPr>
      <w:r w:rsidRPr="009C70A3">
        <w:rPr>
          <w:rFonts w:asciiTheme="majorHAnsi" w:hAnsiTheme="majorHAnsi" w:cstheme="majorHAnsi"/>
          <w:b/>
          <w:bCs/>
          <w:sz w:val="24"/>
          <w:szCs w:val="24"/>
          <w:u w:val="single"/>
        </w:rPr>
        <w:lastRenderedPageBreak/>
        <w:t>Daily Lessons</w:t>
      </w:r>
      <w:r w:rsidR="00697005" w:rsidRPr="009C70A3">
        <w:rPr>
          <w:rFonts w:asciiTheme="majorHAnsi" w:hAnsiTheme="majorHAnsi" w:cstheme="majorHAnsi"/>
          <w:sz w:val="24"/>
          <w:szCs w:val="24"/>
          <w:u w:val="single"/>
        </w:rPr>
        <w:t>:</w:t>
      </w:r>
      <w:r w:rsidR="00586868">
        <w:rPr>
          <w:rFonts w:asciiTheme="majorHAnsi" w:hAnsiTheme="majorHAnsi" w:cstheme="majorHAnsi"/>
          <w:sz w:val="24"/>
          <w:szCs w:val="24"/>
          <w:u w:val="single"/>
        </w:rPr>
        <w:br/>
      </w:r>
    </w:p>
    <w:p w14:paraId="19C52768" w14:textId="2364BEDB" w:rsidR="00697005" w:rsidRPr="009F72C3" w:rsidRDefault="00697005" w:rsidP="00697005">
      <w:pPr>
        <w:pStyle w:val="ListParagraph"/>
        <w:numPr>
          <w:ilvl w:val="0"/>
          <w:numId w:val="1"/>
        </w:numPr>
        <w:rPr>
          <w:rFonts w:asciiTheme="majorHAnsi" w:hAnsiTheme="majorHAnsi" w:cstheme="majorHAnsi"/>
          <w:b/>
          <w:bCs/>
          <w:sz w:val="24"/>
          <w:szCs w:val="24"/>
        </w:rPr>
      </w:pPr>
      <w:r w:rsidRPr="009F72C3">
        <w:rPr>
          <w:rFonts w:asciiTheme="majorHAnsi" w:hAnsiTheme="majorHAnsi" w:cstheme="majorHAnsi"/>
          <w:b/>
          <w:bCs/>
          <w:sz w:val="24"/>
          <w:szCs w:val="24"/>
        </w:rPr>
        <w:t>Learning Objectives that are alighted with appropriate Common Core State Standards (grade level and content area):</w:t>
      </w:r>
    </w:p>
    <w:p w14:paraId="6AFA9C91" w14:textId="718D3E13" w:rsidR="00660FE3" w:rsidRPr="009F72C3" w:rsidRDefault="007075AD" w:rsidP="00660FE3">
      <w:pPr>
        <w:pStyle w:val="ListParagraph"/>
        <w:numPr>
          <w:ilvl w:val="1"/>
          <w:numId w:val="1"/>
        </w:numPr>
        <w:rPr>
          <w:rFonts w:asciiTheme="majorHAnsi" w:hAnsiTheme="majorHAnsi" w:cstheme="majorHAnsi"/>
          <w:sz w:val="24"/>
          <w:szCs w:val="24"/>
        </w:rPr>
      </w:pPr>
      <w:r>
        <w:rPr>
          <w:rFonts w:asciiTheme="majorHAnsi" w:hAnsiTheme="majorHAnsi" w:cstheme="majorHAnsi"/>
          <w:sz w:val="24"/>
          <w:szCs w:val="24"/>
        </w:rPr>
        <w:t>At minimum, s</w:t>
      </w:r>
      <w:r w:rsidR="00D278A4" w:rsidRPr="009F72C3">
        <w:rPr>
          <w:rFonts w:asciiTheme="majorHAnsi" w:hAnsiTheme="majorHAnsi" w:cstheme="majorHAnsi"/>
          <w:sz w:val="24"/>
          <w:szCs w:val="24"/>
        </w:rPr>
        <w:t xml:space="preserve">tudents will be able to define </w:t>
      </w:r>
      <w:r>
        <w:rPr>
          <w:rFonts w:asciiTheme="majorHAnsi" w:hAnsiTheme="majorHAnsi" w:cstheme="majorHAnsi"/>
          <w:sz w:val="24"/>
          <w:szCs w:val="24"/>
        </w:rPr>
        <w:t>and understand the deeper significance of the terms I</w:t>
      </w:r>
      <w:r w:rsidR="00D278A4" w:rsidRPr="009F72C3">
        <w:rPr>
          <w:rFonts w:asciiTheme="majorHAnsi" w:hAnsiTheme="majorHAnsi" w:cstheme="majorHAnsi"/>
          <w:sz w:val="24"/>
          <w:szCs w:val="24"/>
        </w:rPr>
        <w:t xml:space="preserve">ndigenous, ancestors, </w:t>
      </w:r>
      <w:r w:rsidR="00C149B1" w:rsidRPr="009F72C3">
        <w:rPr>
          <w:rFonts w:asciiTheme="majorHAnsi" w:hAnsiTheme="majorHAnsi" w:cstheme="majorHAnsi"/>
          <w:sz w:val="24"/>
          <w:szCs w:val="24"/>
        </w:rPr>
        <w:t>and environment</w:t>
      </w:r>
      <w:r>
        <w:rPr>
          <w:rFonts w:asciiTheme="majorHAnsi" w:hAnsiTheme="majorHAnsi" w:cstheme="majorHAnsi"/>
          <w:sz w:val="24"/>
          <w:szCs w:val="24"/>
        </w:rPr>
        <w:t>, along with other terms that arise in the lessons</w:t>
      </w:r>
      <w:r w:rsidR="00C149B1" w:rsidRPr="009F72C3">
        <w:rPr>
          <w:rFonts w:asciiTheme="majorHAnsi" w:hAnsiTheme="majorHAnsi" w:cstheme="majorHAnsi"/>
          <w:sz w:val="24"/>
          <w:szCs w:val="24"/>
        </w:rPr>
        <w:t>.</w:t>
      </w:r>
    </w:p>
    <w:p w14:paraId="2D1A9563" w14:textId="5D928A7D" w:rsidR="00C149B1" w:rsidRPr="009F72C3" w:rsidRDefault="008E5E26" w:rsidP="00660FE3">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Students</w:t>
      </w:r>
      <w:r w:rsidR="00C149B1" w:rsidRPr="009F72C3">
        <w:rPr>
          <w:rFonts w:asciiTheme="majorHAnsi" w:hAnsiTheme="majorHAnsi" w:cstheme="majorHAnsi"/>
          <w:sz w:val="24"/>
          <w:szCs w:val="24"/>
        </w:rPr>
        <w:t xml:space="preserve"> will be able to </w:t>
      </w:r>
      <w:r w:rsidRPr="009F72C3">
        <w:rPr>
          <w:rFonts w:asciiTheme="majorHAnsi" w:hAnsiTheme="majorHAnsi" w:cstheme="majorHAnsi"/>
          <w:sz w:val="24"/>
          <w:szCs w:val="24"/>
        </w:rPr>
        <w:t>synthesize information</w:t>
      </w:r>
      <w:r w:rsidR="007075AD">
        <w:rPr>
          <w:rFonts w:asciiTheme="majorHAnsi" w:hAnsiTheme="majorHAnsi" w:cstheme="majorHAnsi"/>
          <w:sz w:val="24"/>
          <w:szCs w:val="24"/>
        </w:rPr>
        <w:t xml:space="preserve"> about Native cultures today and in history. </w:t>
      </w:r>
      <w:r w:rsidRPr="009F72C3">
        <w:rPr>
          <w:rFonts w:asciiTheme="majorHAnsi" w:hAnsiTheme="majorHAnsi" w:cstheme="majorHAnsi"/>
          <w:sz w:val="24"/>
          <w:szCs w:val="24"/>
        </w:rPr>
        <w:t xml:space="preserve"> </w:t>
      </w:r>
    </w:p>
    <w:p w14:paraId="74826CF1" w14:textId="1E0BE822" w:rsidR="0010474B" w:rsidRPr="009F72C3" w:rsidRDefault="007075AD" w:rsidP="00660FE3">
      <w:pPr>
        <w:pStyle w:val="ListParagraph"/>
        <w:numPr>
          <w:ilvl w:val="1"/>
          <w:numId w:val="1"/>
        </w:numPr>
        <w:rPr>
          <w:rFonts w:asciiTheme="majorHAnsi" w:hAnsiTheme="majorHAnsi" w:cstheme="majorHAnsi"/>
          <w:sz w:val="24"/>
          <w:szCs w:val="24"/>
        </w:rPr>
      </w:pPr>
      <w:r>
        <w:rPr>
          <w:rFonts w:asciiTheme="majorHAnsi" w:hAnsiTheme="majorHAnsi" w:cstheme="majorHAnsi"/>
          <w:sz w:val="24"/>
          <w:szCs w:val="24"/>
        </w:rPr>
        <w:t>To prove a claim or support a point, s</w:t>
      </w:r>
      <w:r w:rsidR="0010474B" w:rsidRPr="009F72C3">
        <w:rPr>
          <w:rFonts w:asciiTheme="majorHAnsi" w:hAnsiTheme="majorHAnsi" w:cstheme="majorHAnsi"/>
          <w:sz w:val="24"/>
          <w:szCs w:val="24"/>
        </w:rPr>
        <w:t xml:space="preserve">tudents will be able to cite textual evidence when analyzing primary and secondary sources. </w:t>
      </w:r>
    </w:p>
    <w:p w14:paraId="0FB4A300" w14:textId="77777777" w:rsidR="008104F4" w:rsidRDefault="008104F4" w:rsidP="008104F4">
      <w:pPr>
        <w:pStyle w:val="ListParagraph"/>
        <w:ind w:left="1080"/>
        <w:rPr>
          <w:rFonts w:asciiTheme="majorHAnsi" w:hAnsiTheme="majorHAnsi" w:cstheme="majorHAnsi"/>
          <w:b/>
          <w:bCs/>
          <w:sz w:val="24"/>
          <w:szCs w:val="24"/>
        </w:rPr>
      </w:pPr>
    </w:p>
    <w:p w14:paraId="0D956DF1" w14:textId="4C526334" w:rsidR="00697005" w:rsidRPr="009F72C3" w:rsidRDefault="00697005" w:rsidP="00697005">
      <w:pPr>
        <w:pStyle w:val="ListParagraph"/>
        <w:numPr>
          <w:ilvl w:val="0"/>
          <w:numId w:val="1"/>
        </w:numPr>
        <w:rPr>
          <w:rFonts w:asciiTheme="majorHAnsi" w:hAnsiTheme="majorHAnsi" w:cstheme="majorHAnsi"/>
          <w:b/>
          <w:bCs/>
          <w:sz w:val="24"/>
          <w:szCs w:val="24"/>
        </w:rPr>
      </w:pPr>
      <w:r w:rsidRPr="009F72C3">
        <w:rPr>
          <w:rFonts w:asciiTheme="majorHAnsi" w:hAnsiTheme="majorHAnsi" w:cstheme="majorHAnsi"/>
          <w:b/>
          <w:bCs/>
          <w:sz w:val="24"/>
          <w:szCs w:val="24"/>
        </w:rPr>
        <w:t>Materials and resources</w:t>
      </w:r>
      <w:r w:rsidR="0010052A" w:rsidRPr="009F72C3">
        <w:rPr>
          <w:rFonts w:asciiTheme="majorHAnsi" w:hAnsiTheme="majorHAnsi" w:cstheme="majorHAnsi"/>
          <w:b/>
          <w:bCs/>
          <w:sz w:val="24"/>
          <w:szCs w:val="24"/>
        </w:rPr>
        <w:t xml:space="preserve"> necessary for this unit:</w:t>
      </w:r>
    </w:p>
    <w:p w14:paraId="60E96C66" w14:textId="2C8E7CBB" w:rsidR="008F424E" w:rsidRPr="009F72C3" w:rsidRDefault="008F424E" w:rsidP="008F424E">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Cognitive Content dictionary sheets</w:t>
      </w:r>
      <w:r w:rsidR="00725551" w:rsidRPr="009F72C3">
        <w:rPr>
          <w:rFonts w:asciiTheme="majorHAnsi" w:hAnsiTheme="majorHAnsi" w:cstheme="majorHAnsi"/>
          <w:sz w:val="24"/>
          <w:szCs w:val="24"/>
        </w:rPr>
        <w:t xml:space="preserve"> </w:t>
      </w:r>
    </w:p>
    <w:p w14:paraId="3A8D693B" w14:textId="50903274" w:rsidR="008F424E" w:rsidRPr="009F72C3" w:rsidRDefault="008F424E" w:rsidP="008F424E">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Notebook or group of paper for journal</w:t>
      </w:r>
    </w:p>
    <w:p w14:paraId="46EC67C7" w14:textId="53612E43" w:rsidR="008F424E" w:rsidRPr="009F72C3" w:rsidRDefault="00AE586A" w:rsidP="008F424E">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Chart/poster paper</w:t>
      </w:r>
    </w:p>
    <w:p w14:paraId="32B239AB" w14:textId="025D9C1F" w:rsidR="00AE586A" w:rsidRPr="009F72C3" w:rsidRDefault="00AE586A" w:rsidP="00E559B9">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Expert group writings</w:t>
      </w:r>
      <w:r w:rsidR="00E559B9" w:rsidRPr="009F72C3">
        <w:rPr>
          <w:rFonts w:asciiTheme="majorHAnsi" w:hAnsiTheme="majorHAnsi" w:cstheme="majorHAnsi"/>
          <w:sz w:val="24"/>
          <w:szCs w:val="24"/>
        </w:rPr>
        <w:t xml:space="preserve"> and content grid for each student</w:t>
      </w:r>
    </w:p>
    <w:p w14:paraId="5C3B0B68" w14:textId="36FBB54F" w:rsidR="00E559B9" w:rsidRPr="009F72C3" w:rsidRDefault="00B2621C" w:rsidP="00E559B9">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Biography readings</w:t>
      </w:r>
      <w:r w:rsidR="00045051" w:rsidRPr="009F72C3">
        <w:rPr>
          <w:rFonts w:asciiTheme="majorHAnsi" w:hAnsiTheme="majorHAnsi" w:cstheme="majorHAnsi"/>
          <w:sz w:val="24"/>
          <w:szCs w:val="24"/>
        </w:rPr>
        <w:t>/videos</w:t>
      </w:r>
    </w:p>
    <w:p w14:paraId="4FADF27C" w14:textId="55E146A9" w:rsidR="00B2621C" w:rsidRPr="009F72C3" w:rsidRDefault="00B2621C" w:rsidP="00E559B9">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Collaborative group role cards</w:t>
      </w:r>
    </w:p>
    <w:p w14:paraId="3E6096D0" w14:textId="4A1CB0C8" w:rsidR="00B2621C" w:rsidRPr="009F72C3" w:rsidRDefault="00DC40F1" w:rsidP="00E559B9">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Various primary and secondary sources</w:t>
      </w:r>
    </w:p>
    <w:p w14:paraId="561A786B" w14:textId="07B66DA0" w:rsidR="0073351D" w:rsidRPr="009F72C3" w:rsidRDefault="00DC40F1" w:rsidP="0073351D">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D</w:t>
      </w:r>
      <w:r w:rsidR="007075AD">
        <w:rPr>
          <w:rFonts w:asciiTheme="majorHAnsi" w:hAnsiTheme="majorHAnsi" w:cstheme="majorHAnsi"/>
          <w:sz w:val="24"/>
          <w:szCs w:val="24"/>
        </w:rPr>
        <w:t>ocument-</w:t>
      </w:r>
      <w:r w:rsidRPr="009F72C3">
        <w:rPr>
          <w:rFonts w:asciiTheme="majorHAnsi" w:hAnsiTheme="majorHAnsi" w:cstheme="majorHAnsi"/>
          <w:sz w:val="24"/>
          <w:szCs w:val="24"/>
        </w:rPr>
        <w:t>B</w:t>
      </w:r>
      <w:r w:rsidR="007075AD">
        <w:rPr>
          <w:rFonts w:asciiTheme="majorHAnsi" w:hAnsiTheme="majorHAnsi" w:cstheme="majorHAnsi"/>
          <w:sz w:val="24"/>
          <w:szCs w:val="24"/>
        </w:rPr>
        <w:t>ased-</w:t>
      </w:r>
      <w:r w:rsidRPr="009F72C3">
        <w:rPr>
          <w:rFonts w:asciiTheme="majorHAnsi" w:hAnsiTheme="majorHAnsi" w:cstheme="majorHAnsi"/>
          <w:sz w:val="24"/>
          <w:szCs w:val="24"/>
        </w:rPr>
        <w:t>Q</w:t>
      </w:r>
      <w:r w:rsidR="007075AD">
        <w:rPr>
          <w:rFonts w:asciiTheme="majorHAnsi" w:hAnsiTheme="majorHAnsi" w:cstheme="majorHAnsi"/>
          <w:sz w:val="24"/>
          <w:szCs w:val="24"/>
        </w:rPr>
        <w:t>uestions</w:t>
      </w:r>
      <w:r w:rsidRPr="009F72C3">
        <w:rPr>
          <w:rFonts w:asciiTheme="majorHAnsi" w:hAnsiTheme="majorHAnsi" w:cstheme="majorHAnsi"/>
          <w:sz w:val="24"/>
          <w:szCs w:val="24"/>
        </w:rPr>
        <w:t xml:space="preserve"> handout</w:t>
      </w:r>
      <w:r w:rsidR="007075AD">
        <w:rPr>
          <w:rFonts w:asciiTheme="majorHAnsi" w:hAnsiTheme="majorHAnsi" w:cstheme="majorHAnsi"/>
          <w:sz w:val="24"/>
          <w:szCs w:val="24"/>
        </w:rPr>
        <w:t xml:space="preserve"> (see appendices)</w:t>
      </w:r>
    </w:p>
    <w:p w14:paraId="21CF0118" w14:textId="77777777" w:rsidR="008104F4" w:rsidRDefault="008104F4" w:rsidP="008104F4">
      <w:pPr>
        <w:pStyle w:val="ListParagraph"/>
        <w:ind w:left="1080"/>
        <w:rPr>
          <w:rFonts w:asciiTheme="majorHAnsi" w:hAnsiTheme="majorHAnsi" w:cstheme="majorHAnsi"/>
          <w:b/>
          <w:bCs/>
          <w:sz w:val="24"/>
          <w:szCs w:val="24"/>
        </w:rPr>
      </w:pPr>
    </w:p>
    <w:p w14:paraId="4562F51E" w14:textId="1FDDFA10" w:rsidR="00CE00B4" w:rsidRPr="009F72C3" w:rsidRDefault="0010052A" w:rsidP="00D610ED">
      <w:pPr>
        <w:pStyle w:val="ListParagraph"/>
        <w:numPr>
          <w:ilvl w:val="0"/>
          <w:numId w:val="1"/>
        </w:numPr>
        <w:rPr>
          <w:rFonts w:asciiTheme="majorHAnsi" w:hAnsiTheme="majorHAnsi" w:cstheme="majorHAnsi"/>
          <w:b/>
          <w:bCs/>
          <w:sz w:val="24"/>
          <w:szCs w:val="24"/>
        </w:rPr>
      </w:pPr>
      <w:r w:rsidRPr="009F72C3">
        <w:rPr>
          <w:rFonts w:asciiTheme="majorHAnsi" w:hAnsiTheme="majorHAnsi" w:cstheme="majorHAnsi"/>
          <w:b/>
          <w:bCs/>
          <w:sz w:val="24"/>
          <w:szCs w:val="24"/>
        </w:rPr>
        <w:t>Learning Modalities:</w:t>
      </w:r>
    </w:p>
    <w:p w14:paraId="18905A42" w14:textId="16EFF7F8" w:rsidR="00CE00B4" w:rsidRPr="009F72C3" w:rsidRDefault="00B02A5C" w:rsidP="00CE00B4">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Visual: videos, picture books, photographs</w:t>
      </w:r>
    </w:p>
    <w:p w14:paraId="187FE509" w14:textId="147FA9BD" w:rsidR="00D610ED" w:rsidRPr="009F72C3" w:rsidRDefault="00B02A5C" w:rsidP="00D610ED">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Auditory: picture books, biographies, videos</w:t>
      </w:r>
      <w:r w:rsidR="00B511EB" w:rsidRPr="009F72C3">
        <w:rPr>
          <w:rFonts w:asciiTheme="majorHAnsi" w:hAnsiTheme="majorHAnsi" w:cstheme="majorHAnsi"/>
          <w:sz w:val="24"/>
          <w:szCs w:val="24"/>
        </w:rPr>
        <w:t>, discussions</w:t>
      </w:r>
    </w:p>
    <w:p w14:paraId="2FB50B2F" w14:textId="3B9FF14B" w:rsidR="00D610ED" w:rsidRPr="009F72C3" w:rsidRDefault="00D610ED" w:rsidP="00D610ED">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Tactile:  illustrations, collaborative roles</w:t>
      </w:r>
    </w:p>
    <w:p w14:paraId="71DFD8D4" w14:textId="77777777" w:rsidR="00E16030" w:rsidRDefault="00E16030" w:rsidP="00E16030">
      <w:pPr>
        <w:pStyle w:val="ListParagraph"/>
        <w:ind w:left="1080"/>
        <w:rPr>
          <w:rFonts w:asciiTheme="majorHAnsi" w:hAnsiTheme="majorHAnsi" w:cstheme="majorHAnsi"/>
          <w:b/>
          <w:bCs/>
          <w:sz w:val="24"/>
          <w:szCs w:val="24"/>
        </w:rPr>
      </w:pPr>
    </w:p>
    <w:p w14:paraId="0AA9F99A" w14:textId="530B4195" w:rsidR="0010052A" w:rsidRPr="009F72C3" w:rsidRDefault="001D776B" w:rsidP="0010052A">
      <w:pPr>
        <w:pStyle w:val="ListParagraph"/>
        <w:numPr>
          <w:ilvl w:val="0"/>
          <w:numId w:val="1"/>
        </w:numPr>
        <w:rPr>
          <w:rFonts w:asciiTheme="majorHAnsi" w:hAnsiTheme="majorHAnsi" w:cstheme="majorHAnsi"/>
          <w:b/>
          <w:bCs/>
          <w:sz w:val="24"/>
          <w:szCs w:val="24"/>
        </w:rPr>
      </w:pPr>
      <w:r w:rsidRPr="009F72C3">
        <w:rPr>
          <w:rFonts w:asciiTheme="majorHAnsi" w:hAnsiTheme="majorHAnsi" w:cstheme="majorHAnsi"/>
          <w:b/>
          <w:bCs/>
          <w:sz w:val="24"/>
          <w:szCs w:val="24"/>
        </w:rPr>
        <w:t xml:space="preserve">Differentiated Instruction (for advanced and struggling learners and </w:t>
      </w:r>
      <w:r w:rsidRPr="009F72C3">
        <w:rPr>
          <w:rFonts w:asciiTheme="majorHAnsi" w:hAnsiTheme="majorHAnsi" w:cstheme="majorHAnsi"/>
          <w:b/>
          <w:bCs/>
          <w:color w:val="000000" w:themeColor="text1"/>
          <w:sz w:val="24"/>
          <w:szCs w:val="24"/>
        </w:rPr>
        <w:t>English Lan</w:t>
      </w:r>
      <w:r w:rsidR="005270CA" w:rsidRPr="009F72C3">
        <w:rPr>
          <w:rFonts w:asciiTheme="majorHAnsi" w:hAnsiTheme="majorHAnsi" w:cstheme="majorHAnsi"/>
          <w:b/>
          <w:bCs/>
          <w:color w:val="000000" w:themeColor="text1"/>
          <w:sz w:val="24"/>
          <w:szCs w:val="24"/>
        </w:rPr>
        <w:t>guage Learners):</w:t>
      </w:r>
    </w:p>
    <w:p w14:paraId="377638FE" w14:textId="77777777" w:rsidR="007075AD" w:rsidRDefault="00930B22" w:rsidP="00FC7626">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Given throughout the lessons</w:t>
      </w:r>
      <w:r w:rsidR="007075AD">
        <w:rPr>
          <w:rFonts w:asciiTheme="majorHAnsi" w:hAnsiTheme="majorHAnsi" w:cstheme="majorHAnsi"/>
          <w:sz w:val="24"/>
          <w:szCs w:val="24"/>
        </w:rPr>
        <w:t xml:space="preserve">. </w:t>
      </w:r>
    </w:p>
    <w:p w14:paraId="26E63F2A" w14:textId="77777777" w:rsidR="007075AD" w:rsidRDefault="007075AD" w:rsidP="00FC7626">
      <w:pPr>
        <w:pStyle w:val="ListParagraph"/>
        <w:numPr>
          <w:ilvl w:val="1"/>
          <w:numId w:val="1"/>
        </w:numPr>
        <w:rPr>
          <w:rFonts w:asciiTheme="majorHAnsi" w:hAnsiTheme="majorHAnsi" w:cstheme="majorHAnsi"/>
          <w:sz w:val="24"/>
          <w:szCs w:val="24"/>
        </w:rPr>
      </w:pPr>
      <w:r>
        <w:rPr>
          <w:rFonts w:asciiTheme="majorHAnsi" w:hAnsiTheme="majorHAnsi" w:cstheme="majorHAnsi"/>
          <w:sz w:val="24"/>
          <w:szCs w:val="24"/>
        </w:rPr>
        <w:t xml:space="preserve">For example, students with minimal English-language skills will not be expected to reach beyond the minimum vocabulary. </w:t>
      </w:r>
    </w:p>
    <w:p w14:paraId="4798D85F" w14:textId="1A6F0019" w:rsidR="00930B22" w:rsidRPr="009F72C3" w:rsidRDefault="007075AD" w:rsidP="00FC7626">
      <w:pPr>
        <w:pStyle w:val="ListParagraph"/>
        <w:numPr>
          <w:ilvl w:val="1"/>
          <w:numId w:val="1"/>
        </w:numPr>
        <w:rPr>
          <w:rFonts w:asciiTheme="majorHAnsi" w:hAnsiTheme="majorHAnsi" w:cstheme="majorHAnsi"/>
          <w:sz w:val="24"/>
          <w:szCs w:val="24"/>
        </w:rPr>
      </w:pPr>
      <w:r>
        <w:rPr>
          <w:rFonts w:asciiTheme="majorHAnsi" w:hAnsiTheme="majorHAnsi" w:cstheme="majorHAnsi"/>
          <w:sz w:val="24"/>
          <w:szCs w:val="24"/>
        </w:rPr>
        <w:t>Students who have stronger visual and oral skills than writing skills will be allowed use art to express themselves and elaborate orally about their work directly to the teacher or an aide.</w:t>
      </w:r>
    </w:p>
    <w:p w14:paraId="6F4E8770" w14:textId="77777777" w:rsidR="00E16030" w:rsidRPr="00E16030" w:rsidRDefault="00E16030" w:rsidP="00E16030">
      <w:pPr>
        <w:rPr>
          <w:rFonts w:asciiTheme="majorHAnsi" w:hAnsiTheme="majorHAnsi" w:cstheme="majorHAnsi"/>
          <w:b/>
          <w:bCs/>
          <w:sz w:val="24"/>
          <w:szCs w:val="24"/>
        </w:rPr>
      </w:pPr>
    </w:p>
    <w:p w14:paraId="35D94198" w14:textId="338E25D7" w:rsidR="005270CA" w:rsidRPr="009F72C3" w:rsidRDefault="005270CA" w:rsidP="0010052A">
      <w:pPr>
        <w:pStyle w:val="ListParagraph"/>
        <w:numPr>
          <w:ilvl w:val="0"/>
          <w:numId w:val="1"/>
        </w:numPr>
        <w:rPr>
          <w:rFonts w:asciiTheme="majorHAnsi" w:hAnsiTheme="majorHAnsi" w:cstheme="majorHAnsi"/>
          <w:b/>
          <w:bCs/>
          <w:sz w:val="24"/>
          <w:szCs w:val="24"/>
        </w:rPr>
      </w:pPr>
      <w:r w:rsidRPr="009F72C3">
        <w:rPr>
          <w:rFonts w:asciiTheme="majorHAnsi" w:hAnsiTheme="majorHAnsi" w:cstheme="majorHAnsi"/>
          <w:b/>
          <w:bCs/>
          <w:sz w:val="24"/>
          <w:szCs w:val="24"/>
        </w:rPr>
        <w:t>Suggested Formative Assessment of Learning Outcomes:</w:t>
      </w:r>
    </w:p>
    <w:p w14:paraId="2571F31E" w14:textId="59E8AA16" w:rsidR="00045051" w:rsidRPr="009F72C3" w:rsidRDefault="00AC2473" w:rsidP="00045051">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Journal Quick Checks</w:t>
      </w:r>
    </w:p>
    <w:p w14:paraId="4DD1F16C" w14:textId="7E92F7B0" w:rsidR="00AC2473" w:rsidRPr="009F72C3" w:rsidRDefault="00AC2473" w:rsidP="00045051">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Observation during discussion</w:t>
      </w:r>
    </w:p>
    <w:p w14:paraId="673519B7" w14:textId="7259F1F1" w:rsidR="00AC2473" w:rsidRPr="009F72C3" w:rsidRDefault="00AC2473" w:rsidP="00045051">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Check-ins during collaborative work</w:t>
      </w:r>
    </w:p>
    <w:p w14:paraId="7FA39864" w14:textId="01B44DF8" w:rsidR="00AC2473" w:rsidRPr="009F72C3" w:rsidRDefault="001970F9" w:rsidP="00045051">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Entry Questions</w:t>
      </w:r>
    </w:p>
    <w:p w14:paraId="1FDB46DE" w14:textId="77777777" w:rsidR="00E16030" w:rsidRDefault="00E16030" w:rsidP="005270CA">
      <w:pPr>
        <w:rPr>
          <w:rFonts w:asciiTheme="majorHAnsi" w:hAnsiTheme="majorHAnsi" w:cstheme="majorHAnsi"/>
          <w:b/>
          <w:bCs/>
          <w:sz w:val="24"/>
          <w:szCs w:val="24"/>
        </w:rPr>
      </w:pPr>
    </w:p>
    <w:p w14:paraId="2AD82355" w14:textId="4B7644B1" w:rsidR="006A1C97" w:rsidRPr="00E16030" w:rsidRDefault="005270CA" w:rsidP="00E16030">
      <w:pPr>
        <w:pStyle w:val="ListParagraph"/>
        <w:numPr>
          <w:ilvl w:val="0"/>
          <w:numId w:val="1"/>
        </w:numPr>
        <w:rPr>
          <w:rFonts w:asciiTheme="majorHAnsi" w:hAnsiTheme="majorHAnsi" w:cstheme="majorHAnsi"/>
          <w:b/>
          <w:bCs/>
          <w:sz w:val="24"/>
          <w:szCs w:val="24"/>
        </w:rPr>
      </w:pPr>
      <w:r w:rsidRPr="00E16030">
        <w:rPr>
          <w:rFonts w:asciiTheme="majorHAnsi" w:hAnsiTheme="majorHAnsi" w:cstheme="majorHAnsi"/>
          <w:b/>
          <w:bCs/>
          <w:sz w:val="24"/>
          <w:szCs w:val="24"/>
        </w:rPr>
        <w:t>Culminating Performance Assessment of Learning Outcomes:</w:t>
      </w:r>
    </w:p>
    <w:p w14:paraId="6184E98F" w14:textId="7C984BD8" w:rsidR="00A86B11" w:rsidRPr="009F72C3" w:rsidRDefault="00F56212" w:rsidP="00E16030">
      <w:pPr>
        <w:pStyle w:val="ListParagraph"/>
        <w:numPr>
          <w:ilvl w:val="1"/>
          <w:numId w:val="1"/>
        </w:numPr>
        <w:rPr>
          <w:rFonts w:asciiTheme="majorHAnsi" w:hAnsiTheme="majorHAnsi" w:cstheme="majorHAnsi"/>
          <w:sz w:val="24"/>
          <w:szCs w:val="24"/>
        </w:rPr>
      </w:pPr>
      <w:r w:rsidRPr="009F72C3">
        <w:rPr>
          <w:rFonts w:asciiTheme="majorHAnsi" w:hAnsiTheme="majorHAnsi" w:cstheme="majorHAnsi"/>
          <w:sz w:val="24"/>
          <w:szCs w:val="24"/>
        </w:rPr>
        <w:t>Document Based Question</w:t>
      </w:r>
      <w:r w:rsidR="007075AD">
        <w:rPr>
          <w:rFonts w:asciiTheme="majorHAnsi" w:hAnsiTheme="majorHAnsi" w:cstheme="majorHAnsi"/>
          <w:sz w:val="24"/>
          <w:szCs w:val="24"/>
        </w:rPr>
        <w:t>s</w:t>
      </w:r>
      <w:r w:rsidRPr="009F72C3">
        <w:rPr>
          <w:rFonts w:asciiTheme="majorHAnsi" w:hAnsiTheme="majorHAnsi" w:cstheme="majorHAnsi"/>
          <w:sz w:val="24"/>
          <w:szCs w:val="24"/>
        </w:rPr>
        <w:t xml:space="preserve"> – primary and secondary source analysis and </w:t>
      </w:r>
      <w:r w:rsidR="00930B22" w:rsidRPr="009F72C3">
        <w:rPr>
          <w:rFonts w:asciiTheme="majorHAnsi" w:hAnsiTheme="majorHAnsi" w:cstheme="majorHAnsi"/>
          <w:sz w:val="24"/>
          <w:szCs w:val="24"/>
        </w:rPr>
        <w:t>prompt response with evidence and proper citation.</w:t>
      </w:r>
    </w:p>
    <w:p w14:paraId="40D03D89" w14:textId="6D152E48" w:rsidR="00D840E2" w:rsidRPr="009F72C3" w:rsidRDefault="00D840E2">
      <w:pPr>
        <w:rPr>
          <w:rFonts w:asciiTheme="majorHAnsi" w:hAnsiTheme="majorHAnsi" w:cstheme="majorHAnsi"/>
          <w:sz w:val="24"/>
          <w:szCs w:val="24"/>
        </w:rPr>
      </w:pPr>
      <w:r w:rsidRPr="009F72C3">
        <w:rPr>
          <w:rFonts w:asciiTheme="majorHAnsi" w:hAnsiTheme="majorHAnsi" w:cstheme="majorHAnsi"/>
          <w:sz w:val="24"/>
          <w:szCs w:val="24"/>
        </w:rPr>
        <w:br w:type="page"/>
      </w:r>
    </w:p>
    <w:p w14:paraId="609D6B4D" w14:textId="5E99EBAB" w:rsidR="006A1C97" w:rsidRPr="00E16030" w:rsidRDefault="00B938CA" w:rsidP="005270CA">
      <w:pPr>
        <w:rPr>
          <w:rFonts w:asciiTheme="majorHAnsi" w:hAnsiTheme="majorHAnsi" w:cstheme="majorHAnsi"/>
          <w:b/>
          <w:bCs/>
          <w:sz w:val="32"/>
          <w:szCs w:val="32"/>
          <w:u w:val="single"/>
        </w:rPr>
      </w:pPr>
      <w:r w:rsidRPr="00E16030">
        <w:rPr>
          <w:rFonts w:asciiTheme="majorHAnsi" w:hAnsiTheme="majorHAnsi" w:cstheme="majorHAnsi"/>
          <w:b/>
          <w:bCs/>
          <w:sz w:val="32"/>
          <w:szCs w:val="32"/>
          <w:u w:val="single"/>
        </w:rPr>
        <w:lastRenderedPageBreak/>
        <w:t>Day 1</w:t>
      </w:r>
    </w:p>
    <w:p w14:paraId="51F2D669" w14:textId="1C4C5D59" w:rsidR="00582303" w:rsidRPr="00963E01" w:rsidRDefault="0039278F" w:rsidP="005270CA">
      <w:pPr>
        <w:rPr>
          <w:rFonts w:asciiTheme="majorHAnsi" w:hAnsiTheme="majorHAnsi" w:cstheme="majorHAnsi"/>
          <w:b/>
          <w:bCs/>
        </w:rPr>
      </w:pPr>
      <w:r w:rsidRPr="00963E01">
        <w:rPr>
          <w:rFonts w:asciiTheme="majorHAnsi" w:hAnsiTheme="majorHAnsi" w:cstheme="majorHAnsi"/>
          <w:b/>
          <w:bCs/>
        </w:rPr>
        <w:t>Length of lesson: 50-60 min</w:t>
      </w:r>
    </w:p>
    <w:p w14:paraId="38A5E910" w14:textId="5F2B37A4" w:rsidR="0039278F" w:rsidRPr="00963E01" w:rsidRDefault="0039278F" w:rsidP="005270CA">
      <w:pPr>
        <w:rPr>
          <w:rFonts w:asciiTheme="majorHAnsi" w:hAnsiTheme="majorHAnsi" w:cstheme="majorHAnsi"/>
        </w:rPr>
      </w:pPr>
      <w:r w:rsidRPr="00963E01">
        <w:rPr>
          <w:rFonts w:asciiTheme="majorHAnsi" w:hAnsiTheme="majorHAnsi" w:cstheme="majorHAnsi"/>
          <w:b/>
          <w:bCs/>
        </w:rPr>
        <w:t>Big Idea:</w:t>
      </w:r>
      <w:r w:rsidR="00981764" w:rsidRPr="00963E01">
        <w:rPr>
          <w:rFonts w:asciiTheme="majorHAnsi" w:hAnsiTheme="majorHAnsi" w:cstheme="majorHAnsi"/>
        </w:rPr>
        <w:t xml:space="preserve"> </w:t>
      </w:r>
      <w:r w:rsidR="00710551" w:rsidRPr="00963E01">
        <w:rPr>
          <w:rFonts w:asciiTheme="majorHAnsi" w:hAnsiTheme="majorHAnsi" w:cstheme="majorHAnsi"/>
        </w:rPr>
        <w:t xml:space="preserve">Vocabulary introduction, </w:t>
      </w:r>
      <w:r w:rsidR="00C4543F" w:rsidRPr="00963E01">
        <w:rPr>
          <w:rFonts w:asciiTheme="majorHAnsi" w:hAnsiTheme="majorHAnsi" w:cstheme="majorHAnsi"/>
        </w:rPr>
        <w:t>K</w:t>
      </w:r>
      <w:r w:rsidR="007075AD">
        <w:rPr>
          <w:rFonts w:asciiTheme="majorHAnsi" w:hAnsiTheme="majorHAnsi" w:cstheme="majorHAnsi"/>
        </w:rPr>
        <w:t>now/</w:t>
      </w:r>
      <w:r w:rsidR="00C4543F" w:rsidRPr="00963E01">
        <w:rPr>
          <w:rFonts w:asciiTheme="majorHAnsi" w:hAnsiTheme="majorHAnsi" w:cstheme="majorHAnsi"/>
        </w:rPr>
        <w:t>W</w:t>
      </w:r>
      <w:r w:rsidR="007075AD">
        <w:rPr>
          <w:rFonts w:asciiTheme="majorHAnsi" w:hAnsiTheme="majorHAnsi" w:cstheme="majorHAnsi"/>
        </w:rPr>
        <w:t>ant-To-Know/</w:t>
      </w:r>
      <w:r w:rsidR="00C4543F" w:rsidRPr="00963E01">
        <w:rPr>
          <w:rFonts w:asciiTheme="majorHAnsi" w:hAnsiTheme="majorHAnsi" w:cstheme="majorHAnsi"/>
        </w:rPr>
        <w:t>L</w:t>
      </w:r>
      <w:r w:rsidR="007075AD">
        <w:rPr>
          <w:rFonts w:asciiTheme="majorHAnsi" w:hAnsiTheme="majorHAnsi" w:cstheme="majorHAnsi"/>
        </w:rPr>
        <w:t>earned (KWL)</w:t>
      </w:r>
      <w:r w:rsidR="00C4543F" w:rsidRPr="00963E01">
        <w:rPr>
          <w:rFonts w:asciiTheme="majorHAnsi" w:hAnsiTheme="majorHAnsi" w:cstheme="majorHAnsi"/>
        </w:rPr>
        <w:t>, initial journal</w:t>
      </w:r>
      <w:r w:rsidR="007075AD">
        <w:rPr>
          <w:rFonts w:asciiTheme="majorHAnsi" w:hAnsiTheme="majorHAnsi" w:cstheme="majorHAnsi"/>
        </w:rPr>
        <w:t xml:space="preserve"> work.</w:t>
      </w:r>
    </w:p>
    <w:p w14:paraId="6FE3FC59" w14:textId="09CD481A" w:rsidR="0039278F" w:rsidRPr="00963E01" w:rsidRDefault="00960CD4" w:rsidP="005270CA">
      <w:pPr>
        <w:rPr>
          <w:rFonts w:asciiTheme="majorHAnsi" w:hAnsiTheme="majorHAnsi" w:cstheme="majorHAnsi"/>
          <w:b/>
          <w:bCs/>
        </w:rPr>
      </w:pPr>
      <w:r w:rsidRPr="00963E01">
        <w:rPr>
          <w:rFonts w:asciiTheme="majorHAnsi" w:hAnsiTheme="majorHAnsi" w:cstheme="majorHAnsi"/>
          <w:b/>
          <w:bCs/>
        </w:rPr>
        <w:t>Learning Objective:</w:t>
      </w:r>
    </w:p>
    <w:p w14:paraId="2353B29D" w14:textId="5000FCBC" w:rsidR="00CB7162" w:rsidRPr="00963E01" w:rsidRDefault="00CB7162" w:rsidP="005270CA">
      <w:pPr>
        <w:rPr>
          <w:rFonts w:asciiTheme="majorHAnsi" w:hAnsiTheme="majorHAnsi" w:cstheme="majorHAnsi"/>
        </w:rPr>
      </w:pPr>
      <w:r w:rsidRPr="00963E01">
        <w:rPr>
          <w:rFonts w:asciiTheme="majorHAnsi" w:hAnsiTheme="majorHAnsi" w:cstheme="majorHAnsi"/>
        </w:rPr>
        <w:t xml:space="preserve">I can define </w:t>
      </w:r>
      <w:r w:rsidR="007075AD">
        <w:rPr>
          <w:rFonts w:asciiTheme="majorHAnsi" w:hAnsiTheme="majorHAnsi" w:cstheme="majorHAnsi"/>
        </w:rPr>
        <w:t>I</w:t>
      </w:r>
      <w:r w:rsidR="00AF0BF0" w:rsidRPr="00963E01">
        <w:rPr>
          <w:rFonts w:asciiTheme="majorHAnsi" w:hAnsiTheme="majorHAnsi" w:cstheme="majorHAnsi"/>
        </w:rPr>
        <w:t>ndigenous</w:t>
      </w:r>
      <w:r w:rsidRPr="00963E01">
        <w:rPr>
          <w:rFonts w:asciiTheme="majorHAnsi" w:hAnsiTheme="majorHAnsi" w:cstheme="majorHAnsi"/>
        </w:rPr>
        <w:t>, ancestor, and environment</w:t>
      </w:r>
      <w:r w:rsidR="007075AD">
        <w:rPr>
          <w:rFonts w:asciiTheme="majorHAnsi" w:hAnsiTheme="majorHAnsi" w:cstheme="majorHAnsi"/>
        </w:rPr>
        <w:t xml:space="preserve"> in a way that is informed by Native perspectives</w:t>
      </w:r>
      <w:r w:rsidRPr="00963E01">
        <w:rPr>
          <w:rFonts w:asciiTheme="majorHAnsi" w:hAnsiTheme="majorHAnsi" w:cstheme="majorHAnsi"/>
        </w:rPr>
        <w:t>.</w:t>
      </w:r>
    </w:p>
    <w:p w14:paraId="31C653C2" w14:textId="40032E5D" w:rsidR="00CB7162" w:rsidRPr="00963E01" w:rsidRDefault="00CB7162" w:rsidP="005270CA">
      <w:pPr>
        <w:rPr>
          <w:rFonts w:asciiTheme="majorHAnsi" w:hAnsiTheme="majorHAnsi" w:cstheme="majorHAnsi"/>
        </w:rPr>
      </w:pPr>
      <w:r w:rsidRPr="00963E01">
        <w:rPr>
          <w:rFonts w:asciiTheme="majorHAnsi" w:hAnsiTheme="majorHAnsi" w:cstheme="majorHAnsi"/>
        </w:rPr>
        <w:t xml:space="preserve">I can </w:t>
      </w:r>
      <w:r w:rsidR="00AF0BF0" w:rsidRPr="00963E01">
        <w:rPr>
          <w:rFonts w:asciiTheme="majorHAnsi" w:hAnsiTheme="majorHAnsi" w:cstheme="majorHAnsi"/>
        </w:rPr>
        <w:t xml:space="preserve">personally </w:t>
      </w:r>
      <w:r w:rsidR="000D78C0" w:rsidRPr="00963E01">
        <w:rPr>
          <w:rFonts w:asciiTheme="majorHAnsi" w:hAnsiTheme="majorHAnsi" w:cstheme="majorHAnsi"/>
        </w:rPr>
        <w:t>reflect</w:t>
      </w:r>
      <w:r w:rsidR="00AF0BF0" w:rsidRPr="00963E01">
        <w:rPr>
          <w:rFonts w:asciiTheme="majorHAnsi" w:hAnsiTheme="majorHAnsi" w:cstheme="majorHAnsi"/>
        </w:rPr>
        <w:t xml:space="preserve"> on past knowledge and connect it to the lesson given.</w:t>
      </w:r>
    </w:p>
    <w:p w14:paraId="7E425CDB" w14:textId="2B138783" w:rsidR="00AF0BF0" w:rsidRPr="00963E01" w:rsidRDefault="00AF0BF0" w:rsidP="005270CA">
      <w:pPr>
        <w:rPr>
          <w:rFonts w:asciiTheme="majorHAnsi" w:hAnsiTheme="majorHAnsi" w:cstheme="majorHAnsi"/>
        </w:rPr>
      </w:pPr>
      <w:r w:rsidRPr="00963E01">
        <w:rPr>
          <w:rFonts w:asciiTheme="majorHAnsi" w:hAnsiTheme="majorHAnsi" w:cstheme="majorHAnsi"/>
        </w:rPr>
        <w:t xml:space="preserve">I can synthesize my knowledge and create questions for </w:t>
      </w:r>
      <w:r w:rsidR="007075AD">
        <w:rPr>
          <w:rFonts w:asciiTheme="majorHAnsi" w:hAnsiTheme="majorHAnsi" w:cstheme="majorHAnsi"/>
        </w:rPr>
        <w:t xml:space="preserve">filling in </w:t>
      </w:r>
      <w:r w:rsidRPr="00963E01">
        <w:rPr>
          <w:rFonts w:asciiTheme="majorHAnsi" w:hAnsiTheme="majorHAnsi" w:cstheme="majorHAnsi"/>
        </w:rPr>
        <w:t>the gaps.</w:t>
      </w:r>
    </w:p>
    <w:p w14:paraId="441B6DD9" w14:textId="3F1889D1" w:rsidR="00960CD4" w:rsidRPr="007075AD" w:rsidRDefault="00960CD4" w:rsidP="005270CA">
      <w:pPr>
        <w:rPr>
          <w:rFonts w:asciiTheme="majorHAnsi" w:hAnsiTheme="majorHAnsi" w:cstheme="majorHAnsi"/>
        </w:rPr>
      </w:pPr>
      <w:r w:rsidRPr="00963E01">
        <w:rPr>
          <w:rFonts w:asciiTheme="majorHAnsi" w:hAnsiTheme="majorHAnsi" w:cstheme="majorHAnsi"/>
          <w:b/>
          <w:bCs/>
        </w:rPr>
        <w:t>Literacy Objective:</w:t>
      </w:r>
      <w:r w:rsidR="007075AD">
        <w:rPr>
          <w:rFonts w:asciiTheme="majorHAnsi" w:hAnsiTheme="majorHAnsi" w:cstheme="majorHAnsi"/>
          <w:b/>
          <w:bCs/>
        </w:rPr>
        <w:t xml:space="preserve"> </w:t>
      </w:r>
      <w:r w:rsidR="007075AD">
        <w:rPr>
          <w:rFonts w:asciiTheme="majorHAnsi" w:hAnsiTheme="majorHAnsi" w:cstheme="majorHAnsi"/>
        </w:rPr>
        <w:t>Reading comprehension and writing at various levels.</w:t>
      </w:r>
    </w:p>
    <w:p w14:paraId="41FE011B" w14:textId="6BCF9629" w:rsidR="00960CD4" w:rsidRPr="00963E01" w:rsidRDefault="00960CD4" w:rsidP="005270CA">
      <w:pPr>
        <w:rPr>
          <w:rFonts w:asciiTheme="majorHAnsi" w:hAnsiTheme="majorHAnsi" w:cstheme="majorHAnsi"/>
          <w:b/>
          <w:bCs/>
        </w:rPr>
      </w:pPr>
      <w:r w:rsidRPr="00963E01">
        <w:rPr>
          <w:rFonts w:asciiTheme="majorHAnsi" w:hAnsiTheme="majorHAnsi" w:cstheme="majorHAnsi"/>
          <w:b/>
          <w:bCs/>
        </w:rPr>
        <w:t>Materials and Resources:</w:t>
      </w:r>
    </w:p>
    <w:p w14:paraId="15C0847E" w14:textId="21FF0FD8" w:rsidR="00AF0BF0" w:rsidRPr="00963E01" w:rsidRDefault="007C154B" w:rsidP="007C154B">
      <w:pPr>
        <w:pStyle w:val="ListParagraph"/>
        <w:numPr>
          <w:ilvl w:val="0"/>
          <w:numId w:val="1"/>
        </w:numPr>
        <w:rPr>
          <w:rFonts w:asciiTheme="majorHAnsi" w:hAnsiTheme="majorHAnsi" w:cstheme="majorHAnsi"/>
        </w:rPr>
      </w:pPr>
      <w:r w:rsidRPr="00963E01">
        <w:rPr>
          <w:rFonts w:asciiTheme="majorHAnsi" w:hAnsiTheme="majorHAnsi" w:cstheme="majorHAnsi"/>
        </w:rPr>
        <w:t>Cognitive Content Dictionary worksheets</w:t>
      </w:r>
      <w:r w:rsidR="00E20C6D" w:rsidRPr="00963E01">
        <w:rPr>
          <w:rFonts w:asciiTheme="majorHAnsi" w:hAnsiTheme="majorHAnsi" w:cstheme="majorHAnsi"/>
        </w:rPr>
        <w:t xml:space="preserve"> (CCD)</w:t>
      </w:r>
      <w:r w:rsidRPr="00963E01">
        <w:rPr>
          <w:rFonts w:asciiTheme="majorHAnsi" w:hAnsiTheme="majorHAnsi" w:cstheme="majorHAnsi"/>
        </w:rPr>
        <w:t xml:space="preserve"> </w:t>
      </w:r>
    </w:p>
    <w:p w14:paraId="3EB03858" w14:textId="27BFE7D7" w:rsidR="00484556" w:rsidRPr="00963E01" w:rsidRDefault="00484556" w:rsidP="00484556">
      <w:pPr>
        <w:pStyle w:val="ListParagraph"/>
        <w:numPr>
          <w:ilvl w:val="1"/>
          <w:numId w:val="1"/>
        </w:numPr>
        <w:rPr>
          <w:rFonts w:asciiTheme="majorHAnsi" w:hAnsiTheme="majorHAnsi" w:cstheme="majorHAnsi"/>
        </w:rPr>
      </w:pPr>
      <w:r w:rsidRPr="00963E01">
        <w:rPr>
          <w:rFonts w:asciiTheme="majorHAnsi" w:hAnsiTheme="majorHAnsi" w:cstheme="majorHAnsi"/>
        </w:rPr>
        <w:t xml:space="preserve">Translation of vocabulary words into </w:t>
      </w:r>
      <w:r w:rsidR="007B485A" w:rsidRPr="00963E01">
        <w:rPr>
          <w:rFonts w:asciiTheme="majorHAnsi" w:hAnsiTheme="majorHAnsi" w:cstheme="majorHAnsi"/>
        </w:rPr>
        <w:t xml:space="preserve">home languages if English Learners are in the class. (example with worksheets </w:t>
      </w:r>
      <w:r w:rsidR="009342F5" w:rsidRPr="00963E01">
        <w:rPr>
          <w:rFonts w:asciiTheme="majorHAnsi" w:hAnsiTheme="majorHAnsi" w:cstheme="majorHAnsi"/>
        </w:rPr>
        <w:t>at end</w:t>
      </w:r>
      <w:r w:rsidR="007B485A" w:rsidRPr="00963E01">
        <w:rPr>
          <w:rFonts w:asciiTheme="majorHAnsi" w:hAnsiTheme="majorHAnsi" w:cstheme="majorHAnsi"/>
        </w:rPr>
        <w:t>)</w:t>
      </w:r>
    </w:p>
    <w:p w14:paraId="3D408200" w14:textId="07EB16BA" w:rsidR="00F02FBF" w:rsidRPr="00963E01" w:rsidRDefault="00F02FBF" w:rsidP="00F02FBF">
      <w:pPr>
        <w:pStyle w:val="ListParagraph"/>
        <w:numPr>
          <w:ilvl w:val="0"/>
          <w:numId w:val="1"/>
        </w:numPr>
        <w:rPr>
          <w:rFonts w:asciiTheme="majorHAnsi" w:hAnsiTheme="majorHAnsi" w:cstheme="majorHAnsi"/>
        </w:rPr>
      </w:pPr>
      <w:r w:rsidRPr="00963E01">
        <w:rPr>
          <w:rFonts w:asciiTheme="majorHAnsi" w:hAnsiTheme="majorHAnsi" w:cstheme="majorHAnsi"/>
        </w:rPr>
        <w:t>Poster paper to record class CCD</w:t>
      </w:r>
      <w:r w:rsidR="00F27D18" w:rsidRPr="00963E01">
        <w:rPr>
          <w:rFonts w:asciiTheme="majorHAnsi" w:hAnsiTheme="majorHAnsi" w:cstheme="majorHAnsi"/>
        </w:rPr>
        <w:t xml:space="preserve"> if document camera </w:t>
      </w:r>
      <w:r w:rsidR="004C1B62" w:rsidRPr="00963E01">
        <w:rPr>
          <w:rFonts w:asciiTheme="majorHAnsi" w:hAnsiTheme="majorHAnsi" w:cstheme="majorHAnsi"/>
        </w:rPr>
        <w:t>is unavailable</w:t>
      </w:r>
      <w:r w:rsidR="000F2CE3" w:rsidRPr="00963E01">
        <w:rPr>
          <w:rFonts w:asciiTheme="majorHAnsi" w:hAnsiTheme="majorHAnsi" w:cstheme="majorHAnsi"/>
        </w:rPr>
        <w:t xml:space="preserve"> (create 4 column</w:t>
      </w:r>
      <w:r w:rsidR="00400F5C">
        <w:rPr>
          <w:rFonts w:asciiTheme="majorHAnsi" w:hAnsiTheme="majorHAnsi" w:cstheme="majorHAnsi"/>
        </w:rPr>
        <w:t>s</w:t>
      </w:r>
      <w:r w:rsidR="000F2CE3" w:rsidRPr="00963E01">
        <w:rPr>
          <w:rFonts w:asciiTheme="majorHAnsi" w:hAnsiTheme="majorHAnsi" w:cstheme="majorHAnsi"/>
        </w:rPr>
        <w:t xml:space="preserve"> like on the handout)</w:t>
      </w:r>
    </w:p>
    <w:p w14:paraId="0D36C920" w14:textId="50F6567D" w:rsidR="007C154B" w:rsidRPr="00963E01" w:rsidRDefault="007C154B" w:rsidP="007C154B">
      <w:pPr>
        <w:pStyle w:val="ListParagraph"/>
        <w:numPr>
          <w:ilvl w:val="0"/>
          <w:numId w:val="1"/>
        </w:numPr>
        <w:rPr>
          <w:rFonts w:asciiTheme="majorHAnsi" w:hAnsiTheme="majorHAnsi" w:cstheme="majorHAnsi"/>
        </w:rPr>
      </w:pPr>
      <w:r w:rsidRPr="00963E01">
        <w:rPr>
          <w:rFonts w:asciiTheme="majorHAnsi" w:hAnsiTheme="majorHAnsi" w:cstheme="majorHAnsi"/>
        </w:rPr>
        <w:t>Paper or notebook for students to journal in</w:t>
      </w:r>
      <w:r w:rsidR="005022BE" w:rsidRPr="00963E01">
        <w:rPr>
          <w:rFonts w:asciiTheme="majorHAnsi" w:hAnsiTheme="majorHAnsi" w:cstheme="majorHAnsi"/>
        </w:rPr>
        <w:t xml:space="preserve"> daily</w:t>
      </w:r>
    </w:p>
    <w:p w14:paraId="60E64B74" w14:textId="34920507" w:rsidR="007C154B" w:rsidRPr="00963E01" w:rsidRDefault="007C154B" w:rsidP="007C154B">
      <w:pPr>
        <w:pStyle w:val="ListParagraph"/>
        <w:numPr>
          <w:ilvl w:val="0"/>
          <w:numId w:val="1"/>
        </w:numPr>
        <w:rPr>
          <w:rFonts w:asciiTheme="majorHAnsi" w:hAnsiTheme="majorHAnsi" w:cstheme="majorHAnsi"/>
        </w:rPr>
      </w:pPr>
      <w:r w:rsidRPr="00963E01">
        <w:rPr>
          <w:rFonts w:asciiTheme="majorHAnsi" w:hAnsiTheme="majorHAnsi" w:cstheme="majorHAnsi"/>
        </w:rPr>
        <w:t>Poster paper for KWL chart</w:t>
      </w:r>
      <w:r w:rsidR="00484556" w:rsidRPr="00963E01">
        <w:rPr>
          <w:rFonts w:asciiTheme="majorHAnsi" w:hAnsiTheme="majorHAnsi" w:cstheme="majorHAnsi"/>
        </w:rPr>
        <w:t xml:space="preserve"> </w:t>
      </w:r>
      <w:r w:rsidR="00586868">
        <w:rPr>
          <w:rFonts w:asciiTheme="majorHAnsi" w:hAnsiTheme="majorHAnsi" w:cstheme="majorHAnsi"/>
        </w:rPr>
        <w:br/>
      </w:r>
    </w:p>
    <w:p w14:paraId="064D5AD5" w14:textId="56A910B4" w:rsidR="00960CD4" w:rsidRPr="00963E01" w:rsidRDefault="0025493A" w:rsidP="005270CA">
      <w:pPr>
        <w:rPr>
          <w:rFonts w:asciiTheme="majorHAnsi" w:hAnsiTheme="majorHAnsi" w:cstheme="majorHAnsi"/>
          <w:b/>
          <w:bCs/>
        </w:rPr>
      </w:pPr>
      <w:r w:rsidRPr="00963E01">
        <w:rPr>
          <w:rFonts w:asciiTheme="majorHAnsi" w:hAnsiTheme="majorHAnsi" w:cstheme="majorHAnsi"/>
          <w:b/>
          <w:bCs/>
        </w:rPr>
        <w:t>Suggested Plan:</w:t>
      </w:r>
    </w:p>
    <w:p w14:paraId="54A4E7B2" w14:textId="5F899C47" w:rsidR="00DF7019" w:rsidRPr="00963E01" w:rsidRDefault="00DF7019" w:rsidP="00DF7019">
      <w:pPr>
        <w:rPr>
          <w:rFonts w:asciiTheme="majorHAnsi" w:hAnsiTheme="majorHAnsi" w:cstheme="majorHAnsi"/>
        </w:rPr>
      </w:pPr>
      <w:r w:rsidRPr="00963E01">
        <w:rPr>
          <w:rFonts w:asciiTheme="majorHAnsi" w:hAnsiTheme="majorHAnsi" w:cstheme="majorHAnsi"/>
        </w:rPr>
        <w:t xml:space="preserve">ENTRY </w:t>
      </w:r>
      <w:r w:rsidR="006C04A9" w:rsidRPr="00963E01">
        <w:rPr>
          <w:rFonts w:asciiTheme="majorHAnsi" w:hAnsiTheme="majorHAnsi" w:cstheme="majorHAnsi"/>
        </w:rPr>
        <w:t>QUESTION</w:t>
      </w:r>
      <w:r w:rsidRPr="00963E01">
        <w:rPr>
          <w:rFonts w:asciiTheme="majorHAnsi" w:hAnsiTheme="majorHAnsi" w:cstheme="majorHAnsi"/>
        </w:rPr>
        <w:t>:</w:t>
      </w:r>
      <w:r w:rsidR="001F6397" w:rsidRPr="00963E01">
        <w:rPr>
          <w:rFonts w:asciiTheme="majorHAnsi" w:hAnsiTheme="majorHAnsi" w:cstheme="majorHAnsi"/>
        </w:rPr>
        <w:t xml:space="preserve"> When you hear “Native American” what do you think of?</w:t>
      </w:r>
    </w:p>
    <w:p w14:paraId="54684851" w14:textId="589D9734" w:rsidR="00E20C6D" w:rsidRPr="00963E01" w:rsidRDefault="0043703F" w:rsidP="00E20C6D">
      <w:pPr>
        <w:pStyle w:val="ListParagraph"/>
        <w:numPr>
          <w:ilvl w:val="0"/>
          <w:numId w:val="8"/>
        </w:numPr>
        <w:rPr>
          <w:rFonts w:asciiTheme="majorHAnsi" w:hAnsiTheme="majorHAnsi" w:cstheme="majorHAnsi"/>
        </w:rPr>
      </w:pPr>
      <w:r w:rsidRPr="00963E01">
        <w:rPr>
          <w:rFonts w:asciiTheme="majorHAnsi" w:hAnsiTheme="majorHAnsi" w:cstheme="majorHAnsi"/>
        </w:rPr>
        <w:t xml:space="preserve">Cognitive Content </w:t>
      </w:r>
      <w:r w:rsidR="00883FB6" w:rsidRPr="00963E01">
        <w:rPr>
          <w:rFonts w:asciiTheme="majorHAnsi" w:hAnsiTheme="majorHAnsi" w:cstheme="majorHAnsi"/>
        </w:rPr>
        <w:t>Dictionary</w:t>
      </w:r>
    </w:p>
    <w:p w14:paraId="3A56F79D" w14:textId="749EFAC3" w:rsidR="0043703F" w:rsidRPr="00963E01" w:rsidRDefault="0043703F" w:rsidP="0043703F">
      <w:pPr>
        <w:pStyle w:val="ListParagraph"/>
        <w:numPr>
          <w:ilvl w:val="1"/>
          <w:numId w:val="8"/>
        </w:numPr>
        <w:rPr>
          <w:rFonts w:asciiTheme="majorHAnsi" w:hAnsiTheme="majorHAnsi" w:cstheme="majorHAnsi"/>
        </w:rPr>
      </w:pPr>
      <w:r w:rsidRPr="00963E01">
        <w:rPr>
          <w:rFonts w:asciiTheme="majorHAnsi" w:hAnsiTheme="majorHAnsi" w:cstheme="majorHAnsi"/>
        </w:rPr>
        <w:t xml:space="preserve">1 </w:t>
      </w:r>
      <w:r w:rsidR="000958BC" w:rsidRPr="00963E01">
        <w:rPr>
          <w:rFonts w:asciiTheme="majorHAnsi" w:hAnsiTheme="majorHAnsi" w:cstheme="majorHAnsi"/>
        </w:rPr>
        <w:t xml:space="preserve">handout </w:t>
      </w:r>
      <w:r w:rsidRPr="00963E01">
        <w:rPr>
          <w:rFonts w:asciiTheme="majorHAnsi" w:hAnsiTheme="majorHAnsi" w:cstheme="majorHAnsi"/>
        </w:rPr>
        <w:t>for each student</w:t>
      </w:r>
    </w:p>
    <w:p w14:paraId="5CE687CE" w14:textId="7A405A56" w:rsidR="0043703F" w:rsidRPr="00963E01" w:rsidRDefault="0043703F" w:rsidP="0043703F">
      <w:pPr>
        <w:pStyle w:val="ListParagraph"/>
        <w:numPr>
          <w:ilvl w:val="1"/>
          <w:numId w:val="8"/>
        </w:numPr>
        <w:rPr>
          <w:rFonts w:asciiTheme="majorHAnsi" w:hAnsiTheme="majorHAnsi" w:cstheme="majorHAnsi"/>
        </w:rPr>
      </w:pPr>
      <w:r w:rsidRPr="00963E01">
        <w:rPr>
          <w:rFonts w:asciiTheme="majorHAnsi" w:hAnsiTheme="majorHAnsi" w:cstheme="majorHAnsi"/>
        </w:rPr>
        <w:t>Write word</w:t>
      </w:r>
      <w:r w:rsidR="004C1610" w:rsidRPr="00963E01">
        <w:rPr>
          <w:rFonts w:asciiTheme="majorHAnsi" w:hAnsiTheme="majorHAnsi" w:cstheme="majorHAnsi"/>
        </w:rPr>
        <w:t xml:space="preserve"> above “heard/not heard”</w:t>
      </w:r>
    </w:p>
    <w:p w14:paraId="11D68BEF" w14:textId="082DF96D" w:rsidR="002C09C5" w:rsidRPr="00963E01" w:rsidRDefault="002C09C5" w:rsidP="0043703F">
      <w:pPr>
        <w:pStyle w:val="ListParagraph"/>
        <w:numPr>
          <w:ilvl w:val="1"/>
          <w:numId w:val="8"/>
        </w:numPr>
        <w:rPr>
          <w:rFonts w:asciiTheme="majorHAnsi" w:hAnsiTheme="majorHAnsi" w:cstheme="majorHAnsi"/>
        </w:rPr>
      </w:pPr>
      <w:r w:rsidRPr="00963E01">
        <w:rPr>
          <w:rFonts w:asciiTheme="majorHAnsi" w:hAnsiTheme="majorHAnsi" w:cstheme="majorHAnsi"/>
        </w:rPr>
        <w:t xml:space="preserve">Also write it on the class chart </w:t>
      </w:r>
      <w:r w:rsidR="00705BA4" w:rsidRPr="00963E01">
        <w:rPr>
          <w:rFonts w:asciiTheme="majorHAnsi" w:hAnsiTheme="majorHAnsi" w:cstheme="majorHAnsi"/>
        </w:rPr>
        <w:t xml:space="preserve">or under a document camera if </w:t>
      </w:r>
      <w:r w:rsidR="00883FB6" w:rsidRPr="00963E01">
        <w:rPr>
          <w:rFonts w:asciiTheme="majorHAnsi" w:hAnsiTheme="majorHAnsi" w:cstheme="majorHAnsi"/>
        </w:rPr>
        <w:t>available</w:t>
      </w:r>
    </w:p>
    <w:p w14:paraId="4B97F2CE" w14:textId="16BCD6D3" w:rsidR="004C1610" w:rsidRPr="00963E01" w:rsidRDefault="004C1610" w:rsidP="0043703F">
      <w:pPr>
        <w:pStyle w:val="ListParagraph"/>
        <w:numPr>
          <w:ilvl w:val="1"/>
          <w:numId w:val="8"/>
        </w:numPr>
        <w:rPr>
          <w:rFonts w:asciiTheme="majorHAnsi" w:hAnsiTheme="majorHAnsi" w:cstheme="majorHAnsi"/>
        </w:rPr>
      </w:pPr>
      <w:r w:rsidRPr="00963E01">
        <w:rPr>
          <w:rFonts w:asciiTheme="majorHAnsi" w:hAnsiTheme="majorHAnsi" w:cstheme="majorHAnsi"/>
        </w:rPr>
        <w:t xml:space="preserve">Students </w:t>
      </w:r>
      <w:r w:rsidR="00FA12D2" w:rsidRPr="00963E01">
        <w:rPr>
          <w:rFonts w:asciiTheme="majorHAnsi" w:hAnsiTheme="majorHAnsi" w:cstheme="majorHAnsi"/>
        </w:rPr>
        <w:t>self-select</w:t>
      </w:r>
      <w:r w:rsidRPr="00963E01">
        <w:rPr>
          <w:rFonts w:asciiTheme="majorHAnsi" w:hAnsiTheme="majorHAnsi" w:cstheme="majorHAnsi"/>
        </w:rPr>
        <w:t xml:space="preserve"> if they have heard the word or not</w:t>
      </w:r>
    </w:p>
    <w:p w14:paraId="47554E86" w14:textId="18B7C8A5" w:rsidR="004C1610" w:rsidRPr="00963E01" w:rsidRDefault="00F27D18" w:rsidP="0043703F">
      <w:pPr>
        <w:pStyle w:val="ListParagraph"/>
        <w:numPr>
          <w:ilvl w:val="1"/>
          <w:numId w:val="8"/>
        </w:numPr>
        <w:rPr>
          <w:rFonts w:asciiTheme="majorHAnsi" w:hAnsiTheme="majorHAnsi" w:cstheme="majorHAnsi"/>
        </w:rPr>
      </w:pPr>
      <w:r w:rsidRPr="00963E01">
        <w:rPr>
          <w:rFonts w:asciiTheme="majorHAnsi" w:hAnsiTheme="majorHAnsi" w:cstheme="majorHAnsi"/>
        </w:rPr>
        <w:t xml:space="preserve">Add </w:t>
      </w:r>
      <w:r w:rsidR="00B51C84" w:rsidRPr="00963E01">
        <w:rPr>
          <w:rFonts w:asciiTheme="majorHAnsi" w:hAnsiTheme="majorHAnsi" w:cstheme="majorHAnsi"/>
        </w:rPr>
        <w:t>word in home languages</w:t>
      </w:r>
    </w:p>
    <w:p w14:paraId="5D991125" w14:textId="74BCB3EC" w:rsidR="00B51C84" w:rsidRPr="00963E01" w:rsidRDefault="00B51C84" w:rsidP="0043703F">
      <w:pPr>
        <w:pStyle w:val="ListParagraph"/>
        <w:numPr>
          <w:ilvl w:val="1"/>
          <w:numId w:val="8"/>
        </w:numPr>
        <w:rPr>
          <w:rFonts w:asciiTheme="majorHAnsi" w:hAnsiTheme="majorHAnsi" w:cstheme="majorHAnsi"/>
        </w:rPr>
      </w:pPr>
      <w:r w:rsidRPr="00963E01">
        <w:rPr>
          <w:rFonts w:asciiTheme="majorHAnsi" w:hAnsiTheme="majorHAnsi" w:cstheme="majorHAnsi"/>
        </w:rPr>
        <w:t>Have students write what they predict it means</w:t>
      </w:r>
    </w:p>
    <w:p w14:paraId="637DF6DD" w14:textId="3F1C3E46" w:rsidR="00B51C84" w:rsidRPr="00963E01" w:rsidRDefault="00B51C84" w:rsidP="0043703F">
      <w:pPr>
        <w:pStyle w:val="ListParagraph"/>
        <w:numPr>
          <w:ilvl w:val="1"/>
          <w:numId w:val="8"/>
        </w:numPr>
        <w:rPr>
          <w:rFonts w:asciiTheme="majorHAnsi" w:hAnsiTheme="majorHAnsi" w:cstheme="majorHAnsi"/>
        </w:rPr>
      </w:pPr>
      <w:r w:rsidRPr="00963E01">
        <w:rPr>
          <w:rFonts w:asciiTheme="majorHAnsi" w:hAnsiTheme="majorHAnsi" w:cstheme="majorHAnsi"/>
        </w:rPr>
        <w:t xml:space="preserve">Students share out and </w:t>
      </w:r>
      <w:r w:rsidR="00883FB6" w:rsidRPr="00963E01">
        <w:rPr>
          <w:rFonts w:asciiTheme="majorHAnsi" w:hAnsiTheme="majorHAnsi" w:cstheme="majorHAnsi"/>
        </w:rPr>
        <w:t xml:space="preserve">responses </w:t>
      </w:r>
      <w:r w:rsidRPr="00963E01">
        <w:rPr>
          <w:rFonts w:asciiTheme="majorHAnsi" w:hAnsiTheme="majorHAnsi" w:cstheme="majorHAnsi"/>
        </w:rPr>
        <w:t xml:space="preserve">are compiled on class </w:t>
      </w:r>
      <w:r w:rsidR="00883FB6" w:rsidRPr="00963E01">
        <w:rPr>
          <w:rFonts w:asciiTheme="majorHAnsi" w:hAnsiTheme="majorHAnsi" w:cstheme="majorHAnsi"/>
        </w:rPr>
        <w:t>chart/copy</w:t>
      </w:r>
    </w:p>
    <w:p w14:paraId="398DD541" w14:textId="3DBE8DB5" w:rsidR="00725551" w:rsidRPr="00963E01" w:rsidRDefault="00725551" w:rsidP="0043703F">
      <w:pPr>
        <w:pStyle w:val="ListParagraph"/>
        <w:numPr>
          <w:ilvl w:val="1"/>
          <w:numId w:val="8"/>
        </w:numPr>
        <w:rPr>
          <w:rFonts w:asciiTheme="majorHAnsi" w:hAnsiTheme="majorHAnsi" w:cstheme="majorHAnsi"/>
        </w:rPr>
      </w:pPr>
      <w:r w:rsidRPr="00963E01">
        <w:rPr>
          <w:rFonts w:asciiTheme="majorHAnsi" w:hAnsiTheme="majorHAnsi" w:cstheme="majorHAnsi"/>
        </w:rPr>
        <w:t>Next give students the dictionary definition</w:t>
      </w:r>
    </w:p>
    <w:p w14:paraId="3AFDFFE8" w14:textId="55A85100" w:rsidR="004C1B62" w:rsidRPr="00963E01" w:rsidRDefault="00725551" w:rsidP="004C1B62">
      <w:pPr>
        <w:pStyle w:val="ListParagraph"/>
        <w:numPr>
          <w:ilvl w:val="1"/>
          <w:numId w:val="8"/>
        </w:numPr>
        <w:rPr>
          <w:rFonts w:asciiTheme="majorHAnsi" w:hAnsiTheme="majorHAnsi" w:cstheme="majorHAnsi"/>
        </w:rPr>
      </w:pPr>
      <w:r w:rsidRPr="00963E01">
        <w:rPr>
          <w:rFonts w:asciiTheme="majorHAnsi" w:hAnsiTheme="majorHAnsi" w:cstheme="majorHAnsi"/>
        </w:rPr>
        <w:t>Finally</w:t>
      </w:r>
      <w:r w:rsidR="00875EE2" w:rsidRPr="00963E01">
        <w:rPr>
          <w:rFonts w:asciiTheme="majorHAnsi" w:hAnsiTheme="majorHAnsi" w:cstheme="majorHAnsi"/>
        </w:rPr>
        <w:t>,</w:t>
      </w:r>
      <w:r w:rsidRPr="00963E01">
        <w:rPr>
          <w:rFonts w:asciiTheme="majorHAnsi" w:hAnsiTheme="majorHAnsi" w:cstheme="majorHAnsi"/>
        </w:rPr>
        <w:t xml:space="preserve"> in the “oral</w:t>
      </w:r>
      <w:r w:rsidR="004C1B62" w:rsidRPr="00963E01">
        <w:rPr>
          <w:rFonts w:asciiTheme="majorHAnsi" w:hAnsiTheme="majorHAnsi" w:cstheme="majorHAnsi"/>
        </w:rPr>
        <w:t xml:space="preserve">” column, students write a sentence </w:t>
      </w:r>
      <w:r w:rsidR="00FA12D2" w:rsidRPr="00963E01">
        <w:rPr>
          <w:rFonts w:asciiTheme="majorHAnsi" w:hAnsiTheme="majorHAnsi" w:cstheme="majorHAnsi"/>
        </w:rPr>
        <w:t>using</w:t>
      </w:r>
      <w:r w:rsidR="004C1B62" w:rsidRPr="00963E01">
        <w:rPr>
          <w:rFonts w:asciiTheme="majorHAnsi" w:hAnsiTheme="majorHAnsi" w:cstheme="majorHAnsi"/>
        </w:rPr>
        <w:t xml:space="preserve"> the new word, share out, and selections are compiled on class copy. </w:t>
      </w:r>
    </w:p>
    <w:p w14:paraId="7E9BAF81" w14:textId="57320260" w:rsidR="004C1B62" w:rsidRPr="00963E01" w:rsidRDefault="004C1B62" w:rsidP="004C1B62">
      <w:pPr>
        <w:pStyle w:val="ListParagraph"/>
        <w:numPr>
          <w:ilvl w:val="1"/>
          <w:numId w:val="8"/>
        </w:numPr>
        <w:rPr>
          <w:rFonts w:asciiTheme="majorHAnsi" w:hAnsiTheme="majorHAnsi" w:cstheme="majorHAnsi"/>
        </w:rPr>
      </w:pPr>
      <w:r w:rsidRPr="00963E01">
        <w:rPr>
          <w:rFonts w:asciiTheme="majorHAnsi" w:hAnsiTheme="majorHAnsi" w:cstheme="majorHAnsi"/>
        </w:rPr>
        <w:t>REPEAT with the 3 vocab words</w:t>
      </w:r>
      <w:r w:rsidR="00586868">
        <w:rPr>
          <w:rFonts w:asciiTheme="majorHAnsi" w:hAnsiTheme="majorHAnsi" w:cstheme="majorHAnsi"/>
        </w:rPr>
        <w:br/>
      </w:r>
    </w:p>
    <w:p w14:paraId="6BE412E7" w14:textId="641D682A" w:rsidR="00FA12D2" w:rsidRPr="00963E01" w:rsidRDefault="00FA12D2" w:rsidP="00F26F69">
      <w:pPr>
        <w:pStyle w:val="ListParagraph"/>
        <w:numPr>
          <w:ilvl w:val="0"/>
          <w:numId w:val="8"/>
        </w:numPr>
        <w:rPr>
          <w:rFonts w:asciiTheme="majorHAnsi" w:hAnsiTheme="majorHAnsi" w:cstheme="majorHAnsi"/>
        </w:rPr>
      </w:pPr>
      <w:r w:rsidRPr="00963E01">
        <w:rPr>
          <w:rFonts w:asciiTheme="majorHAnsi" w:hAnsiTheme="majorHAnsi" w:cstheme="majorHAnsi"/>
        </w:rPr>
        <w:t>Create a KWL chart</w:t>
      </w:r>
      <w:r w:rsidR="00F26F69" w:rsidRPr="00963E01">
        <w:rPr>
          <w:rFonts w:asciiTheme="majorHAnsi" w:hAnsiTheme="majorHAnsi" w:cstheme="majorHAnsi"/>
        </w:rPr>
        <w:t xml:space="preserve"> of what students know and what to know about Native Americans. (fill in the K and W sections)</w:t>
      </w:r>
      <w:r w:rsidR="00586868">
        <w:rPr>
          <w:rFonts w:asciiTheme="majorHAnsi" w:hAnsiTheme="majorHAnsi" w:cstheme="majorHAnsi"/>
        </w:rPr>
        <w:br/>
      </w:r>
    </w:p>
    <w:p w14:paraId="2714EDB3" w14:textId="658A14D9" w:rsidR="00182486" w:rsidRPr="00963E01" w:rsidRDefault="00182486" w:rsidP="00182486">
      <w:pPr>
        <w:pStyle w:val="ListParagraph"/>
        <w:numPr>
          <w:ilvl w:val="0"/>
          <w:numId w:val="8"/>
        </w:numPr>
        <w:rPr>
          <w:rFonts w:asciiTheme="majorHAnsi" w:hAnsiTheme="majorHAnsi" w:cstheme="majorHAnsi"/>
        </w:rPr>
      </w:pPr>
      <w:r w:rsidRPr="00963E01">
        <w:rPr>
          <w:rFonts w:asciiTheme="majorHAnsi" w:hAnsiTheme="majorHAnsi" w:cstheme="majorHAnsi"/>
        </w:rPr>
        <w:t xml:space="preserve">Introduce Native Americans to students. </w:t>
      </w:r>
    </w:p>
    <w:p w14:paraId="50D77939" w14:textId="270DA456" w:rsidR="00182486" w:rsidRPr="00963E01" w:rsidRDefault="00182486" w:rsidP="00182486">
      <w:pPr>
        <w:pStyle w:val="ListParagraph"/>
        <w:numPr>
          <w:ilvl w:val="1"/>
          <w:numId w:val="8"/>
        </w:numPr>
        <w:rPr>
          <w:rFonts w:asciiTheme="majorHAnsi" w:hAnsiTheme="majorHAnsi" w:cstheme="majorHAnsi"/>
        </w:rPr>
      </w:pPr>
      <w:r w:rsidRPr="00963E01">
        <w:rPr>
          <w:rFonts w:asciiTheme="majorHAnsi" w:hAnsiTheme="majorHAnsi" w:cstheme="majorHAnsi"/>
        </w:rPr>
        <w:t>This could look very different depending on your students</w:t>
      </w:r>
      <w:r w:rsidR="005C7BEA" w:rsidRPr="00963E01">
        <w:rPr>
          <w:rFonts w:asciiTheme="majorHAnsi" w:hAnsiTheme="majorHAnsi" w:cstheme="majorHAnsi"/>
        </w:rPr>
        <w:t>’</w:t>
      </w:r>
      <w:r w:rsidRPr="00963E01">
        <w:rPr>
          <w:rFonts w:asciiTheme="majorHAnsi" w:hAnsiTheme="majorHAnsi" w:cstheme="majorHAnsi"/>
        </w:rPr>
        <w:t xml:space="preserve"> exposure, grade level, or past experiences. </w:t>
      </w:r>
    </w:p>
    <w:p w14:paraId="68B9CCE8" w14:textId="02295D40" w:rsidR="00F06B4E" w:rsidRPr="00963E01" w:rsidRDefault="00795870" w:rsidP="00F06B4E">
      <w:pPr>
        <w:pStyle w:val="ListParagraph"/>
        <w:numPr>
          <w:ilvl w:val="1"/>
          <w:numId w:val="8"/>
        </w:numPr>
        <w:rPr>
          <w:rFonts w:asciiTheme="majorHAnsi" w:hAnsiTheme="majorHAnsi" w:cstheme="majorHAnsi"/>
        </w:rPr>
      </w:pPr>
      <w:r w:rsidRPr="00963E01">
        <w:rPr>
          <w:rFonts w:asciiTheme="majorHAnsi" w:hAnsiTheme="majorHAnsi" w:cstheme="majorHAnsi"/>
        </w:rPr>
        <w:t>Ex. My class is made up of students who have all come to the U</w:t>
      </w:r>
      <w:r w:rsidR="00400F5C">
        <w:rPr>
          <w:rFonts w:asciiTheme="majorHAnsi" w:hAnsiTheme="majorHAnsi" w:cstheme="majorHAnsi"/>
        </w:rPr>
        <w:t>.</w:t>
      </w:r>
      <w:r w:rsidRPr="00963E01">
        <w:rPr>
          <w:rFonts w:asciiTheme="majorHAnsi" w:hAnsiTheme="majorHAnsi" w:cstheme="majorHAnsi"/>
        </w:rPr>
        <w:t>S</w:t>
      </w:r>
      <w:r w:rsidR="00400F5C">
        <w:rPr>
          <w:rFonts w:asciiTheme="majorHAnsi" w:hAnsiTheme="majorHAnsi" w:cstheme="majorHAnsi"/>
        </w:rPr>
        <w:t>.</w:t>
      </w:r>
      <w:r w:rsidRPr="00963E01">
        <w:rPr>
          <w:rFonts w:asciiTheme="majorHAnsi" w:hAnsiTheme="majorHAnsi" w:cstheme="majorHAnsi"/>
        </w:rPr>
        <w:t xml:space="preserve"> as refugees in the last 3-5 years. A couple have learned about </w:t>
      </w:r>
      <w:r w:rsidR="005C7BEA" w:rsidRPr="00963E01">
        <w:rPr>
          <w:rFonts w:asciiTheme="majorHAnsi" w:hAnsiTheme="majorHAnsi" w:cstheme="majorHAnsi"/>
        </w:rPr>
        <w:t>Native</w:t>
      </w:r>
      <w:r w:rsidRPr="00963E01">
        <w:rPr>
          <w:rFonts w:asciiTheme="majorHAnsi" w:hAnsiTheme="majorHAnsi" w:cstheme="majorHAnsi"/>
        </w:rPr>
        <w:t xml:space="preserve"> Americans a little bit </w:t>
      </w:r>
      <w:r w:rsidR="005C7BEA" w:rsidRPr="00963E01">
        <w:rPr>
          <w:rFonts w:asciiTheme="majorHAnsi" w:hAnsiTheme="majorHAnsi" w:cstheme="majorHAnsi"/>
        </w:rPr>
        <w:t xml:space="preserve">in middle school, but most have no concept of who or what a Native American is, so we will watch a video first </w:t>
      </w:r>
      <w:r w:rsidR="00705B9E" w:rsidRPr="00963E01">
        <w:rPr>
          <w:rFonts w:asciiTheme="majorHAnsi" w:hAnsiTheme="majorHAnsi" w:cstheme="majorHAnsi"/>
        </w:rPr>
        <w:t>to get a mental image and some base information before we continue.</w:t>
      </w:r>
    </w:p>
    <w:p w14:paraId="2A8743FA" w14:textId="330BBB4E" w:rsidR="00F06B4E" w:rsidRPr="00963E01" w:rsidRDefault="00F06B4E" w:rsidP="00F06B4E">
      <w:pPr>
        <w:pStyle w:val="ListParagraph"/>
        <w:numPr>
          <w:ilvl w:val="1"/>
          <w:numId w:val="8"/>
        </w:numPr>
        <w:rPr>
          <w:rFonts w:asciiTheme="majorHAnsi" w:hAnsiTheme="majorHAnsi" w:cstheme="majorHAnsi"/>
        </w:rPr>
      </w:pPr>
      <w:r w:rsidRPr="00963E01">
        <w:rPr>
          <w:rFonts w:asciiTheme="majorHAnsi" w:hAnsiTheme="majorHAnsi" w:cstheme="majorHAnsi"/>
        </w:rPr>
        <w:t xml:space="preserve">You decide what your class needs or doesn’t need as an introduction to Native history or culture. </w:t>
      </w:r>
      <w:r w:rsidR="00586868">
        <w:rPr>
          <w:rFonts w:asciiTheme="majorHAnsi" w:hAnsiTheme="majorHAnsi" w:cstheme="majorHAnsi"/>
        </w:rPr>
        <w:br/>
      </w:r>
    </w:p>
    <w:p w14:paraId="4EBBCF95" w14:textId="7D983FCE" w:rsidR="00207BE3" w:rsidRPr="00963E01" w:rsidRDefault="00207BE3" w:rsidP="00207BE3">
      <w:pPr>
        <w:pStyle w:val="ListParagraph"/>
        <w:numPr>
          <w:ilvl w:val="0"/>
          <w:numId w:val="8"/>
        </w:numPr>
        <w:rPr>
          <w:rFonts w:asciiTheme="majorHAnsi" w:hAnsiTheme="majorHAnsi" w:cstheme="majorHAnsi"/>
        </w:rPr>
      </w:pPr>
      <w:r w:rsidRPr="00963E01">
        <w:rPr>
          <w:rFonts w:asciiTheme="majorHAnsi" w:hAnsiTheme="majorHAnsi" w:cstheme="majorHAnsi"/>
        </w:rPr>
        <w:t>Introductory video suggestion:</w:t>
      </w:r>
    </w:p>
    <w:p w14:paraId="7A5B8BF2" w14:textId="08D373BC" w:rsidR="00471CCD" w:rsidRPr="00471CCD" w:rsidRDefault="00335CF0" w:rsidP="00471CCD">
      <w:pPr>
        <w:pStyle w:val="ListParagraph"/>
        <w:numPr>
          <w:ilvl w:val="1"/>
          <w:numId w:val="8"/>
        </w:numPr>
        <w:rPr>
          <w:rFonts w:asciiTheme="majorHAnsi" w:hAnsiTheme="majorHAnsi" w:cstheme="majorHAnsi"/>
        </w:rPr>
      </w:pPr>
      <w:hyperlink r:id="rId8" w:history="1">
        <w:r w:rsidR="00207BE3" w:rsidRPr="00963E01">
          <w:rPr>
            <w:rStyle w:val="Hyperlink"/>
            <w:rFonts w:asciiTheme="majorHAnsi" w:hAnsiTheme="majorHAnsi" w:cstheme="majorHAnsi"/>
          </w:rPr>
          <w:t>https://www.youtube.com/watch?v=XS8DEjd2QBg</w:t>
        </w:r>
      </w:hyperlink>
      <w:r w:rsidR="00471CCD">
        <w:rPr>
          <w:rStyle w:val="Hyperlink"/>
          <w:rFonts w:asciiTheme="majorHAnsi" w:hAnsiTheme="majorHAnsi" w:cstheme="majorHAnsi"/>
        </w:rPr>
        <w:t xml:space="preserve"> </w:t>
      </w:r>
      <w:r w:rsidR="00586868">
        <w:rPr>
          <w:rStyle w:val="Hyperlink"/>
          <w:rFonts w:asciiTheme="majorHAnsi" w:hAnsiTheme="majorHAnsi" w:cstheme="majorHAnsi"/>
        </w:rPr>
        <w:br/>
      </w:r>
    </w:p>
    <w:p w14:paraId="00A0F08C" w14:textId="22D3FB4D" w:rsidR="00AC64CB" w:rsidRPr="00963E01" w:rsidRDefault="00AA1A10" w:rsidP="00AC64CB">
      <w:pPr>
        <w:pStyle w:val="ListParagraph"/>
        <w:numPr>
          <w:ilvl w:val="0"/>
          <w:numId w:val="8"/>
        </w:numPr>
        <w:rPr>
          <w:rFonts w:asciiTheme="majorHAnsi" w:hAnsiTheme="majorHAnsi" w:cstheme="majorHAnsi"/>
        </w:rPr>
      </w:pPr>
      <w:r w:rsidRPr="00963E01">
        <w:rPr>
          <w:rFonts w:asciiTheme="majorHAnsi" w:hAnsiTheme="majorHAnsi" w:cstheme="majorHAnsi"/>
        </w:rPr>
        <w:t xml:space="preserve">JOURNAL: </w:t>
      </w:r>
      <w:r w:rsidR="00AC64CB" w:rsidRPr="00963E01">
        <w:rPr>
          <w:rFonts w:asciiTheme="majorHAnsi" w:hAnsiTheme="majorHAnsi" w:cstheme="majorHAnsi"/>
        </w:rPr>
        <w:t>With the last 10</w:t>
      </w:r>
      <w:r w:rsidR="00BD1A46" w:rsidRPr="00963E01">
        <w:rPr>
          <w:rFonts w:asciiTheme="majorHAnsi" w:hAnsiTheme="majorHAnsi" w:cstheme="majorHAnsi"/>
        </w:rPr>
        <w:t>-15 min, give students time to journal for the day</w:t>
      </w:r>
    </w:p>
    <w:p w14:paraId="66457F0C" w14:textId="525C5983" w:rsidR="00BD1A46" w:rsidRPr="00963E01" w:rsidRDefault="00012058" w:rsidP="007075AD">
      <w:pPr>
        <w:pStyle w:val="ListParagraph"/>
        <w:numPr>
          <w:ilvl w:val="1"/>
          <w:numId w:val="8"/>
        </w:numPr>
        <w:rPr>
          <w:rFonts w:asciiTheme="majorHAnsi" w:hAnsiTheme="majorHAnsi" w:cstheme="majorHAnsi"/>
        </w:rPr>
      </w:pPr>
      <w:r>
        <w:rPr>
          <w:rFonts w:asciiTheme="majorHAnsi" w:hAnsiTheme="majorHAnsi" w:cstheme="majorHAnsi"/>
        </w:rPr>
        <w:lastRenderedPageBreak/>
        <w:t>S</w:t>
      </w:r>
      <w:r w:rsidR="00071653" w:rsidRPr="00963E01">
        <w:rPr>
          <w:rFonts w:asciiTheme="majorHAnsi" w:hAnsiTheme="majorHAnsi" w:cstheme="majorHAnsi"/>
        </w:rPr>
        <w:t xml:space="preserve">tudents </w:t>
      </w:r>
      <w:r w:rsidR="00BD1A46" w:rsidRPr="00963E01">
        <w:rPr>
          <w:rFonts w:asciiTheme="majorHAnsi" w:hAnsiTheme="majorHAnsi" w:cstheme="majorHAnsi"/>
        </w:rPr>
        <w:t>respond to a prompt</w:t>
      </w:r>
      <w:r w:rsidR="00071653" w:rsidRPr="00963E01">
        <w:rPr>
          <w:rFonts w:asciiTheme="majorHAnsi" w:hAnsiTheme="majorHAnsi" w:cstheme="majorHAnsi"/>
        </w:rPr>
        <w:t xml:space="preserve"> in their journals for the unit</w:t>
      </w:r>
      <w:r w:rsidR="00BD1A46" w:rsidRPr="00963E01">
        <w:rPr>
          <w:rFonts w:asciiTheme="majorHAnsi" w:hAnsiTheme="majorHAnsi" w:cstheme="majorHAnsi"/>
        </w:rPr>
        <w:t>:</w:t>
      </w:r>
      <w:r w:rsidR="007075AD">
        <w:rPr>
          <w:rFonts w:asciiTheme="majorHAnsi" w:hAnsiTheme="majorHAnsi" w:cstheme="majorHAnsi"/>
        </w:rPr>
        <w:t xml:space="preserve"> “What</w:t>
      </w:r>
      <w:r w:rsidR="00586868">
        <w:rPr>
          <w:rFonts w:asciiTheme="majorHAnsi" w:hAnsiTheme="majorHAnsi" w:cstheme="majorHAnsi"/>
        </w:rPr>
        <w:t xml:space="preserve"> part of Native American life in the past is most interesting or significant to you?  Connect it to your own life using evidence from what you have learned.” </w:t>
      </w:r>
      <w:r w:rsidR="007075AD">
        <w:rPr>
          <w:rFonts w:asciiTheme="majorHAnsi" w:hAnsiTheme="majorHAnsi" w:cstheme="majorHAnsi"/>
        </w:rPr>
        <w:t xml:space="preserve">(hints: way of life with regard to environmental considerations; how all people were supported in the community; the role of ancestors; </w:t>
      </w:r>
      <w:r w:rsidR="00F96151">
        <w:rPr>
          <w:rFonts w:asciiTheme="majorHAnsi" w:hAnsiTheme="majorHAnsi" w:cstheme="majorHAnsi"/>
        </w:rPr>
        <w:t xml:space="preserve">gender roles; </w:t>
      </w:r>
      <w:r w:rsidR="007075AD">
        <w:rPr>
          <w:rFonts w:asciiTheme="majorHAnsi" w:hAnsiTheme="majorHAnsi" w:cstheme="majorHAnsi"/>
        </w:rPr>
        <w:t xml:space="preserve">etc.) </w:t>
      </w:r>
    </w:p>
    <w:p w14:paraId="7BE4B768" w14:textId="7E9B289B" w:rsidR="00C4543F" w:rsidRPr="00963E01" w:rsidRDefault="00C4543F" w:rsidP="00BD1A46">
      <w:pPr>
        <w:pStyle w:val="ListParagraph"/>
        <w:numPr>
          <w:ilvl w:val="1"/>
          <w:numId w:val="8"/>
        </w:numPr>
        <w:rPr>
          <w:rFonts w:asciiTheme="majorHAnsi" w:hAnsiTheme="majorHAnsi" w:cstheme="majorHAnsi"/>
        </w:rPr>
      </w:pPr>
      <w:r w:rsidRPr="00963E01">
        <w:rPr>
          <w:rFonts w:asciiTheme="majorHAnsi" w:hAnsiTheme="majorHAnsi" w:cstheme="majorHAnsi"/>
        </w:rPr>
        <w:t xml:space="preserve">Same prompt will be </w:t>
      </w:r>
      <w:r w:rsidR="00474795" w:rsidRPr="00963E01">
        <w:rPr>
          <w:rFonts w:asciiTheme="majorHAnsi" w:hAnsiTheme="majorHAnsi" w:cstheme="majorHAnsi"/>
        </w:rPr>
        <w:t xml:space="preserve">given </w:t>
      </w:r>
      <w:r w:rsidR="001C1B3C" w:rsidRPr="00963E01">
        <w:rPr>
          <w:rFonts w:asciiTheme="majorHAnsi" w:hAnsiTheme="majorHAnsi" w:cstheme="majorHAnsi"/>
        </w:rPr>
        <w:t>later</w:t>
      </w:r>
      <w:r w:rsidR="00474795" w:rsidRPr="00963E01">
        <w:rPr>
          <w:rFonts w:asciiTheme="majorHAnsi" w:hAnsiTheme="majorHAnsi" w:cstheme="majorHAnsi"/>
        </w:rPr>
        <w:t xml:space="preserve"> in the unit</w:t>
      </w:r>
    </w:p>
    <w:p w14:paraId="207D3D9B" w14:textId="77777777" w:rsidR="002908D1" w:rsidRDefault="002908D1" w:rsidP="00561C4D">
      <w:pPr>
        <w:rPr>
          <w:rFonts w:asciiTheme="majorHAnsi" w:hAnsiTheme="majorHAnsi" w:cstheme="majorHAnsi"/>
          <w:b/>
          <w:bCs/>
          <w:sz w:val="32"/>
          <w:szCs w:val="32"/>
          <w:u w:val="single"/>
        </w:rPr>
      </w:pPr>
    </w:p>
    <w:p w14:paraId="4ECA6D33" w14:textId="4B0E90BD" w:rsidR="00561C4D" w:rsidRPr="00561C4D" w:rsidRDefault="00561C4D" w:rsidP="00561C4D">
      <w:pPr>
        <w:rPr>
          <w:rFonts w:asciiTheme="majorHAnsi" w:hAnsiTheme="majorHAnsi" w:cstheme="majorHAnsi"/>
          <w:b/>
          <w:bCs/>
          <w:sz w:val="32"/>
          <w:szCs w:val="32"/>
          <w:u w:val="single"/>
        </w:rPr>
      </w:pPr>
      <w:r w:rsidRPr="00561C4D">
        <w:rPr>
          <w:rFonts w:asciiTheme="majorHAnsi" w:hAnsiTheme="majorHAnsi" w:cstheme="majorHAnsi"/>
          <w:b/>
          <w:bCs/>
          <w:sz w:val="32"/>
          <w:szCs w:val="32"/>
          <w:u w:val="single"/>
        </w:rPr>
        <w:t xml:space="preserve">Day </w:t>
      </w:r>
      <w:r>
        <w:rPr>
          <w:rFonts w:asciiTheme="majorHAnsi" w:hAnsiTheme="majorHAnsi" w:cstheme="majorHAnsi"/>
          <w:b/>
          <w:bCs/>
          <w:sz w:val="32"/>
          <w:szCs w:val="32"/>
          <w:u w:val="single"/>
        </w:rPr>
        <w:t>2</w:t>
      </w:r>
      <w:r w:rsidR="00586868">
        <w:rPr>
          <w:rFonts w:asciiTheme="majorHAnsi" w:hAnsiTheme="majorHAnsi" w:cstheme="majorHAnsi"/>
          <w:b/>
          <w:bCs/>
          <w:sz w:val="32"/>
          <w:szCs w:val="32"/>
          <w:u w:val="single"/>
        </w:rPr>
        <w:br/>
      </w:r>
    </w:p>
    <w:p w14:paraId="46CC0CE0" w14:textId="704C50C0" w:rsidR="00561C4D" w:rsidRP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Length of lesson: 50</w:t>
      </w:r>
      <w:r w:rsidR="00F96151">
        <w:rPr>
          <w:rFonts w:asciiTheme="majorHAnsi" w:hAnsiTheme="majorHAnsi" w:cstheme="majorHAnsi"/>
          <w:b/>
          <w:bCs/>
          <w:sz w:val="24"/>
          <w:szCs w:val="24"/>
        </w:rPr>
        <w:t>–</w:t>
      </w:r>
      <w:r w:rsidRPr="00561C4D">
        <w:rPr>
          <w:rFonts w:asciiTheme="majorHAnsi" w:hAnsiTheme="majorHAnsi" w:cstheme="majorHAnsi"/>
          <w:b/>
          <w:bCs/>
          <w:sz w:val="24"/>
          <w:szCs w:val="24"/>
        </w:rPr>
        <w:t>60 min</w:t>
      </w:r>
    </w:p>
    <w:p w14:paraId="1D16D4EE" w14:textId="253B1C4C" w:rsidR="00561C4D" w:rsidRPr="00D4128E" w:rsidRDefault="00561C4D" w:rsidP="00561C4D">
      <w:pPr>
        <w:rPr>
          <w:rFonts w:asciiTheme="majorHAnsi" w:hAnsiTheme="majorHAnsi" w:cstheme="majorHAnsi"/>
          <w:sz w:val="24"/>
          <w:szCs w:val="24"/>
        </w:rPr>
      </w:pPr>
      <w:r w:rsidRPr="00561C4D">
        <w:rPr>
          <w:rFonts w:asciiTheme="majorHAnsi" w:hAnsiTheme="majorHAnsi" w:cstheme="majorHAnsi"/>
          <w:b/>
          <w:bCs/>
          <w:sz w:val="24"/>
          <w:szCs w:val="24"/>
        </w:rPr>
        <w:t>Big Idea:</w:t>
      </w:r>
      <w:r w:rsidR="001F3088">
        <w:rPr>
          <w:rFonts w:asciiTheme="majorHAnsi" w:hAnsiTheme="majorHAnsi" w:cstheme="majorHAnsi"/>
          <w:b/>
          <w:bCs/>
          <w:sz w:val="24"/>
          <w:szCs w:val="24"/>
        </w:rPr>
        <w:t xml:space="preserve"> </w:t>
      </w:r>
      <w:r w:rsidR="006E56AB">
        <w:rPr>
          <w:rFonts w:asciiTheme="majorHAnsi" w:hAnsiTheme="majorHAnsi" w:cstheme="majorHAnsi"/>
          <w:sz w:val="24"/>
          <w:szCs w:val="24"/>
        </w:rPr>
        <w:t>B</w:t>
      </w:r>
      <w:r w:rsidR="00D4128E">
        <w:rPr>
          <w:rFonts w:asciiTheme="majorHAnsi" w:hAnsiTheme="majorHAnsi" w:cstheme="majorHAnsi"/>
          <w:sz w:val="24"/>
          <w:szCs w:val="24"/>
        </w:rPr>
        <w:t xml:space="preserve">ecome more familiar with </w:t>
      </w:r>
      <w:r w:rsidR="009F43E7">
        <w:rPr>
          <w:rFonts w:asciiTheme="majorHAnsi" w:hAnsiTheme="majorHAnsi" w:cstheme="majorHAnsi"/>
          <w:sz w:val="24"/>
          <w:szCs w:val="24"/>
        </w:rPr>
        <w:t>who Native Americans are, some of their stories, and where they were located</w:t>
      </w:r>
      <w:r w:rsidR="007075AD">
        <w:rPr>
          <w:rFonts w:asciiTheme="majorHAnsi" w:hAnsiTheme="majorHAnsi" w:cstheme="majorHAnsi"/>
          <w:sz w:val="24"/>
          <w:szCs w:val="24"/>
        </w:rPr>
        <w:t>.</w:t>
      </w:r>
    </w:p>
    <w:p w14:paraId="0729440D" w14:textId="0BA29F4F"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Learning Objective:</w:t>
      </w:r>
    </w:p>
    <w:p w14:paraId="78C66380" w14:textId="7688607B" w:rsidR="003202BA" w:rsidRDefault="003202BA" w:rsidP="00561C4D">
      <w:pPr>
        <w:rPr>
          <w:rFonts w:asciiTheme="majorHAnsi" w:hAnsiTheme="majorHAnsi" w:cstheme="majorHAnsi"/>
          <w:sz w:val="24"/>
          <w:szCs w:val="24"/>
        </w:rPr>
      </w:pPr>
      <w:r>
        <w:rPr>
          <w:rFonts w:asciiTheme="majorHAnsi" w:hAnsiTheme="majorHAnsi" w:cstheme="majorHAnsi"/>
          <w:sz w:val="24"/>
          <w:szCs w:val="24"/>
        </w:rPr>
        <w:t xml:space="preserve">I can </w:t>
      </w:r>
      <w:r w:rsidR="003D5954">
        <w:rPr>
          <w:rFonts w:asciiTheme="majorHAnsi" w:hAnsiTheme="majorHAnsi" w:cstheme="majorHAnsi"/>
          <w:sz w:val="24"/>
          <w:szCs w:val="24"/>
        </w:rPr>
        <w:t xml:space="preserve">summarize </w:t>
      </w:r>
      <w:r w:rsidR="003E51A8">
        <w:rPr>
          <w:rFonts w:asciiTheme="majorHAnsi" w:hAnsiTheme="majorHAnsi" w:cstheme="majorHAnsi"/>
          <w:sz w:val="24"/>
          <w:szCs w:val="24"/>
        </w:rPr>
        <w:t>a stor</w:t>
      </w:r>
      <w:r w:rsidR="00764F5C">
        <w:rPr>
          <w:rFonts w:asciiTheme="majorHAnsi" w:hAnsiTheme="majorHAnsi" w:cstheme="majorHAnsi"/>
          <w:sz w:val="24"/>
          <w:szCs w:val="24"/>
        </w:rPr>
        <w:t>y using evidence.</w:t>
      </w:r>
    </w:p>
    <w:p w14:paraId="4CB53195" w14:textId="6226887D" w:rsidR="00764F5C" w:rsidRDefault="00764F5C" w:rsidP="00561C4D">
      <w:pPr>
        <w:rPr>
          <w:rFonts w:asciiTheme="majorHAnsi" w:hAnsiTheme="majorHAnsi" w:cstheme="majorHAnsi"/>
          <w:sz w:val="24"/>
          <w:szCs w:val="24"/>
        </w:rPr>
      </w:pPr>
      <w:r>
        <w:rPr>
          <w:rFonts w:asciiTheme="majorHAnsi" w:hAnsiTheme="majorHAnsi" w:cstheme="majorHAnsi"/>
          <w:sz w:val="24"/>
          <w:szCs w:val="24"/>
        </w:rPr>
        <w:t>I can create a visual representation of a text.</w:t>
      </w:r>
    </w:p>
    <w:p w14:paraId="7B4F124D" w14:textId="2B3A344C" w:rsidR="00981E9C" w:rsidRPr="003202BA" w:rsidRDefault="00981E9C" w:rsidP="00561C4D">
      <w:pPr>
        <w:rPr>
          <w:rFonts w:asciiTheme="majorHAnsi" w:hAnsiTheme="majorHAnsi" w:cstheme="majorHAnsi"/>
          <w:sz w:val="24"/>
          <w:szCs w:val="24"/>
        </w:rPr>
      </w:pPr>
      <w:r>
        <w:rPr>
          <w:rFonts w:asciiTheme="majorHAnsi" w:hAnsiTheme="majorHAnsi" w:cstheme="majorHAnsi"/>
          <w:sz w:val="24"/>
          <w:szCs w:val="24"/>
        </w:rPr>
        <w:t xml:space="preserve">I can personally </w:t>
      </w:r>
      <w:r w:rsidR="000D78C0">
        <w:rPr>
          <w:rFonts w:asciiTheme="majorHAnsi" w:hAnsiTheme="majorHAnsi" w:cstheme="majorHAnsi"/>
          <w:sz w:val="24"/>
          <w:szCs w:val="24"/>
        </w:rPr>
        <w:t>reflect</w:t>
      </w:r>
      <w:r>
        <w:rPr>
          <w:rFonts w:asciiTheme="majorHAnsi" w:hAnsiTheme="majorHAnsi" w:cstheme="majorHAnsi"/>
          <w:sz w:val="24"/>
          <w:szCs w:val="24"/>
        </w:rPr>
        <w:t xml:space="preserve"> on past knowledge and connect it to the lesson given.</w:t>
      </w:r>
    </w:p>
    <w:p w14:paraId="55246CC8" w14:textId="0C700DFA" w:rsidR="00561C4D" w:rsidRPr="007075AD" w:rsidRDefault="00561C4D" w:rsidP="00561C4D">
      <w:pPr>
        <w:rPr>
          <w:rFonts w:asciiTheme="majorHAnsi" w:hAnsiTheme="majorHAnsi" w:cstheme="majorHAnsi"/>
          <w:sz w:val="24"/>
          <w:szCs w:val="24"/>
        </w:rPr>
      </w:pPr>
      <w:r w:rsidRPr="00561C4D">
        <w:rPr>
          <w:rFonts w:asciiTheme="majorHAnsi" w:hAnsiTheme="majorHAnsi" w:cstheme="majorHAnsi"/>
          <w:b/>
          <w:bCs/>
          <w:sz w:val="24"/>
          <w:szCs w:val="24"/>
        </w:rPr>
        <w:t>Literacy Objective:</w:t>
      </w:r>
      <w:r w:rsidR="007075AD">
        <w:rPr>
          <w:rFonts w:asciiTheme="majorHAnsi" w:hAnsiTheme="majorHAnsi" w:cstheme="majorHAnsi"/>
          <w:b/>
          <w:bCs/>
          <w:sz w:val="24"/>
          <w:szCs w:val="24"/>
        </w:rPr>
        <w:t xml:space="preserve"> </w:t>
      </w:r>
      <w:r w:rsidR="007075AD">
        <w:rPr>
          <w:rFonts w:asciiTheme="majorHAnsi" w:hAnsiTheme="majorHAnsi" w:cstheme="majorHAnsi"/>
          <w:sz w:val="24"/>
          <w:szCs w:val="24"/>
        </w:rPr>
        <w:t>Reading comprehension and writing practice.</w:t>
      </w:r>
    </w:p>
    <w:p w14:paraId="716E0820" w14:textId="557FA2EB"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Materials and Resources:</w:t>
      </w:r>
    </w:p>
    <w:p w14:paraId="1C99FA33" w14:textId="17A1F9F9" w:rsidR="005A2FA4" w:rsidRDefault="005A2FA4" w:rsidP="005A2FA4">
      <w:pPr>
        <w:pStyle w:val="ListParagraph"/>
        <w:numPr>
          <w:ilvl w:val="0"/>
          <w:numId w:val="1"/>
        </w:numPr>
        <w:rPr>
          <w:rFonts w:asciiTheme="majorHAnsi" w:hAnsiTheme="majorHAnsi" w:cstheme="majorHAnsi"/>
          <w:sz w:val="24"/>
          <w:szCs w:val="24"/>
        </w:rPr>
      </w:pPr>
      <w:r>
        <w:rPr>
          <w:rFonts w:asciiTheme="majorHAnsi" w:hAnsiTheme="majorHAnsi" w:cstheme="majorHAnsi"/>
          <w:sz w:val="24"/>
          <w:szCs w:val="24"/>
        </w:rPr>
        <w:t xml:space="preserve">Story </w:t>
      </w:r>
      <w:r w:rsidR="00F53A8B">
        <w:rPr>
          <w:rFonts w:asciiTheme="majorHAnsi" w:hAnsiTheme="majorHAnsi" w:cstheme="majorHAnsi"/>
          <w:sz w:val="24"/>
          <w:szCs w:val="24"/>
        </w:rPr>
        <w:t xml:space="preserve">to read/listen to </w:t>
      </w:r>
      <w:r w:rsidR="00E11ECC">
        <w:rPr>
          <w:rFonts w:asciiTheme="majorHAnsi" w:hAnsiTheme="majorHAnsi" w:cstheme="majorHAnsi"/>
          <w:sz w:val="24"/>
          <w:szCs w:val="24"/>
        </w:rPr>
        <w:t>describe either origin stories or connections to environment/ancestors</w:t>
      </w:r>
      <w:r w:rsidR="007075AD">
        <w:rPr>
          <w:rFonts w:asciiTheme="majorHAnsi" w:hAnsiTheme="majorHAnsi" w:cstheme="majorHAnsi"/>
          <w:sz w:val="24"/>
          <w:szCs w:val="24"/>
        </w:rPr>
        <w:t>.</w:t>
      </w:r>
    </w:p>
    <w:p w14:paraId="5AAB0C91" w14:textId="5CF9CFA7" w:rsidR="003E513B" w:rsidRDefault="003E513B" w:rsidP="00772031">
      <w:pPr>
        <w:pStyle w:val="ListParagraph"/>
        <w:numPr>
          <w:ilvl w:val="1"/>
          <w:numId w:val="1"/>
        </w:numPr>
        <w:rPr>
          <w:rFonts w:asciiTheme="majorHAnsi" w:hAnsiTheme="majorHAnsi" w:cstheme="majorHAnsi"/>
          <w:sz w:val="24"/>
          <w:szCs w:val="24"/>
        </w:rPr>
      </w:pPr>
      <w:r>
        <w:rPr>
          <w:rFonts w:asciiTheme="majorHAnsi" w:hAnsiTheme="majorHAnsi" w:cstheme="majorHAnsi"/>
          <w:sz w:val="24"/>
          <w:szCs w:val="24"/>
        </w:rPr>
        <w:t>Story suggestions:</w:t>
      </w:r>
    </w:p>
    <w:p w14:paraId="76A02BC8" w14:textId="72F495CA" w:rsidR="003E513B" w:rsidRDefault="001144D2" w:rsidP="003E513B">
      <w:pPr>
        <w:pStyle w:val="ListParagraph"/>
        <w:numPr>
          <w:ilvl w:val="2"/>
          <w:numId w:val="1"/>
        </w:numPr>
        <w:rPr>
          <w:rFonts w:asciiTheme="majorHAnsi" w:hAnsiTheme="majorHAnsi" w:cstheme="majorHAnsi"/>
          <w:sz w:val="24"/>
          <w:szCs w:val="24"/>
        </w:rPr>
      </w:pPr>
      <w:r>
        <w:rPr>
          <w:rFonts w:asciiTheme="majorHAnsi" w:hAnsiTheme="majorHAnsi" w:cstheme="majorHAnsi"/>
          <w:sz w:val="24"/>
          <w:szCs w:val="24"/>
        </w:rPr>
        <w:t>“The Gift of the Sacred Dog” by Paul Goble</w:t>
      </w:r>
    </w:p>
    <w:p w14:paraId="2C2358CD" w14:textId="36707B59" w:rsidR="001144D2" w:rsidRDefault="00D03BC0" w:rsidP="003E513B">
      <w:pPr>
        <w:pStyle w:val="ListParagraph"/>
        <w:numPr>
          <w:ilvl w:val="2"/>
          <w:numId w:val="1"/>
        </w:numPr>
        <w:rPr>
          <w:rFonts w:asciiTheme="majorHAnsi" w:hAnsiTheme="majorHAnsi" w:cstheme="majorHAnsi"/>
          <w:sz w:val="24"/>
          <w:szCs w:val="24"/>
        </w:rPr>
      </w:pPr>
      <w:r>
        <w:rPr>
          <w:rFonts w:asciiTheme="majorHAnsi" w:hAnsiTheme="majorHAnsi" w:cstheme="majorHAnsi"/>
          <w:sz w:val="24"/>
          <w:szCs w:val="24"/>
        </w:rPr>
        <w:t>“Dream Wolf” by Paul Goble</w:t>
      </w:r>
    </w:p>
    <w:p w14:paraId="1438CEFD" w14:textId="76A2FED6" w:rsidR="001B1F80" w:rsidRDefault="00335CF0" w:rsidP="003E513B">
      <w:pPr>
        <w:pStyle w:val="ListParagraph"/>
        <w:numPr>
          <w:ilvl w:val="2"/>
          <w:numId w:val="1"/>
        </w:numPr>
        <w:rPr>
          <w:rFonts w:asciiTheme="majorHAnsi" w:hAnsiTheme="majorHAnsi" w:cstheme="majorHAnsi"/>
          <w:sz w:val="24"/>
          <w:szCs w:val="24"/>
        </w:rPr>
      </w:pPr>
      <w:hyperlink r:id="rId9" w:history="1">
        <w:r w:rsidR="00C44151">
          <w:rPr>
            <w:rStyle w:val="Hyperlink"/>
          </w:rPr>
          <w:t>Paul Goble Books</w:t>
        </w:r>
      </w:hyperlink>
    </w:p>
    <w:p w14:paraId="21F28814" w14:textId="7A926356" w:rsidR="00772031" w:rsidRDefault="00D62174" w:rsidP="00772031">
      <w:pPr>
        <w:pStyle w:val="ListParagraph"/>
        <w:numPr>
          <w:ilvl w:val="1"/>
          <w:numId w:val="1"/>
        </w:numPr>
        <w:rPr>
          <w:rFonts w:asciiTheme="majorHAnsi" w:hAnsiTheme="majorHAnsi" w:cstheme="majorHAnsi"/>
          <w:sz w:val="24"/>
          <w:szCs w:val="24"/>
        </w:rPr>
      </w:pPr>
      <w:r>
        <w:rPr>
          <w:rFonts w:asciiTheme="majorHAnsi" w:hAnsiTheme="majorHAnsi" w:cstheme="majorHAnsi"/>
          <w:sz w:val="24"/>
          <w:szCs w:val="24"/>
        </w:rPr>
        <w:t xml:space="preserve">Video </w:t>
      </w:r>
      <w:r w:rsidR="003E513B">
        <w:rPr>
          <w:rFonts w:asciiTheme="majorHAnsi" w:hAnsiTheme="majorHAnsi" w:cstheme="majorHAnsi"/>
          <w:sz w:val="24"/>
          <w:szCs w:val="24"/>
        </w:rPr>
        <w:t>suggestions:</w:t>
      </w:r>
    </w:p>
    <w:p w14:paraId="6A3FC450" w14:textId="20ABC31B" w:rsidR="00D62174" w:rsidRPr="00D74126" w:rsidRDefault="00335CF0" w:rsidP="00D62174">
      <w:pPr>
        <w:pStyle w:val="ListParagraph"/>
        <w:numPr>
          <w:ilvl w:val="2"/>
          <w:numId w:val="1"/>
        </w:numPr>
        <w:rPr>
          <w:rFonts w:asciiTheme="majorHAnsi" w:hAnsiTheme="majorHAnsi" w:cstheme="majorHAnsi"/>
          <w:sz w:val="24"/>
          <w:szCs w:val="24"/>
        </w:rPr>
      </w:pPr>
      <w:hyperlink r:id="rId10" w:history="1">
        <w:r w:rsidR="00D62174" w:rsidRPr="00D74126">
          <w:rPr>
            <w:rStyle w:val="Hyperlink"/>
          </w:rPr>
          <w:t>http://lc-triballegacy.org/eras.php?tribe=&amp;era=1&amp;subcat=1A</w:t>
        </w:r>
      </w:hyperlink>
    </w:p>
    <w:p w14:paraId="050D5A20" w14:textId="49E6002F" w:rsidR="00E07CE7" w:rsidRDefault="00E07CE7" w:rsidP="005A2FA4">
      <w:pPr>
        <w:pStyle w:val="ListParagraph"/>
        <w:numPr>
          <w:ilvl w:val="0"/>
          <w:numId w:val="1"/>
        </w:numPr>
        <w:rPr>
          <w:rFonts w:asciiTheme="majorHAnsi" w:hAnsiTheme="majorHAnsi" w:cstheme="majorHAnsi"/>
          <w:sz w:val="24"/>
          <w:szCs w:val="24"/>
        </w:rPr>
      </w:pPr>
      <w:r>
        <w:rPr>
          <w:rFonts w:asciiTheme="majorHAnsi" w:hAnsiTheme="majorHAnsi" w:cstheme="majorHAnsi"/>
          <w:sz w:val="24"/>
          <w:szCs w:val="24"/>
        </w:rPr>
        <w:t>A/B Partner Share</w:t>
      </w:r>
      <w:r w:rsidR="00A97755">
        <w:rPr>
          <w:rFonts w:asciiTheme="majorHAnsi" w:hAnsiTheme="majorHAnsi" w:cstheme="majorHAnsi"/>
          <w:sz w:val="24"/>
          <w:szCs w:val="24"/>
        </w:rPr>
        <w:t>-Out Protocol handout</w:t>
      </w:r>
      <w:r w:rsidR="007075AD">
        <w:rPr>
          <w:rFonts w:asciiTheme="majorHAnsi" w:hAnsiTheme="majorHAnsi" w:cstheme="majorHAnsi"/>
          <w:sz w:val="24"/>
          <w:szCs w:val="24"/>
        </w:rPr>
        <w:t>.</w:t>
      </w:r>
    </w:p>
    <w:p w14:paraId="162CB644" w14:textId="77F550C6" w:rsidR="005A2FA4" w:rsidRPr="00D74126" w:rsidRDefault="00AC5C04" w:rsidP="005A2FA4">
      <w:pPr>
        <w:pStyle w:val="ListParagraph"/>
        <w:numPr>
          <w:ilvl w:val="0"/>
          <w:numId w:val="1"/>
        </w:numPr>
        <w:rPr>
          <w:rFonts w:asciiTheme="majorHAnsi" w:hAnsiTheme="majorHAnsi" w:cstheme="majorHAnsi"/>
          <w:sz w:val="24"/>
          <w:szCs w:val="24"/>
        </w:rPr>
      </w:pPr>
      <w:r w:rsidRPr="00D74126">
        <w:rPr>
          <w:rFonts w:asciiTheme="majorHAnsi" w:hAnsiTheme="majorHAnsi" w:cstheme="majorHAnsi"/>
          <w:sz w:val="24"/>
          <w:szCs w:val="24"/>
        </w:rPr>
        <w:t>Poster</w:t>
      </w:r>
      <w:r w:rsidR="007075AD">
        <w:rPr>
          <w:rFonts w:asciiTheme="majorHAnsi" w:hAnsiTheme="majorHAnsi" w:cstheme="majorHAnsi"/>
          <w:sz w:val="24"/>
          <w:szCs w:val="24"/>
        </w:rPr>
        <w:t>-</w:t>
      </w:r>
      <w:r w:rsidRPr="00D74126">
        <w:rPr>
          <w:rFonts w:asciiTheme="majorHAnsi" w:hAnsiTheme="majorHAnsi" w:cstheme="majorHAnsi"/>
          <w:sz w:val="24"/>
          <w:szCs w:val="24"/>
        </w:rPr>
        <w:t xml:space="preserve">sized map of original locations of </w:t>
      </w:r>
      <w:r w:rsidR="007075AD">
        <w:rPr>
          <w:rFonts w:asciiTheme="majorHAnsi" w:hAnsiTheme="majorHAnsi" w:cstheme="majorHAnsi"/>
          <w:sz w:val="24"/>
          <w:szCs w:val="24"/>
        </w:rPr>
        <w:t>N</w:t>
      </w:r>
      <w:r w:rsidRPr="00D74126">
        <w:rPr>
          <w:rFonts w:asciiTheme="majorHAnsi" w:hAnsiTheme="majorHAnsi" w:cstheme="majorHAnsi"/>
          <w:sz w:val="24"/>
          <w:szCs w:val="24"/>
        </w:rPr>
        <w:t>ative tribes</w:t>
      </w:r>
      <w:r w:rsidR="007075AD">
        <w:rPr>
          <w:rFonts w:asciiTheme="majorHAnsi" w:hAnsiTheme="majorHAnsi" w:cstheme="majorHAnsi"/>
          <w:sz w:val="24"/>
          <w:szCs w:val="24"/>
        </w:rPr>
        <w:t>.</w:t>
      </w:r>
    </w:p>
    <w:p w14:paraId="585EC8CE" w14:textId="255F10A7" w:rsidR="00E07CE7" w:rsidRPr="00E07CE7" w:rsidRDefault="007652CD" w:rsidP="00E07CE7">
      <w:pPr>
        <w:pStyle w:val="ListParagraph"/>
        <w:numPr>
          <w:ilvl w:val="0"/>
          <w:numId w:val="1"/>
        </w:numPr>
        <w:rPr>
          <w:rFonts w:asciiTheme="majorHAnsi" w:hAnsiTheme="majorHAnsi" w:cstheme="majorHAnsi"/>
          <w:sz w:val="24"/>
          <w:szCs w:val="24"/>
        </w:rPr>
      </w:pPr>
      <w:r w:rsidRPr="00D74126">
        <w:rPr>
          <w:rFonts w:asciiTheme="majorHAnsi" w:hAnsiTheme="majorHAnsi" w:cstheme="majorHAnsi"/>
          <w:sz w:val="24"/>
          <w:szCs w:val="24"/>
        </w:rPr>
        <w:t>Print out of expert groups worksheets</w:t>
      </w:r>
      <w:r w:rsidR="007075AD">
        <w:rPr>
          <w:rFonts w:asciiTheme="majorHAnsi" w:hAnsiTheme="majorHAnsi" w:cstheme="majorHAnsi"/>
          <w:sz w:val="24"/>
          <w:szCs w:val="24"/>
        </w:rPr>
        <w:t>.</w:t>
      </w:r>
      <w:r w:rsidRPr="00D74126">
        <w:rPr>
          <w:rFonts w:asciiTheme="majorHAnsi" w:hAnsiTheme="majorHAnsi" w:cstheme="majorHAnsi"/>
          <w:sz w:val="24"/>
          <w:szCs w:val="24"/>
        </w:rPr>
        <w:t xml:space="preserve"> </w:t>
      </w:r>
      <w:r w:rsidR="00586868">
        <w:rPr>
          <w:rFonts w:asciiTheme="majorHAnsi" w:hAnsiTheme="majorHAnsi" w:cstheme="majorHAnsi"/>
          <w:sz w:val="24"/>
          <w:szCs w:val="24"/>
        </w:rPr>
        <w:br/>
      </w:r>
    </w:p>
    <w:p w14:paraId="253A9ACE" w14:textId="6BE0AD23" w:rsidR="00561C4D" w:rsidRPr="00D74126" w:rsidRDefault="00561C4D" w:rsidP="00561C4D">
      <w:pPr>
        <w:rPr>
          <w:rFonts w:asciiTheme="majorHAnsi" w:hAnsiTheme="majorHAnsi" w:cstheme="majorHAnsi"/>
          <w:b/>
          <w:bCs/>
          <w:sz w:val="24"/>
          <w:szCs w:val="24"/>
        </w:rPr>
      </w:pPr>
      <w:r w:rsidRPr="00D74126">
        <w:rPr>
          <w:rFonts w:asciiTheme="majorHAnsi" w:hAnsiTheme="majorHAnsi" w:cstheme="majorHAnsi"/>
          <w:b/>
          <w:bCs/>
          <w:sz w:val="24"/>
          <w:szCs w:val="24"/>
        </w:rPr>
        <w:t>Suggested Plan:</w:t>
      </w:r>
      <w:r w:rsidR="00586868">
        <w:rPr>
          <w:rFonts w:asciiTheme="majorHAnsi" w:hAnsiTheme="majorHAnsi" w:cstheme="majorHAnsi"/>
          <w:b/>
          <w:bCs/>
          <w:sz w:val="24"/>
          <w:szCs w:val="24"/>
        </w:rPr>
        <w:br/>
      </w:r>
    </w:p>
    <w:p w14:paraId="4190F2CA" w14:textId="52235742" w:rsidR="007652CD" w:rsidRPr="00D74126" w:rsidRDefault="00474795" w:rsidP="00474795">
      <w:pPr>
        <w:rPr>
          <w:rFonts w:asciiTheme="majorHAnsi" w:hAnsiTheme="majorHAnsi" w:cstheme="majorHAnsi"/>
          <w:sz w:val="24"/>
          <w:szCs w:val="24"/>
        </w:rPr>
      </w:pPr>
      <w:r w:rsidRPr="00D74126">
        <w:rPr>
          <w:rFonts w:asciiTheme="majorHAnsi" w:hAnsiTheme="majorHAnsi" w:cstheme="majorHAnsi"/>
          <w:sz w:val="24"/>
          <w:szCs w:val="24"/>
        </w:rPr>
        <w:t xml:space="preserve">ENTRY QUESTION: </w:t>
      </w:r>
      <w:r w:rsidR="00F65173" w:rsidRPr="00D74126">
        <w:rPr>
          <w:rFonts w:asciiTheme="majorHAnsi" w:hAnsiTheme="majorHAnsi" w:cstheme="majorHAnsi"/>
          <w:sz w:val="24"/>
          <w:szCs w:val="24"/>
        </w:rPr>
        <w:t>Why is it important to study the indigenous people of a land?</w:t>
      </w:r>
    </w:p>
    <w:p w14:paraId="793E4EBB" w14:textId="41EFC8E6" w:rsidR="00474795" w:rsidRDefault="00003D54" w:rsidP="00474795">
      <w:pPr>
        <w:pStyle w:val="ListParagraph"/>
        <w:numPr>
          <w:ilvl w:val="0"/>
          <w:numId w:val="9"/>
        </w:numPr>
        <w:rPr>
          <w:rFonts w:asciiTheme="majorHAnsi" w:hAnsiTheme="majorHAnsi" w:cstheme="majorHAnsi"/>
          <w:sz w:val="24"/>
          <w:szCs w:val="24"/>
        </w:rPr>
      </w:pPr>
      <w:r w:rsidRPr="00D74126">
        <w:rPr>
          <w:rFonts w:asciiTheme="majorHAnsi" w:hAnsiTheme="majorHAnsi" w:cstheme="majorHAnsi"/>
          <w:sz w:val="24"/>
          <w:szCs w:val="24"/>
        </w:rPr>
        <w:t xml:space="preserve">Read or listen to a story about </w:t>
      </w:r>
      <w:r w:rsidR="001144D2" w:rsidRPr="00D74126">
        <w:rPr>
          <w:rFonts w:asciiTheme="majorHAnsi" w:hAnsiTheme="majorHAnsi" w:cstheme="majorHAnsi"/>
          <w:sz w:val="24"/>
          <w:szCs w:val="24"/>
        </w:rPr>
        <w:t>either an origin story or a tribe’s connection to their ancestors or environment.</w:t>
      </w:r>
    </w:p>
    <w:p w14:paraId="378C739F" w14:textId="3BFF7257" w:rsidR="00D03BC0" w:rsidRPr="00D74126" w:rsidRDefault="00D03BC0" w:rsidP="00474795">
      <w:pPr>
        <w:pStyle w:val="ListParagraph"/>
        <w:numPr>
          <w:ilvl w:val="0"/>
          <w:numId w:val="9"/>
        </w:numPr>
        <w:rPr>
          <w:rFonts w:asciiTheme="majorHAnsi" w:hAnsiTheme="majorHAnsi" w:cstheme="majorHAnsi"/>
          <w:sz w:val="24"/>
          <w:szCs w:val="24"/>
        </w:rPr>
      </w:pPr>
      <w:r w:rsidRPr="00D74126">
        <w:rPr>
          <w:rFonts w:asciiTheme="majorHAnsi" w:hAnsiTheme="majorHAnsi" w:cstheme="majorHAnsi"/>
          <w:sz w:val="24"/>
          <w:szCs w:val="24"/>
        </w:rPr>
        <w:t>After reading, have students pair up and summarize the key points or what they learned with each other</w:t>
      </w:r>
      <w:r w:rsidR="007075AD">
        <w:rPr>
          <w:rFonts w:asciiTheme="majorHAnsi" w:hAnsiTheme="majorHAnsi" w:cstheme="majorHAnsi"/>
          <w:sz w:val="24"/>
          <w:szCs w:val="24"/>
        </w:rPr>
        <w:t>.</w:t>
      </w:r>
    </w:p>
    <w:p w14:paraId="0FE147BD" w14:textId="0ACF8D27" w:rsidR="00941276" w:rsidRDefault="004E4389" w:rsidP="00941276">
      <w:pPr>
        <w:pStyle w:val="ListParagraph"/>
        <w:numPr>
          <w:ilvl w:val="1"/>
          <w:numId w:val="9"/>
        </w:numPr>
        <w:rPr>
          <w:rFonts w:asciiTheme="majorHAnsi" w:hAnsiTheme="majorHAnsi" w:cstheme="majorHAnsi"/>
          <w:sz w:val="24"/>
          <w:szCs w:val="24"/>
        </w:rPr>
      </w:pPr>
      <w:r>
        <w:rPr>
          <w:rFonts w:asciiTheme="majorHAnsi" w:hAnsiTheme="majorHAnsi" w:cstheme="majorHAnsi"/>
          <w:sz w:val="24"/>
          <w:szCs w:val="24"/>
        </w:rPr>
        <w:t>A/B Partner share</w:t>
      </w:r>
      <w:r w:rsidR="00F83172">
        <w:rPr>
          <w:rFonts w:asciiTheme="majorHAnsi" w:hAnsiTheme="majorHAnsi" w:cstheme="majorHAnsi"/>
          <w:sz w:val="24"/>
          <w:szCs w:val="24"/>
        </w:rPr>
        <w:t>-</w:t>
      </w:r>
      <w:r>
        <w:rPr>
          <w:rFonts w:asciiTheme="majorHAnsi" w:hAnsiTheme="majorHAnsi" w:cstheme="majorHAnsi"/>
          <w:sz w:val="24"/>
          <w:szCs w:val="24"/>
        </w:rPr>
        <w:t xml:space="preserve">out protocol </w:t>
      </w:r>
      <w:r w:rsidR="007B01EE">
        <w:rPr>
          <w:rFonts w:asciiTheme="majorHAnsi" w:hAnsiTheme="majorHAnsi" w:cstheme="majorHAnsi"/>
          <w:sz w:val="24"/>
          <w:szCs w:val="24"/>
        </w:rPr>
        <w:t xml:space="preserve">handout (2 versions provided, one simplified for lower </w:t>
      </w:r>
      <w:r w:rsidR="002D0D86">
        <w:rPr>
          <w:rFonts w:asciiTheme="majorHAnsi" w:hAnsiTheme="majorHAnsi" w:cstheme="majorHAnsi"/>
          <w:sz w:val="24"/>
          <w:szCs w:val="24"/>
        </w:rPr>
        <w:t xml:space="preserve">level </w:t>
      </w:r>
      <w:r w:rsidR="007B01EE">
        <w:rPr>
          <w:rFonts w:asciiTheme="majorHAnsi" w:hAnsiTheme="majorHAnsi" w:cstheme="majorHAnsi"/>
          <w:sz w:val="24"/>
          <w:szCs w:val="24"/>
        </w:rPr>
        <w:t>language learners)</w:t>
      </w:r>
      <w:r w:rsidR="007075AD">
        <w:rPr>
          <w:rFonts w:asciiTheme="majorHAnsi" w:hAnsiTheme="majorHAnsi" w:cstheme="majorHAnsi"/>
          <w:sz w:val="24"/>
          <w:szCs w:val="24"/>
        </w:rPr>
        <w:t>.</w:t>
      </w:r>
    </w:p>
    <w:p w14:paraId="0F40B656" w14:textId="268C430A" w:rsidR="002D0D86" w:rsidRPr="00586868" w:rsidRDefault="007075AD" w:rsidP="00586868">
      <w:pPr>
        <w:pStyle w:val="ListParagraph"/>
        <w:numPr>
          <w:ilvl w:val="1"/>
          <w:numId w:val="9"/>
        </w:numPr>
        <w:rPr>
          <w:rFonts w:asciiTheme="majorHAnsi" w:hAnsiTheme="majorHAnsi" w:cstheme="majorHAnsi"/>
          <w:sz w:val="24"/>
          <w:szCs w:val="24"/>
        </w:rPr>
      </w:pPr>
      <w:r>
        <w:rPr>
          <w:rFonts w:asciiTheme="majorHAnsi" w:hAnsiTheme="majorHAnsi" w:cstheme="majorHAnsi"/>
          <w:sz w:val="24"/>
          <w:szCs w:val="24"/>
        </w:rPr>
        <w:t>Advanced students might be asked to compare Native origin stories with origin stories (such as Genesis) often presented by religious groups around the globe.  How are these different or similar?</w:t>
      </w:r>
    </w:p>
    <w:p w14:paraId="1B3F6A1F" w14:textId="71ADFD77" w:rsidR="00941276" w:rsidRPr="00941276" w:rsidRDefault="00941276" w:rsidP="00941276">
      <w:pPr>
        <w:rPr>
          <w:rFonts w:asciiTheme="majorHAnsi" w:hAnsiTheme="majorHAnsi" w:cstheme="majorHAnsi"/>
          <w:sz w:val="24"/>
          <w:szCs w:val="24"/>
        </w:rPr>
      </w:pPr>
      <w:r>
        <w:rPr>
          <w:rFonts w:asciiTheme="majorHAnsi" w:hAnsiTheme="majorHAnsi" w:cstheme="majorHAnsi"/>
          <w:sz w:val="24"/>
          <w:szCs w:val="24"/>
        </w:rPr>
        <w:t>Other options for sharing the story:</w:t>
      </w:r>
    </w:p>
    <w:p w14:paraId="5780DAD4" w14:textId="7FD5794F" w:rsidR="00941276" w:rsidRDefault="002D0D86" w:rsidP="002D0D86">
      <w:pPr>
        <w:pStyle w:val="ListParagraph"/>
        <w:rPr>
          <w:rFonts w:asciiTheme="majorHAnsi" w:hAnsiTheme="majorHAnsi" w:cstheme="majorHAnsi"/>
          <w:sz w:val="24"/>
          <w:szCs w:val="24"/>
        </w:rPr>
      </w:pPr>
      <w:r>
        <w:rPr>
          <w:rFonts w:asciiTheme="majorHAnsi" w:hAnsiTheme="majorHAnsi" w:cstheme="majorHAnsi"/>
          <w:sz w:val="24"/>
          <w:szCs w:val="24"/>
        </w:rPr>
        <w:t>*</w:t>
      </w:r>
      <w:r w:rsidR="00941276">
        <w:rPr>
          <w:rFonts w:asciiTheme="majorHAnsi" w:hAnsiTheme="majorHAnsi" w:cstheme="majorHAnsi"/>
          <w:sz w:val="24"/>
          <w:szCs w:val="24"/>
        </w:rPr>
        <w:t xml:space="preserve">Take a longer </w:t>
      </w:r>
      <w:r w:rsidR="00F83172">
        <w:rPr>
          <w:rFonts w:asciiTheme="majorHAnsi" w:hAnsiTheme="majorHAnsi" w:cstheme="majorHAnsi"/>
          <w:sz w:val="24"/>
          <w:szCs w:val="24"/>
        </w:rPr>
        <w:t xml:space="preserve">time </w:t>
      </w:r>
      <w:r w:rsidR="00941276">
        <w:rPr>
          <w:rFonts w:asciiTheme="majorHAnsi" w:hAnsiTheme="majorHAnsi" w:cstheme="majorHAnsi"/>
          <w:sz w:val="24"/>
          <w:szCs w:val="24"/>
        </w:rPr>
        <w:t>with the stories and have students read them in groups, then share with the class what they read.</w:t>
      </w:r>
      <w:r w:rsidR="00307017">
        <w:rPr>
          <w:rFonts w:asciiTheme="majorHAnsi" w:hAnsiTheme="majorHAnsi" w:cstheme="majorHAnsi"/>
          <w:sz w:val="24"/>
          <w:szCs w:val="24"/>
        </w:rPr>
        <w:t xml:space="preserve"> Students could be given a “talking stick” to pass around the room while sharing what they learned. Only the student with the stic</w:t>
      </w:r>
      <w:r w:rsidR="00F071C4">
        <w:rPr>
          <w:rFonts w:asciiTheme="majorHAnsi" w:hAnsiTheme="majorHAnsi" w:cstheme="majorHAnsi"/>
          <w:sz w:val="24"/>
          <w:szCs w:val="24"/>
        </w:rPr>
        <w:t xml:space="preserve">k/object can talk </w:t>
      </w:r>
      <w:r w:rsidR="00F071C4">
        <w:rPr>
          <w:rFonts w:asciiTheme="majorHAnsi" w:hAnsiTheme="majorHAnsi" w:cstheme="majorHAnsi"/>
          <w:sz w:val="24"/>
          <w:szCs w:val="24"/>
        </w:rPr>
        <w:lastRenderedPageBreak/>
        <w:t>while others respectfully listen.</w:t>
      </w:r>
      <w:r w:rsidR="00EB7A48">
        <w:rPr>
          <w:rFonts w:asciiTheme="majorHAnsi" w:hAnsiTheme="majorHAnsi" w:cstheme="majorHAnsi"/>
          <w:sz w:val="24"/>
          <w:szCs w:val="24"/>
        </w:rPr>
        <w:t xml:space="preserve"> Use as a time to share about the history of the talking stick</w:t>
      </w:r>
      <w:r w:rsidR="00FB2194">
        <w:rPr>
          <w:rFonts w:asciiTheme="majorHAnsi" w:hAnsiTheme="majorHAnsi" w:cstheme="majorHAnsi"/>
          <w:sz w:val="24"/>
          <w:szCs w:val="24"/>
        </w:rPr>
        <w:t>. If you use a “talking stick” explain its cultural significance first.</w:t>
      </w:r>
    </w:p>
    <w:p w14:paraId="54FEAC9F" w14:textId="4EB55BB7" w:rsidR="00EB7A48" w:rsidRDefault="00335CF0" w:rsidP="00683B28">
      <w:pPr>
        <w:pStyle w:val="ListParagraph"/>
        <w:ind w:firstLine="720"/>
        <w:rPr>
          <w:rFonts w:asciiTheme="majorHAnsi" w:hAnsiTheme="majorHAnsi" w:cstheme="majorHAnsi"/>
          <w:sz w:val="24"/>
          <w:szCs w:val="24"/>
        </w:rPr>
      </w:pPr>
      <w:hyperlink r:id="rId11" w:history="1">
        <w:r w:rsidR="00683B28" w:rsidRPr="00B53FDD">
          <w:rPr>
            <w:rStyle w:val="Hyperlink"/>
          </w:rPr>
          <w:t>https://www.firstpeople.us/FP-Html-Legends/TraditionalTalkingStick-Unknown.html</w:t>
        </w:r>
      </w:hyperlink>
    </w:p>
    <w:p w14:paraId="581FD024" w14:textId="6DF493EC" w:rsidR="00941276" w:rsidRDefault="00941276" w:rsidP="002D0D86">
      <w:pPr>
        <w:pStyle w:val="ListParagraph"/>
        <w:rPr>
          <w:rFonts w:asciiTheme="majorHAnsi" w:hAnsiTheme="majorHAnsi" w:cstheme="majorHAnsi"/>
          <w:sz w:val="24"/>
          <w:szCs w:val="24"/>
        </w:rPr>
      </w:pPr>
      <w:r>
        <w:rPr>
          <w:rFonts w:asciiTheme="majorHAnsi" w:hAnsiTheme="majorHAnsi" w:cstheme="majorHAnsi"/>
          <w:sz w:val="24"/>
          <w:szCs w:val="24"/>
        </w:rPr>
        <w:t>*Students could also jigsaw a story in groups: divide the story into parts, give each group a part of the story to learn, then have either the whole class come together</w:t>
      </w:r>
      <w:r w:rsidR="00F96151">
        <w:rPr>
          <w:rFonts w:asciiTheme="majorHAnsi" w:hAnsiTheme="majorHAnsi" w:cstheme="majorHAnsi"/>
          <w:sz w:val="24"/>
          <w:szCs w:val="24"/>
        </w:rPr>
        <w:t>,</w:t>
      </w:r>
      <w:r>
        <w:rPr>
          <w:rFonts w:asciiTheme="majorHAnsi" w:hAnsiTheme="majorHAnsi" w:cstheme="majorHAnsi"/>
          <w:sz w:val="24"/>
          <w:szCs w:val="24"/>
        </w:rPr>
        <w:t xml:space="preserve"> and each group shares their part of the story to make it all fit together. Or create new groups that have one student from each part of the story in the group to tell the other students about their part.</w:t>
      </w:r>
    </w:p>
    <w:p w14:paraId="57333DB1" w14:textId="77777777" w:rsidR="00FB2194" w:rsidRPr="00D74126" w:rsidRDefault="00FB2194" w:rsidP="00FB2194">
      <w:pPr>
        <w:pStyle w:val="ListParagraph"/>
        <w:numPr>
          <w:ilvl w:val="0"/>
          <w:numId w:val="9"/>
        </w:numPr>
        <w:rPr>
          <w:rFonts w:asciiTheme="majorHAnsi" w:hAnsiTheme="majorHAnsi" w:cstheme="majorHAnsi"/>
          <w:sz w:val="24"/>
          <w:szCs w:val="24"/>
        </w:rPr>
      </w:pPr>
      <w:r w:rsidRPr="00D74126">
        <w:rPr>
          <w:rFonts w:asciiTheme="majorHAnsi" w:hAnsiTheme="majorHAnsi" w:cstheme="majorHAnsi"/>
          <w:sz w:val="24"/>
          <w:szCs w:val="24"/>
        </w:rPr>
        <w:t>Present large map of former tribal land locations.</w:t>
      </w:r>
    </w:p>
    <w:p w14:paraId="63D28BD6" w14:textId="77777777" w:rsidR="00FB2194" w:rsidRDefault="00FB2194" w:rsidP="00FB2194">
      <w:pPr>
        <w:pStyle w:val="ListParagraph"/>
        <w:numPr>
          <w:ilvl w:val="1"/>
          <w:numId w:val="9"/>
        </w:numPr>
        <w:rPr>
          <w:rFonts w:asciiTheme="majorHAnsi" w:hAnsiTheme="majorHAnsi" w:cstheme="majorHAnsi"/>
          <w:sz w:val="24"/>
          <w:szCs w:val="24"/>
        </w:rPr>
      </w:pPr>
      <w:r>
        <w:rPr>
          <w:rFonts w:asciiTheme="majorHAnsi" w:hAnsiTheme="majorHAnsi" w:cstheme="majorHAnsi"/>
          <w:sz w:val="24"/>
          <w:szCs w:val="24"/>
        </w:rPr>
        <w:t>Discuss with students about what they notice, what has changed, or if this is what they expected?</w:t>
      </w:r>
    </w:p>
    <w:p w14:paraId="71FC33F4" w14:textId="1A264683" w:rsidR="00683B28" w:rsidRPr="00586868" w:rsidRDefault="00335CF0" w:rsidP="00586868">
      <w:pPr>
        <w:pStyle w:val="ListParagraph"/>
        <w:numPr>
          <w:ilvl w:val="1"/>
          <w:numId w:val="9"/>
        </w:numPr>
        <w:rPr>
          <w:rFonts w:asciiTheme="majorHAnsi" w:hAnsiTheme="majorHAnsi" w:cstheme="majorHAnsi"/>
          <w:sz w:val="24"/>
          <w:szCs w:val="24"/>
        </w:rPr>
      </w:pPr>
      <w:hyperlink r:id="rId12" w:history="1">
        <w:r w:rsidR="00FB2194">
          <w:rPr>
            <w:rStyle w:val="Hyperlink"/>
          </w:rPr>
          <w:t>https://lochgarry.files.wordpress.com/2011/11/indian-cultures-map.jpg</w:t>
        </w:r>
      </w:hyperlink>
    </w:p>
    <w:p w14:paraId="491C48C1" w14:textId="77777777" w:rsidR="00F96151" w:rsidRDefault="00FB2194" w:rsidP="00F96151">
      <w:pPr>
        <w:pStyle w:val="ListParagraph"/>
        <w:numPr>
          <w:ilvl w:val="0"/>
          <w:numId w:val="9"/>
        </w:numPr>
        <w:rPr>
          <w:rFonts w:asciiTheme="majorHAnsi" w:hAnsiTheme="majorHAnsi" w:cstheme="majorHAnsi"/>
          <w:sz w:val="24"/>
          <w:szCs w:val="24"/>
        </w:rPr>
      </w:pPr>
      <w:r>
        <w:rPr>
          <w:rFonts w:asciiTheme="majorHAnsi" w:hAnsiTheme="majorHAnsi" w:cstheme="majorHAnsi"/>
          <w:sz w:val="24"/>
          <w:szCs w:val="24"/>
        </w:rPr>
        <w:t>Introduce contemporary land issues of one or more tribes to bring historical issues into the present.</w:t>
      </w:r>
    </w:p>
    <w:p w14:paraId="491A3DB5" w14:textId="6C927195" w:rsidR="00F96151" w:rsidRPr="00F96151" w:rsidRDefault="00FB2194" w:rsidP="00F96151">
      <w:pPr>
        <w:pStyle w:val="ListParagraph"/>
        <w:numPr>
          <w:ilvl w:val="1"/>
          <w:numId w:val="9"/>
        </w:numPr>
        <w:rPr>
          <w:rFonts w:asciiTheme="majorHAnsi" w:hAnsiTheme="majorHAnsi" w:cstheme="majorHAnsi"/>
          <w:sz w:val="24"/>
          <w:szCs w:val="24"/>
        </w:rPr>
      </w:pPr>
      <w:r w:rsidRPr="00F96151">
        <w:rPr>
          <w:rFonts w:asciiTheme="majorHAnsi" w:hAnsiTheme="majorHAnsi" w:cstheme="majorHAnsi"/>
          <w:sz w:val="24"/>
          <w:szCs w:val="24"/>
        </w:rPr>
        <w:t>The Turtle Mountain Band of Chippewa</w:t>
      </w:r>
      <w:r w:rsidR="00F96151" w:rsidRPr="00F96151">
        <w:rPr>
          <w:rFonts w:asciiTheme="majorHAnsi" w:hAnsiTheme="majorHAnsi" w:cstheme="majorHAnsi"/>
          <w:sz w:val="24"/>
          <w:szCs w:val="24"/>
        </w:rPr>
        <w:t xml:space="preserve"> has “one of a few Native American reservations that protected its lands against white settlement.” It has both reservation lands (67 square miles) and off-reservation trust lands 233 square miles, widely dispersed.  </w:t>
      </w:r>
      <w:hyperlink r:id="rId13" w:history="1">
        <w:r w:rsidR="00F96151" w:rsidRPr="00F96151">
          <w:rPr>
            <w:rStyle w:val="Hyperlink"/>
            <w:rFonts w:asciiTheme="majorHAnsi" w:hAnsiTheme="majorHAnsi" w:cstheme="majorHAnsi"/>
            <w:sz w:val="24"/>
            <w:szCs w:val="24"/>
          </w:rPr>
          <w:t>https://en.wikipedia.org/wiki/Turtle_Mountain_Indian_Reservation</w:t>
        </w:r>
      </w:hyperlink>
    </w:p>
    <w:p w14:paraId="5840F7ED" w14:textId="77777777" w:rsidR="00F96151" w:rsidRDefault="00F96151" w:rsidP="00F96151">
      <w:pPr>
        <w:pStyle w:val="ListParagraph"/>
        <w:numPr>
          <w:ilvl w:val="1"/>
          <w:numId w:val="9"/>
        </w:numPr>
        <w:rPr>
          <w:rFonts w:asciiTheme="majorHAnsi" w:hAnsiTheme="majorHAnsi" w:cstheme="majorHAnsi"/>
          <w:sz w:val="24"/>
          <w:szCs w:val="24"/>
        </w:rPr>
      </w:pPr>
      <w:r>
        <w:rPr>
          <w:rFonts w:asciiTheme="majorHAnsi" w:hAnsiTheme="majorHAnsi" w:cstheme="majorHAnsi"/>
          <w:sz w:val="24"/>
          <w:szCs w:val="24"/>
        </w:rPr>
        <w:t>In July 2020, t</w:t>
      </w:r>
      <w:r w:rsidR="00FB2194" w:rsidRPr="00F96151">
        <w:rPr>
          <w:rFonts w:asciiTheme="majorHAnsi" w:hAnsiTheme="majorHAnsi" w:cstheme="majorHAnsi"/>
          <w:sz w:val="24"/>
          <w:szCs w:val="24"/>
        </w:rPr>
        <w:t xml:space="preserve">he Supreme Court </w:t>
      </w:r>
      <w:r>
        <w:rPr>
          <w:rFonts w:asciiTheme="majorHAnsi" w:hAnsiTheme="majorHAnsi" w:cstheme="majorHAnsi"/>
          <w:sz w:val="24"/>
          <w:szCs w:val="24"/>
        </w:rPr>
        <w:t>ruled that about half of Oklahoma (especially eastern Oklahoma) is land that pertains to Native American reservations</w:t>
      </w:r>
      <w:r w:rsidR="00FB2194" w:rsidRPr="00F96151">
        <w:rPr>
          <w:rFonts w:asciiTheme="majorHAnsi" w:hAnsiTheme="majorHAnsi" w:cstheme="majorHAnsi"/>
          <w:sz w:val="24"/>
          <w:szCs w:val="24"/>
        </w:rPr>
        <w:t>.</w:t>
      </w:r>
      <w:r>
        <w:rPr>
          <w:rFonts w:asciiTheme="majorHAnsi" w:hAnsiTheme="majorHAnsi" w:cstheme="majorHAnsi"/>
          <w:sz w:val="24"/>
          <w:szCs w:val="24"/>
        </w:rPr>
        <w:t xml:space="preserve"> The Muskogee (Creek) Nation stated that the decisions “will allow the Nation to honor our ancestors by maintaining our established sovereignty and territorial boundaries.</w:t>
      </w:r>
    </w:p>
    <w:p w14:paraId="372B3286" w14:textId="059AB347" w:rsidR="00F96151" w:rsidRPr="00586868" w:rsidRDefault="00335CF0" w:rsidP="00586868">
      <w:pPr>
        <w:pStyle w:val="ListParagraph"/>
        <w:ind w:left="1440"/>
        <w:rPr>
          <w:rFonts w:asciiTheme="majorHAnsi" w:hAnsiTheme="majorHAnsi" w:cstheme="majorHAnsi"/>
          <w:sz w:val="24"/>
          <w:szCs w:val="24"/>
        </w:rPr>
      </w:pPr>
      <w:hyperlink r:id="rId14" w:history="1">
        <w:r w:rsidR="00F96151" w:rsidRPr="006311EB">
          <w:rPr>
            <w:rStyle w:val="Hyperlink"/>
          </w:rPr>
          <w:t>https://www.npr.org/2020/07/09/889562040/supreme-court-rules-that-about-half-of-oklahoma-is-indian-land</w:t>
        </w:r>
      </w:hyperlink>
    </w:p>
    <w:p w14:paraId="1D815BDE" w14:textId="22BFF02E" w:rsidR="00731273" w:rsidRPr="00D74126" w:rsidRDefault="0049134C" w:rsidP="00731273">
      <w:pPr>
        <w:pStyle w:val="ListParagraph"/>
        <w:numPr>
          <w:ilvl w:val="0"/>
          <w:numId w:val="9"/>
        </w:numPr>
        <w:rPr>
          <w:rFonts w:asciiTheme="majorHAnsi" w:hAnsiTheme="majorHAnsi" w:cstheme="majorHAnsi"/>
          <w:sz w:val="24"/>
          <w:szCs w:val="24"/>
        </w:rPr>
      </w:pPr>
      <w:r w:rsidRPr="00D74126">
        <w:rPr>
          <w:rFonts w:asciiTheme="majorHAnsi" w:hAnsiTheme="majorHAnsi" w:cstheme="majorHAnsi"/>
          <w:sz w:val="24"/>
          <w:szCs w:val="24"/>
        </w:rPr>
        <w:t>Present large map of former tribal land locations.</w:t>
      </w:r>
    </w:p>
    <w:p w14:paraId="656C0DE4" w14:textId="7A799093" w:rsidR="0049134C" w:rsidRDefault="0049134C" w:rsidP="0049134C">
      <w:pPr>
        <w:pStyle w:val="ListParagraph"/>
        <w:numPr>
          <w:ilvl w:val="1"/>
          <w:numId w:val="9"/>
        </w:numPr>
        <w:rPr>
          <w:rFonts w:asciiTheme="majorHAnsi" w:hAnsiTheme="majorHAnsi" w:cstheme="majorHAnsi"/>
          <w:sz w:val="24"/>
          <w:szCs w:val="24"/>
        </w:rPr>
      </w:pPr>
      <w:r>
        <w:rPr>
          <w:rFonts w:asciiTheme="majorHAnsi" w:hAnsiTheme="majorHAnsi" w:cstheme="majorHAnsi"/>
          <w:sz w:val="24"/>
          <w:szCs w:val="24"/>
        </w:rPr>
        <w:t>Discuss with students about what they notice, what has changed, or if this is what they expected?</w:t>
      </w:r>
    </w:p>
    <w:p w14:paraId="62DBCF62" w14:textId="1ADC4E9C" w:rsidR="00FB2194" w:rsidRPr="00FB2194" w:rsidRDefault="00335CF0" w:rsidP="00FB2194">
      <w:pPr>
        <w:pStyle w:val="ListParagraph"/>
        <w:numPr>
          <w:ilvl w:val="1"/>
          <w:numId w:val="9"/>
        </w:numPr>
        <w:rPr>
          <w:rFonts w:asciiTheme="majorHAnsi" w:hAnsiTheme="majorHAnsi" w:cstheme="majorHAnsi"/>
          <w:sz w:val="24"/>
          <w:szCs w:val="24"/>
        </w:rPr>
      </w:pPr>
      <w:hyperlink r:id="rId15" w:history="1">
        <w:r w:rsidR="00CD73E2">
          <w:rPr>
            <w:rStyle w:val="Hyperlink"/>
          </w:rPr>
          <w:t>https://lochgarry.files.wordpress.com/2011/11/indian-cultures-map.jpg</w:t>
        </w:r>
      </w:hyperlink>
    </w:p>
    <w:p w14:paraId="57444EFD" w14:textId="10DF77C3" w:rsidR="0049134C" w:rsidRDefault="0049134C" w:rsidP="0049134C">
      <w:pPr>
        <w:pStyle w:val="ListParagraph"/>
        <w:numPr>
          <w:ilvl w:val="0"/>
          <w:numId w:val="9"/>
        </w:numPr>
        <w:rPr>
          <w:rFonts w:asciiTheme="majorHAnsi" w:hAnsiTheme="majorHAnsi" w:cstheme="majorHAnsi"/>
          <w:sz w:val="24"/>
          <w:szCs w:val="24"/>
        </w:rPr>
      </w:pPr>
      <w:r>
        <w:rPr>
          <w:rFonts w:asciiTheme="majorHAnsi" w:hAnsiTheme="majorHAnsi" w:cstheme="majorHAnsi"/>
          <w:sz w:val="24"/>
          <w:szCs w:val="24"/>
        </w:rPr>
        <w:t>Introduce expert group project.</w:t>
      </w:r>
    </w:p>
    <w:p w14:paraId="68021EC6" w14:textId="216FB66B" w:rsidR="0049134C" w:rsidRDefault="0049134C" w:rsidP="0049134C">
      <w:pPr>
        <w:pStyle w:val="ListParagraph"/>
        <w:numPr>
          <w:ilvl w:val="1"/>
          <w:numId w:val="9"/>
        </w:numPr>
        <w:rPr>
          <w:rFonts w:asciiTheme="majorHAnsi" w:hAnsiTheme="majorHAnsi" w:cstheme="majorHAnsi"/>
          <w:sz w:val="24"/>
          <w:szCs w:val="24"/>
        </w:rPr>
      </w:pPr>
      <w:r>
        <w:rPr>
          <w:rFonts w:asciiTheme="majorHAnsi" w:hAnsiTheme="majorHAnsi" w:cstheme="majorHAnsi"/>
          <w:sz w:val="24"/>
          <w:szCs w:val="24"/>
        </w:rPr>
        <w:t xml:space="preserve">Each group will have a writing </w:t>
      </w:r>
      <w:r w:rsidR="000E481E">
        <w:rPr>
          <w:rFonts w:asciiTheme="majorHAnsi" w:hAnsiTheme="majorHAnsi" w:cstheme="majorHAnsi"/>
          <w:sz w:val="24"/>
          <w:szCs w:val="24"/>
        </w:rPr>
        <w:t>that they will read together and draw an image for each section before continuing.</w:t>
      </w:r>
    </w:p>
    <w:p w14:paraId="5AD9B82E" w14:textId="42882910" w:rsidR="00E92939" w:rsidRPr="00CA4409" w:rsidRDefault="000E481E" w:rsidP="00CA4409">
      <w:pPr>
        <w:pStyle w:val="ListParagraph"/>
        <w:numPr>
          <w:ilvl w:val="1"/>
          <w:numId w:val="9"/>
        </w:numPr>
        <w:rPr>
          <w:rFonts w:asciiTheme="majorHAnsi" w:hAnsiTheme="majorHAnsi" w:cstheme="majorHAnsi"/>
          <w:sz w:val="24"/>
          <w:szCs w:val="24"/>
        </w:rPr>
      </w:pPr>
      <w:r>
        <w:rPr>
          <w:rFonts w:asciiTheme="majorHAnsi" w:hAnsiTheme="majorHAnsi" w:cstheme="majorHAnsi"/>
          <w:sz w:val="24"/>
          <w:szCs w:val="24"/>
        </w:rPr>
        <w:t>After they have read and depicted each section, they will create a poster</w:t>
      </w:r>
      <w:r w:rsidR="007A770A">
        <w:rPr>
          <w:rFonts w:asciiTheme="majorHAnsi" w:hAnsiTheme="majorHAnsi" w:cstheme="majorHAnsi"/>
          <w:sz w:val="24"/>
          <w:szCs w:val="24"/>
        </w:rPr>
        <w:t xml:space="preserve"> with the information learned.</w:t>
      </w:r>
      <w:r w:rsidR="00847C86">
        <w:rPr>
          <w:rFonts w:asciiTheme="majorHAnsi" w:hAnsiTheme="majorHAnsi" w:cstheme="majorHAnsi"/>
          <w:sz w:val="24"/>
          <w:szCs w:val="24"/>
        </w:rPr>
        <w:t xml:space="preserve"> Including a map of the country with their region highlighted. </w:t>
      </w:r>
      <w:r w:rsidR="00E92939" w:rsidRPr="00CA4409">
        <w:rPr>
          <w:rFonts w:asciiTheme="majorHAnsi" w:hAnsiTheme="majorHAnsi" w:cstheme="majorHAnsi"/>
          <w:sz w:val="24"/>
          <w:szCs w:val="24"/>
        </w:rPr>
        <w:t xml:space="preserve"> (emphasize that others will be using their poster to learn from, so they must be neat and organized)</w:t>
      </w:r>
      <w:r w:rsidR="00586868">
        <w:rPr>
          <w:rFonts w:asciiTheme="majorHAnsi" w:hAnsiTheme="majorHAnsi" w:cstheme="majorHAnsi"/>
          <w:sz w:val="24"/>
          <w:szCs w:val="24"/>
        </w:rPr>
        <w:br/>
      </w:r>
    </w:p>
    <w:p w14:paraId="545188F5" w14:textId="62104C42"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Differentiated instruction for advanced and emerging language learners:</w:t>
      </w:r>
    </w:p>
    <w:p w14:paraId="264A7803" w14:textId="05F08514" w:rsidR="009D04FF" w:rsidRDefault="009D04FF" w:rsidP="009D04FF">
      <w:pPr>
        <w:pStyle w:val="ListParagraph"/>
        <w:numPr>
          <w:ilvl w:val="0"/>
          <w:numId w:val="1"/>
        </w:numPr>
        <w:rPr>
          <w:rFonts w:asciiTheme="majorHAnsi" w:hAnsiTheme="majorHAnsi" w:cstheme="majorHAnsi"/>
          <w:sz w:val="24"/>
          <w:szCs w:val="24"/>
        </w:rPr>
      </w:pPr>
      <w:r>
        <w:rPr>
          <w:rFonts w:asciiTheme="majorHAnsi" w:hAnsiTheme="majorHAnsi" w:cstheme="majorHAnsi"/>
          <w:sz w:val="24"/>
          <w:szCs w:val="24"/>
        </w:rPr>
        <w:t>Create expert groups that are a heterogeneous mixture of stronger language speakers and those who need more support</w:t>
      </w:r>
      <w:r w:rsidR="009D6D86">
        <w:rPr>
          <w:rFonts w:asciiTheme="majorHAnsi" w:hAnsiTheme="majorHAnsi" w:cstheme="majorHAnsi"/>
          <w:sz w:val="24"/>
          <w:szCs w:val="24"/>
        </w:rPr>
        <w:t>.</w:t>
      </w:r>
    </w:p>
    <w:p w14:paraId="772E0935" w14:textId="41D4D61C" w:rsidR="00731273" w:rsidRDefault="00731273" w:rsidP="009D04FF">
      <w:pPr>
        <w:pStyle w:val="ListParagraph"/>
        <w:numPr>
          <w:ilvl w:val="0"/>
          <w:numId w:val="1"/>
        </w:numPr>
        <w:rPr>
          <w:rFonts w:asciiTheme="majorHAnsi" w:hAnsiTheme="majorHAnsi" w:cstheme="majorHAnsi"/>
          <w:sz w:val="24"/>
          <w:szCs w:val="24"/>
        </w:rPr>
      </w:pPr>
      <w:r>
        <w:rPr>
          <w:rFonts w:asciiTheme="majorHAnsi" w:hAnsiTheme="majorHAnsi" w:cstheme="majorHAnsi"/>
          <w:sz w:val="24"/>
          <w:szCs w:val="24"/>
        </w:rPr>
        <w:t>Use picture books with high level reading to accommodate both</w:t>
      </w:r>
      <w:r w:rsidR="007075AD">
        <w:rPr>
          <w:rFonts w:asciiTheme="majorHAnsi" w:hAnsiTheme="majorHAnsi" w:cstheme="majorHAnsi"/>
          <w:sz w:val="24"/>
          <w:szCs w:val="24"/>
        </w:rPr>
        <w:t>.</w:t>
      </w:r>
      <w:r>
        <w:rPr>
          <w:rFonts w:asciiTheme="majorHAnsi" w:hAnsiTheme="majorHAnsi" w:cstheme="majorHAnsi"/>
          <w:sz w:val="24"/>
          <w:szCs w:val="24"/>
        </w:rPr>
        <w:t xml:space="preserve"> </w:t>
      </w:r>
    </w:p>
    <w:p w14:paraId="349A828D" w14:textId="1D26C30C" w:rsidR="00731273" w:rsidRPr="009D04FF" w:rsidRDefault="00731273" w:rsidP="009D04FF">
      <w:pPr>
        <w:pStyle w:val="ListParagraph"/>
        <w:numPr>
          <w:ilvl w:val="0"/>
          <w:numId w:val="1"/>
        </w:numPr>
        <w:rPr>
          <w:rFonts w:asciiTheme="majorHAnsi" w:hAnsiTheme="majorHAnsi" w:cstheme="majorHAnsi"/>
          <w:sz w:val="24"/>
          <w:szCs w:val="24"/>
        </w:rPr>
      </w:pPr>
      <w:r>
        <w:rPr>
          <w:rFonts w:asciiTheme="majorHAnsi" w:hAnsiTheme="majorHAnsi" w:cstheme="majorHAnsi"/>
          <w:sz w:val="24"/>
          <w:szCs w:val="24"/>
        </w:rPr>
        <w:t>Provide the written transcript or subtitles if watching a video</w:t>
      </w:r>
      <w:r w:rsidR="007075AD">
        <w:rPr>
          <w:rFonts w:asciiTheme="majorHAnsi" w:hAnsiTheme="majorHAnsi" w:cstheme="majorHAnsi"/>
          <w:sz w:val="24"/>
          <w:szCs w:val="24"/>
        </w:rPr>
        <w:t>.</w:t>
      </w:r>
    </w:p>
    <w:p w14:paraId="064478BD" w14:textId="0BD8A7CE" w:rsidR="00683B28" w:rsidRDefault="00683B28" w:rsidP="00561C4D">
      <w:pPr>
        <w:rPr>
          <w:rFonts w:asciiTheme="majorHAnsi" w:hAnsiTheme="majorHAnsi" w:cstheme="majorHAnsi"/>
          <w:b/>
          <w:bCs/>
          <w:sz w:val="24"/>
          <w:szCs w:val="24"/>
        </w:rPr>
      </w:pPr>
    </w:p>
    <w:p w14:paraId="11AA45B5" w14:textId="77777777" w:rsidR="00683B28" w:rsidRDefault="00683B28" w:rsidP="00561C4D">
      <w:pPr>
        <w:rPr>
          <w:rFonts w:asciiTheme="majorHAnsi" w:hAnsiTheme="majorHAnsi" w:cstheme="majorHAnsi"/>
          <w:b/>
          <w:bCs/>
          <w:sz w:val="24"/>
          <w:szCs w:val="24"/>
        </w:rPr>
      </w:pPr>
    </w:p>
    <w:p w14:paraId="1011ACE4" w14:textId="488ADBE7" w:rsidR="00561C4D" w:rsidRPr="00F8462E" w:rsidRDefault="00561C4D" w:rsidP="00561C4D">
      <w:pPr>
        <w:rPr>
          <w:rFonts w:asciiTheme="majorHAnsi" w:hAnsiTheme="majorHAnsi" w:cstheme="majorHAnsi"/>
          <w:b/>
          <w:bCs/>
          <w:sz w:val="32"/>
          <w:szCs w:val="32"/>
          <w:u w:val="single"/>
        </w:rPr>
      </w:pPr>
      <w:r w:rsidRPr="00561C4D">
        <w:rPr>
          <w:rFonts w:asciiTheme="majorHAnsi" w:hAnsiTheme="majorHAnsi" w:cstheme="majorHAnsi"/>
          <w:b/>
          <w:bCs/>
          <w:sz w:val="32"/>
          <w:szCs w:val="32"/>
          <w:u w:val="single"/>
        </w:rPr>
        <w:lastRenderedPageBreak/>
        <w:t xml:space="preserve">Day </w:t>
      </w:r>
      <w:r>
        <w:rPr>
          <w:rFonts w:asciiTheme="majorHAnsi" w:hAnsiTheme="majorHAnsi" w:cstheme="majorHAnsi"/>
          <w:b/>
          <w:bCs/>
          <w:sz w:val="32"/>
          <w:szCs w:val="32"/>
          <w:u w:val="single"/>
        </w:rPr>
        <w:t>3</w:t>
      </w:r>
      <w:r w:rsidR="000D04A6">
        <w:rPr>
          <w:rFonts w:asciiTheme="majorHAnsi" w:hAnsiTheme="majorHAnsi" w:cstheme="majorHAnsi"/>
          <w:b/>
          <w:bCs/>
          <w:sz w:val="32"/>
          <w:szCs w:val="32"/>
          <w:u w:val="single"/>
        </w:rPr>
        <w:t xml:space="preserve"> and 4 </w:t>
      </w:r>
      <w:r w:rsidR="00F8462E">
        <w:rPr>
          <w:rFonts w:asciiTheme="majorHAnsi" w:hAnsiTheme="majorHAnsi" w:cstheme="majorHAnsi"/>
          <w:b/>
          <w:bCs/>
          <w:sz w:val="32"/>
          <w:szCs w:val="32"/>
          <w:u w:val="single"/>
        </w:rPr>
        <w:t xml:space="preserve"> </w:t>
      </w:r>
      <w:r w:rsidR="000D04A6" w:rsidRPr="00F8462E">
        <w:rPr>
          <w:rFonts w:asciiTheme="majorHAnsi" w:hAnsiTheme="majorHAnsi" w:cstheme="majorHAnsi"/>
          <w:b/>
          <w:bCs/>
          <w:u w:val="single"/>
        </w:rPr>
        <w:t>(may need 2 work days depending on class length or student speed)</w:t>
      </w:r>
      <w:r w:rsidR="00586868">
        <w:rPr>
          <w:rFonts w:asciiTheme="majorHAnsi" w:hAnsiTheme="majorHAnsi" w:cstheme="majorHAnsi"/>
          <w:b/>
          <w:bCs/>
          <w:u w:val="single"/>
        </w:rPr>
        <w:br/>
      </w:r>
    </w:p>
    <w:p w14:paraId="11226745" w14:textId="447A5052" w:rsidR="00561C4D" w:rsidRP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Length of lesson: 50</w:t>
      </w:r>
      <w:r w:rsidR="00F96151">
        <w:rPr>
          <w:rFonts w:asciiTheme="majorHAnsi" w:hAnsiTheme="majorHAnsi" w:cstheme="majorHAnsi"/>
          <w:b/>
          <w:bCs/>
          <w:sz w:val="24"/>
          <w:szCs w:val="24"/>
        </w:rPr>
        <w:t>–</w:t>
      </w:r>
      <w:r w:rsidRPr="00561C4D">
        <w:rPr>
          <w:rFonts w:asciiTheme="majorHAnsi" w:hAnsiTheme="majorHAnsi" w:cstheme="majorHAnsi"/>
          <w:b/>
          <w:bCs/>
          <w:sz w:val="24"/>
          <w:szCs w:val="24"/>
        </w:rPr>
        <w:t>60 min</w:t>
      </w:r>
    </w:p>
    <w:p w14:paraId="6FE07DA2" w14:textId="0F4A4606" w:rsidR="00561C4D" w:rsidRP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Big Idea:</w:t>
      </w:r>
      <w:r w:rsidR="006E56AB">
        <w:rPr>
          <w:rFonts w:asciiTheme="majorHAnsi" w:hAnsiTheme="majorHAnsi" w:cstheme="majorHAnsi"/>
          <w:b/>
          <w:bCs/>
          <w:sz w:val="24"/>
          <w:szCs w:val="24"/>
        </w:rPr>
        <w:t xml:space="preserve"> </w:t>
      </w:r>
      <w:r w:rsidR="006E56AB">
        <w:rPr>
          <w:rFonts w:asciiTheme="majorHAnsi" w:hAnsiTheme="majorHAnsi" w:cstheme="majorHAnsi"/>
          <w:sz w:val="24"/>
          <w:szCs w:val="24"/>
        </w:rPr>
        <w:t>Become more familiar with who Native Americans are, some of their stories, and where they were located</w:t>
      </w:r>
    </w:p>
    <w:p w14:paraId="5342225A" w14:textId="466AB0A2"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Learning Objective:</w:t>
      </w:r>
    </w:p>
    <w:p w14:paraId="060719B9" w14:textId="64832A2A" w:rsidR="006E56AB" w:rsidRDefault="006E56AB" w:rsidP="00561C4D">
      <w:pPr>
        <w:rPr>
          <w:rFonts w:asciiTheme="majorHAnsi" w:hAnsiTheme="majorHAnsi" w:cstheme="majorHAnsi"/>
          <w:sz w:val="24"/>
          <w:szCs w:val="24"/>
        </w:rPr>
      </w:pPr>
      <w:r>
        <w:rPr>
          <w:rFonts w:asciiTheme="majorHAnsi" w:hAnsiTheme="majorHAnsi" w:cstheme="majorHAnsi"/>
          <w:sz w:val="24"/>
          <w:szCs w:val="24"/>
        </w:rPr>
        <w:t>I can create a visual representation of a text.</w:t>
      </w:r>
    </w:p>
    <w:p w14:paraId="16F58645" w14:textId="4B38D43C" w:rsidR="00981E9C" w:rsidRDefault="00981E9C" w:rsidP="00561C4D">
      <w:pPr>
        <w:rPr>
          <w:rFonts w:asciiTheme="majorHAnsi" w:hAnsiTheme="majorHAnsi" w:cstheme="majorHAnsi"/>
          <w:sz w:val="24"/>
          <w:szCs w:val="24"/>
        </w:rPr>
      </w:pPr>
      <w:r>
        <w:rPr>
          <w:rFonts w:asciiTheme="majorHAnsi" w:hAnsiTheme="majorHAnsi" w:cstheme="majorHAnsi"/>
          <w:sz w:val="24"/>
          <w:szCs w:val="24"/>
        </w:rPr>
        <w:t xml:space="preserve">I can personally </w:t>
      </w:r>
      <w:r w:rsidR="000D78C0">
        <w:rPr>
          <w:rFonts w:asciiTheme="majorHAnsi" w:hAnsiTheme="majorHAnsi" w:cstheme="majorHAnsi"/>
          <w:sz w:val="24"/>
          <w:szCs w:val="24"/>
        </w:rPr>
        <w:t>reflect</w:t>
      </w:r>
      <w:r>
        <w:rPr>
          <w:rFonts w:asciiTheme="majorHAnsi" w:hAnsiTheme="majorHAnsi" w:cstheme="majorHAnsi"/>
          <w:sz w:val="24"/>
          <w:szCs w:val="24"/>
        </w:rPr>
        <w:t xml:space="preserve"> on past knowledge and connect it to the lesson given.</w:t>
      </w:r>
    </w:p>
    <w:p w14:paraId="42B7B1A3" w14:textId="301A1716" w:rsidR="00E44CE2" w:rsidRPr="006E56AB" w:rsidRDefault="00E44CE2" w:rsidP="00561C4D">
      <w:pPr>
        <w:rPr>
          <w:rFonts w:asciiTheme="majorHAnsi" w:hAnsiTheme="majorHAnsi" w:cstheme="majorHAnsi"/>
          <w:sz w:val="24"/>
          <w:szCs w:val="24"/>
        </w:rPr>
      </w:pPr>
      <w:r>
        <w:rPr>
          <w:rFonts w:asciiTheme="majorHAnsi" w:hAnsiTheme="majorHAnsi" w:cstheme="majorHAnsi"/>
          <w:sz w:val="24"/>
          <w:szCs w:val="24"/>
        </w:rPr>
        <w:t>I can work collaboratively in a group.</w:t>
      </w:r>
    </w:p>
    <w:p w14:paraId="2B2CB4F5" w14:textId="77777777" w:rsidR="00561C4D" w:rsidRP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Literacy Objective:</w:t>
      </w:r>
    </w:p>
    <w:p w14:paraId="6D26E1CF" w14:textId="3F8C212E"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Materials and Resources:</w:t>
      </w:r>
    </w:p>
    <w:p w14:paraId="7DE1AF09" w14:textId="392D3058" w:rsidR="00BD3F5B" w:rsidRPr="00BD3F5B" w:rsidRDefault="00BD3F5B" w:rsidP="00BD3F5B">
      <w:pPr>
        <w:pStyle w:val="ListParagraph"/>
        <w:numPr>
          <w:ilvl w:val="0"/>
          <w:numId w:val="1"/>
        </w:numPr>
        <w:rPr>
          <w:rFonts w:asciiTheme="majorHAnsi" w:hAnsiTheme="majorHAnsi" w:cstheme="majorHAnsi"/>
          <w:b/>
          <w:bCs/>
          <w:sz w:val="24"/>
          <w:szCs w:val="24"/>
        </w:rPr>
      </w:pPr>
      <w:r>
        <w:rPr>
          <w:rFonts w:asciiTheme="majorHAnsi" w:hAnsiTheme="majorHAnsi" w:cstheme="majorHAnsi"/>
          <w:sz w:val="24"/>
          <w:szCs w:val="24"/>
        </w:rPr>
        <w:t>poster paper for each group</w:t>
      </w:r>
    </w:p>
    <w:p w14:paraId="07B1B4FE" w14:textId="15A47025"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Suggested Plan:</w:t>
      </w:r>
    </w:p>
    <w:p w14:paraId="47CE342A" w14:textId="365E79F6" w:rsidR="00196E4D" w:rsidRPr="006C04A9" w:rsidRDefault="00196E4D" w:rsidP="006C04A9">
      <w:pPr>
        <w:rPr>
          <w:rFonts w:asciiTheme="majorHAnsi" w:hAnsiTheme="majorHAnsi" w:cstheme="majorHAnsi"/>
          <w:sz w:val="24"/>
          <w:szCs w:val="24"/>
        </w:rPr>
      </w:pPr>
      <w:r w:rsidRPr="006C04A9">
        <w:rPr>
          <w:rFonts w:asciiTheme="majorHAnsi" w:hAnsiTheme="majorHAnsi" w:cstheme="majorHAnsi"/>
          <w:sz w:val="24"/>
          <w:szCs w:val="24"/>
        </w:rPr>
        <w:t>ENTRY QUESTION: What is something new you have learned about Native Americans</w:t>
      </w:r>
      <w:r w:rsidR="00F96151">
        <w:rPr>
          <w:rFonts w:asciiTheme="majorHAnsi" w:hAnsiTheme="majorHAnsi" w:cstheme="majorHAnsi"/>
          <w:sz w:val="24"/>
          <w:szCs w:val="24"/>
        </w:rPr>
        <w:t xml:space="preserve"> that changes the way you think about Native people</w:t>
      </w:r>
      <w:r w:rsidRPr="006C04A9">
        <w:rPr>
          <w:rFonts w:asciiTheme="majorHAnsi" w:hAnsiTheme="majorHAnsi" w:cstheme="majorHAnsi"/>
          <w:sz w:val="24"/>
          <w:szCs w:val="24"/>
        </w:rPr>
        <w:t>?</w:t>
      </w:r>
    </w:p>
    <w:p w14:paraId="0AE3AE35" w14:textId="5D00BB1A" w:rsidR="00064158" w:rsidRDefault="00064158" w:rsidP="00064158">
      <w:pPr>
        <w:pStyle w:val="ListParagraph"/>
        <w:numPr>
          <w:ilvl w:val="0"/>
          <w:numId w:val="11"/>
        </w:numPr>
        <w:rPr>
          <w:rFonts w:asciiTheme="majorHAnsi" w:hAnsiTheme="majorHAnsi" w:cstheme="majorHAnsi"/>
          <w:sz w:val="24"/>
          <w:szCs w:val="24"/>
        </w:rPr>
      </w:pPr>
      <w:r>
        <w:rPr>
          <w:rFonts w:asciiTheme="majorHAnsi" w:hAnsiTheme="majorHAnsi" w:cstheme="majorHAnsi"/>
          <w:sz w:val="24"/>
          <w:szCs w:val="24"/>
        </w:rPr>
        <w:t>Students are working in their groups to complete their poster for tomorrow</w:t>
      </w:r>
    </w:p>
    <w:p w14:paraId="75A6FE5D" w14:textId="49052B8B" w:rsidR="00F16862" w:rsidRDefault="00064158" w:rsidP="00F16862">
      <w:pPr>
        <w:pStyle w:val="ListParagraph"/>
        <w:numPr>
          <w:ilvl w:val="0"/>
          <w:numId w:val="11"/>
        </w:numPr>
        <w:rPr>
          <w:rFonts w:asciiTheme="majorHAnsi" w:hAnsiTheme="majorHAnsi" w:cstheme="majorHAnsi"/>
          <w:sz w:val="24"/>
          <w:szCs w:val="24"/>
        </w:rPr>
      </w:pPr>
      <w:r>
        <w:rPr>
          <w:rFonts w:asciiTheme="majorHAnsi" w:hAnsiTheme="majorHAnsi" w:cstheme="majorHAnsi"/>
          <w:sz w:val="24"/>
          <w:szCs w:val="24"/>
        </w:rPr>
        <w:t>Last 10-15 min</w:t>
      </w:r>
      <w:r w:rsidR="00F16862">
        <w:rPr>
          <w:rFonts w:asciiTheme="majorHAnsi" w:hAnsiTheme="majorHAnsi" w:cstheme="majorHAnsi"/>
          <w:sz w:val="24"/>
          <w:szCs w:val="24"/>
        </w:rPr>
        <w:t xml:space="preserve"> – JOURNALING</w:t>
      </w:r>
    </w:p>
    <w:p w14:paraId="35B6462C" w14:textId="77777777" w:rsidR="002908D1" w:rsidRPr="002908D1" w:rsidRDefault="00F16862" w:rsidP="00BD3F5B">
      <w:pPr>
        <w:pStyle w:val="ListParagraph"/>
        <w:numPr>
          <w:ilvl w:val="1"/>
          <w:numId w:val="11"/>
        </w:numPr>
        <w:rPr>
          <w:rFonts w:asciiTheme="majorHAnsi" w:hAnsiTheme="majorHAnsi" w:cstheme="majorHAnsi"/>
          <w:b/>
          <w:bCs/>
          <w:sz w:val="24"/>
          <w:szCs w:val="24"/>
        </w:rPr>
      </w:pPr>
      <w:r w:rsidRPr="002908D1">
        <w:rPr>
          <w:rFonts w:asciiTheme="majorHAnsi" w:hAnsiTheme="majorHAnsi" w:cstheme="majorHAnsi"/>
          <w:sz w:val="24"/>
          <w:szCs w:val="24"/>
        </w:rPr>
        <w:t xml:space="preserve">Students may either simply reflect on what they have learned so far and how this has </w:t>
      </w:r>
      <w:r w:rsidR="009F77C2" w:rsidRPr="002908D1">
        <w:rPr>
          <w:rFonts w:asciiTheme="majorHAnsi" w:hAnsiTheme="majorHAnsi" w:cstheme="majorHAnsi"/>
          <w:sz w:val="24"/>
          <w:szCs w:val="24"/>
        </w:rPr>
        <w:t>affected</w:t>
      </w:r>
      <w:r w:rsidR="00646C8A" w:rsidRPr="002908D1">
        <w:rPr>
          <w:rFonts w:asciiTheme="majorHAnsi" w:hAnsiTheme="majorHAnsi" w:cstheme="majorHAnsi"/>
          <w:sz w:val="24"/>
          <w:szCs w:val="24"/>
        </w:rPr>
        <w:t xml:space="preserve"> them, or they may answer the prompt: “</w:t>
      </w:r>
      <w:r w:rsidR="000824D7" w:rsidRPr="002908D1">
        <w:rPr>
          <w:rFonts w:asciiTheme="majorHAnsi" w:hAnsiTheme="majorHAnsi" w:cstheme="majorHAnsi"/>
          <w:sz w:val="24"/>
          <w:szCs w:val="24"/>
        </w:rPr>
        <w:t>how do you interact with the environment around you? How does the environment you are in change who you are?”</w:t>
      </w:r>
    </w:p>
    <w:p w14:paraId="63EEB0F1" w14:textId="77777777" w:rsidR="002908D1" w:rsidRDefault="002908D1" w:rsidP="002908D1">
      <w:pPr>
        <w:rPr>
          <w:rFonts w:asciiTheme="majorHAnsi" w:hAnsiTheme="majorHAnsi" w:cstheme="majorHAnsi"/>
          <w:b/>
          <w:bCs/>
          <w:sz w:val="32"/>
          <w:szCs w:val="32"/>
          <w:u w:val="single"/>
        </w:rPr>
      </w:pPr>
    </w:p>
    <w:p w14:paraId="72630462" w14:textId="77777777" w:rsidR="00963E01" w:rsidRDefault="00963E01">
      <w:pPr>
        <w:rPr>
          <w:rFonts w:asciiTheme="majorHAnsi" w:hAnsiTheme="majorHAnsi" w:cstheme="majorHAnsi"/>
          <w:b/>
          <w:bCs/>
          <w:sz w:val="32"/>
          <w:szCs w:val="32"/>
          <w:u w:val="single"/>
        </w:rPr>
      </w:pPr>
      <w:r>
        <w:rPr>
          <w:rFonts w:asciiTheme="majorHAnsi" w:hAnsiTheme="majorHAnsi" w:cstheme="majorHAnsi"/>
          <w:b/>
          <w:bCs/>
          <w:sz w:val="32"/>
          <w:szCs w:val="32"/>
          <w:u w:val="single"/>
        </w:rPr>
        <w:br w:type="page"/>
      </w:r>
    </w:p>
    <w:p w14:paraId="7FFD6034" w14:textId="12230A95" w:rsidR="00561C4D" w:rsidRPr="002908D1" w:rsidRDefault="00561C4D" w:rsidP="002908D1">
      <w:pPr>
        <w:rPr>
          <w:rFonts w:asciiTheme="majorHAnsi" w:hAnsiTheme="majorHAnsi" w:cstheme="majorHAnsi"/>
          <w:b/>
          <w:bCs/>
          <w:sz w:val="24"/>
          <w:szCs w:val="24"/>
        </w:rPr>
      </w:pPr>
      <w:r w:rsidRPr="002908D1">
        <w:rPr>
          <w:rFonts w:asciiTheme="majorHAnsi" w:hAnsiTheme="majorHAnsi" w:cstheme="majorHAnsi"/>
          <w:b/>
          <w:bCs/>
          <w:sz w:val="32"/>
          <w:szCs w:val="32"/>
          <w:u w:val="single"/>
        </w:rPr>
        <w:lastRenderedPageBreak/>
        <w:t>Day 5</w:t>
      </w:r>
      <w:r w:rsidR="00586868">
        <w:rPr>
          <w:rFonts w:asciiTheme="majorHAnsi" w:hAnsiTheme="majorHAnsi" w:cstheme="majorHAnsi"/>
          <w:b/>
          <w:bCs/>
          <w:sz w:val="32"/>
          <w:szCs w:val="32"/>
          <w:u w:val="single"/>
        </w:rPr>
        <w:br/>
      </w:r>
    </w:p>
    <w:p w14:paraId="366098BD" w14:textId="09A80A7F" w:rsidR="00561C4D" w:rsidRP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Length of lesson: 50</w:t>
      </w:r>
      <w:r w:rsidR="00F96151">
        <w:rPr>
          <w:rFonts w:asciiTheme="majorHAnsi" w:hAnsiTheme="majorHAnsi" w:cstheme="majorHAnsi"/>
          <w:b/>
          <w:bCs/>
          <w:sz w:val="24"/>
          <w:szCs w:val="24"/>
        </w:rPr>
        <w:t>–</w:t>
      </w:r>
      <w:r w:rsidRPr="00561C4D">
        <w:rPr>
          <w:rFonts w:asciiTheme="majorHAnsi" w:hAnsiTheme="majorHAnsi" w:cstheme="majorHAnsi"/>
          <w:b/>
          <w:bCs/>
          <w:sz w:val="24"/>
          <w:szCs w:val="24"/>
        </w:rPr>
        <w:t>60 min</w:t>
      </w:r>
    </w:p>
    <w:p w14:paraId="32D0493A" w14:textId="52D123A6" w:rsidR="00561C4D" w:rsidRP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Big Idea:</w:t>
      </w:r>
      <w:r w:rsidR="00981E9C" w:rsidRPr="00981E9C">
        <w:rPr>
          <w:rFonts w:asciiTheme="majorHAnsi" w:hAnsiTheme="majorHAnsi" w:cstheme="majorHAnsi"/>
          <w:sz w:val="24"/>
          <w:szCs w:val="24"/>
        </w:rPr>
        <w:t xml:space="preserve"> </w:t>
      </w:r>
      <w:r w:rsidR="00981E9C">
        <w:rPr>
          <w:rFonts w:asciiTheme="majorHAnsi" w:hAnsiTheme="majorHAnsi" w:cstheme="majorHAnsi"/>
          <w:sz w:val="24"/>
          <w:szCs w:val="24"/>
        </w:rPr>
        <w:t>Become more familiar with who Native Americans are, some of their stories, and where they were located</w:t>
      </w:r>
    </w:p>
    <w:p w14:paraId="4507652C" w14:textId="2F1EA52A"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Learning Objective:</w:t>
      </w:r>
    </w:p>
    <w:p w14:paraId="45B3052A" w14:textId="55EC0E76" w:rsidR="00981E9C" w:rsidRDefault="00981E9C" w:rsidP="00561C4D">
      <w:pPr>
        <w:rPr>
          <w:rFonts w:asciiTheme="majorHAnsi" w:hAnsiTheme="majorHAnsi" w:cstheme="majorHAnsi"/>
          <w:sz w:val="24"/>
          <w:szCs w:val="24"/>
        </w:rPr>
      </w:pPr>
      <w:r>
        <w:rPr>
          <w:rFonts w:asciiTheme="majorHAnsi" w:hAnsiTheme="majorHAnsi" w:cstheme="majorHAnsi"/>
          <w:sz w:val="24"/>
          <w:szCs w:val="24"/>
        </w:rPr>
        <w:t>I can record information from a text in an organized manner.</w:t>
      </w:r>
    </w:p>
    <w:p w14:paraId="5E6B0998" w14:textId="57422496" w:rsidR="00981E9C" w:rsidRDefault="00981E9C" w:rsidP="00981E9C">
      <w:pPr>
        <w:rPr>
          <w:rFonts w:asciiTheme="majorHAnsi" w:hAnsiTheme="majorHAnsi" w:cstheme="majorHAnsi"/>
          <w:sz w:val="24"/>
          <w:szCs w:val="24"/>
        </w:rPr>
      </w:pPr>
      <w:r>
        <w:rPr>
          <w:rFonts w:asciiTheme="majorHAnsi" w:hAnsiTheme="majorHAnsi" w:cstheme="majorHAnsi"/>
          <w:sz w:val="24"/>
          <w:szCs w:val="24"/>
        </w:rPr>
        <w:t xml:space="preserve">I can personally </w:t>
      </w:r>
      <w:r w:rsidR="000D78C0">
        <w:rPr>
          <w:rFonts w:asciiTheme="majorHAnsi" w:hAnsiTheme="majorHAnsi" w:cstheme="majorHAnsi"/>
          <w:sz w:val="24"/>
          <w:szCs w:val="24"/>
        </w:rPr>
        <w:t>reflect</w:t>
      </w:r>
      <w:r>
        <w:rPr>
          <w:rFonts w:asciiTheme="majorHAnsi" w:hAnsiTheme="majorHAnsi" w:cstheme="majorHAnsi"/>
          <w:sz w:val="24"/>
          <w:szCs w:val="24"/>
        </w:rPr>
        <w:t xml:space="preserve"> on past knowledge and connect it to the lesson given.</w:t>
      </w:r>
    </w:p>
    <w:p w14:paraId="6931CABE" w14:textId="363BC57F" w:rsidR="00E44CE2" w:rsidRDefault="00E44CE2" w:rsidP="00981E9C">
      <w:pPr>
        <w:rPr>
          <w:rFonts w:asciiTheme="majorHAnsi" w:hAnsiTheme="majorHAnsi" w:cstheme="majorHAnsi"/>
          <w:sz w:val="24"/>
          <w:szCs w:val="24"/>
        </w:rPr>
      </w:pPr>
      <w:r>
        <w:rPr>
          <w:rFonts w:asciiTheme="majorHAnsi" w:hAnsiTheme="majorHAnsi" w:cstheme="majorHAnsi"/>
          <w:sz w:val="24"/>
          <w:szCs w:val="24"/>
        </w:rPr>
        <w:t>I can work collaboratively in a group.</w:t>
      </w:r>
    </w:p>
    <w:p w14:paraId="47C1285E" w14:textId="7B509B84" w:rsidR="00561C4D" w:rsidRP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Literacy Objective:</w:t>
      </w:r>
    </w:p>
    <w:p w14:paraId="583680C1" w14:textId="5BF3A8F8" w:rsidR="00561C4D" w:rsidRPr="00963E01"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 xml:space="preserve">Materials </w:t>
      </w:r>
      <w:r w:rsidRPr="00963E01">
        <w:rPr>
          <w:rFonts w:asciiTheme="majorHAnsi" w:hAnsiTheme="majorHAnsi" w:cstheme="majorHAnsi"/>
          <w:b/>
          <w:bCs/>
          <w:sz w:val="24"/>
          <w:szCs w:val="24"/>
        </w:rPr>
        <w:t>and Resources:</w:t>
      </w:r>
    </w:p>
    <w:p w14:paraId="2DA625B6" w14:textId="33173723" w:rsidR="00981E9C" w:rsidRPr="00981E9C" w:rsidRDefault="0034734E" w:rsidP="00981E9C">
      <w:pPr>
        <w:pStyle w:val="ListParagraph"/>
        <w:numPr>
          <w:ilvl w:val="0"/>
          <w:numId w:val="1"/>
        </w:numPr>
        <w:rPr>
          <w:rFonts w:asciiTheme="majorHAnsi" w:hAnsiTheme="majorHAnsi" w:cstheme="majorHAnsi"/>
          <w:b/>
          <w:bCs/>
          <w:sz w:val="24"/>
          <w:szCs w:val="24"/>
        </w:rPr>
      </w:pPr>
      <w:r w:rsidRPr="00963E01">
        <w:rPr>
          <w:rFonts w:asciiTheme="majorHAnsi" w:hAnsiTheme="majorHAnsi" w:cstheme="majorHAnsi"/>
          <w:sz w:val="24"/>
          <w:szCs w:val="24"/>
        </w:rPr>
        <w:t>either printout grids for</w:t>
      </w:r>
      <w:r>
        <w:rPr>
          <w:rFonts w:asciiTheme="majorHAnsi" w:hAnsiTheme="majorHAnsi" w:cstheme="majorHAnsi"/>
          <w:sz w:val="24"/>
          <w:szCs w:val="24"/>
        </w:rPr>
        <w:t xml:space="preserve"> students to fill out or have them create it in their notebook</w:t>
      </w:r>
    </w:p>
    <w:p w14:paraId="3DF64774" w14:textId="3EB2F7D6"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Suggested Plan:</w:t>
      </w:r>
    </w:p>
    <w:p w14:paraId="33330B37" w14:textId="77777777" w:rsidR="00F52868" w:rsidRDefault="00F52868" w:rsidP="006C04A9">
      <w:pPr>
        <w:rPr>
          <w:rFonts w:asciiTheme="majorHAnsi" w:hAnsiTheme="majorHAnsi" w:cstheme="majorHAnsi"/>
          <w:sz w:val="24"/>
          <w:szCs w:val="24"/>
        </w:rPr>
      </w:pPr>
      <w:r>
        <w:rPr>
          <w:rFonts w:asciiTheme="majorHAnsi" w:hAnsiTheme="majorHAnsi" w:cstheme="majorHAnsi"/>
          <w:sz w:val="24"/>
          <w:szCs w:val="24"/>
        </w:rPr>
        <w:t>ENTRY QUESTION: What do you hope to learn about today?</w:t>
      </w:r>
    </w:p>
    <w:p w14:paraId="72DA9951" w14:textId="2FC0BBE0" w:rsidR="00A76D74" w:rsidRPr="00A40079" w:rsidRDefault="000333E1" w:rsidP="00F52868">
      <w:pPr>
        <w:pStyle w:val="ListParagraph"/>
        <w:numPr>
          <w:ilvl w:val="0"/>
          <w:numId w:val="13"/>
        </w:numPr>
        <w:rPr>
          <w:rFonts w:asciiTheme="majorHAnsi" w:hAnsiTheme="majorHAnsi" w:cstheme="majorHAnsi"/>
          <w:sz w:val="24"/>
          <w:szCs w:val="24"/>
        </w:rPr>
      </w:pPr>
      <w:r>
        <w:rPr>
          <w:rFonts w:asciiTheme="majorHAnsi" w:hAnsiTheme="majorHAnsi" w:cstheme="majorHAnsi"/>
          <w:sz w:val="24"/>
          <w:szCs w:val="24"/>
        </w:rPr>
        <w:t xml:space="preserve">Students will participate in a </w:t>
      </w:r>
      <w:r w:rsidR="00774C9C">
        <w:rPr>
          <w:rFonts w:asciiTheme="majorHAnsi" w:hAnsiTheme="majorHAnsi" w:cstheme="majorHAnsi"/>
          <w:sz w:val="24"/>
          <w:szCs w:val="24"/>
        </w:rPr>
        <w:t xml:space="preserve">World Café </w:t>
      </w:r>
      <w:r w:rsidR="005F5BBC">
        <w:rPr>
          <w:rFonts w:asciiTheme="majorHAnsi" w:hAnsiTheme="majorHAnsi" w:cstheme="majorHAnsi"/>
          <w:sz w:val="24"/>
          <w:szCs w:val="24"/>
        </w:rPr>
        <w:t>protocol for sharing information</w:t>
      </w:r>
      <w:r w:rsidR="006D3A22">
        <w:rPr>
          <w:rFonts w:asciiTheme="majorHAnsi" w:hAnsiTheme="majorHAnsi" w:cstheme="majorHAnsi"/>
          <w:sz w:val="24"/>
          <w:szCs w:val="24"/>
        </w:rPr>
        <w:t xml:space="preserve"> </w:t>
      </w:r>
      <w:hyperlink r:id="rId16" w:history="1">
        <w:r w:rsidR="006D3A22" w:rsidRPr="00A40079">
          <w:rPr>
            <w:rStyle w:val="Hyperlink"/>
            <w:rFonts w:asciiTheme="majorHAnsi" w:hAnsiTheme="majorHAnsi" w:cstheme="majorHAnsi"/>
            <w:sz w:val="24"/>
            <w:szCs w:val="24"/>
          </w:rPr>
          <w:t>https://www.youtube.com/watch?v=7ODLvTBvKow</w:t>
        </w:r>
      </w:hyperlink>
      <w:r w:rsidR="003B1FEE" w:rsidRPr="00A40079">
        <w:rPr>
          <w:rFonts w:asciiTheme="majorHAnsi" w:hAnsiTheme="majorHAnsi" w:cstheme="majorHAnsi"/>
          <w:sz w:val="24"/>
          <w:szCs w:val="24"/>
        </w:rPr>
        <w:t xml:space="preserve"> (visual description)</w:t>
      </w:r>
    </w:p>
    <w:p w14:paraId="4783B52C" w14:textId="5D1A8CA9" w:rsidR="006D3A22" w:rsidRDefault="008039DA" w:rsidP="006D3A22">
      <w:pPr>
        <w:pStyle w:val="ListParagraph"/>
        <w:numPr>
          <w:ilvl w:val="1"/>
          <w:numId w:val="13"/>
        </w:numPr>
        <w:rPr>
          <w:rFonts w:asciiTheme="majorHAnsi" w:hAnsiTheme="majorHAnsi" w:cstheme="majorHAnsi"/>
          <w:sz w:val="24"/>
          <w:szCs w:val="24"/>
        </w:rPr>
      </w:pPr>
      <w:r>
        <w:rPr>
          <w:rFonts w:asciiTheme="majorHAnsi" w:hAnsiTheme="majorHAnsi" w:cstheme="majorHAnsi"/>
          <w:sz w:val="24"/>
          <w:szCs w:val="24"/>
        </w:rPr>
        <w:t xml:space="preserve">Students start out in their original small groups and each group elects a </w:t>
      </w:r>
      <w:r w:rsidR="000F70E7">
        <w:rPr>
          <w:rFonts w:asciiTheme="majorHAnsi" w:hAnsiTheme="majorHAnsi" w:cstheme="majorHAnsi"/>
          <w:sz w:val="24"/>
          <w:szCs w:val="24"/>
        </w:rPr>
        <w:t>LEADER.</w:t>
      </w:r>
    </w:p>
    <w:p w14:paraId="2BB4386A" w14:textId="6E6E26E3" w:rsidR="000F70E7" w:rsidRDefault="000F70E7" w:rsidP="006D3A22">
      <w:pPr>
        <w:pStyle w:val="ListParagraph"/>
        <w:numPr>
          <w:ilvl w:val="1"/>
          <w:numId w:val="13"/>
        </w:numPr>
        <w:rPr>
          <w:rFonts w:asciiTheme="majorHAnsi" w:hAnsiTheme="majorHAnsi" w:cstheme="majorHAnsi"/>
          <w:sz w:val="24"/>
          <w:szCs w:val="24"/>
        </w:rPr>
      </w:pPr>
      <w:r>
        <w:rPr>
          <w:rFonts w:asciiTheme="majorHAnsi" w:hAnsiTheme="majorHAnsi" w:cstheme="majorHAnsi"/>
          <w:sz w:val="24"/>
          <w:szCs w:val="24"/>
        </w:rPr>
        <w:t>When the teacher says to, the groups rotate to a new station, but the leader stays.</w:t>
      </w:r>
    </w:p>
    <w:p w14:paraId="12D6CC60" w14:textId="7A76BDB6" w:rsidR="000F70E7" w:rsidRDefault="000F70E7" w:rsidP="006D3A22">
      <w:pPr>
        <w:pStyle w:val="ListParagraph"/>
        <w:numPr>
          <w:ilvl w:val="1"/>
          <w:numId w:val="13"/>
        </w:numPr>
        <w:rPr>
          <w:rFonts w:asciiTheme="majorHAnsi" w:hAnsiTheme="majorHAnsi" w:cstheme="majorHAnsi"/>
          <w:sz w:val="24"/>
          <w:szCs w:val="24"/>
        </w:rPr>
      </w:pPr>
      <w:r>
        <w:rPr>
          <w:rFonts w:asciiTheme="majorHAnsi" w:hAnsiTheme="majorHAnsi" w:cstheme="majorHAnsi"/>
          <w:sz w:val="24"/>
          <w:szCs w:val="24"/>
        </w:rPr>
        <w:t>It is now the leader’s job to teach their content to the next group.</w:t>
      </w:r>
    </w:p>
    <w:p w14:paraId="3858EA26" w14:textId="4E879E69" w:rsidR="000F70E7" w:rsidRDefault="000F70E7" w:rsidP="006D3A22">
      <w:pPr>
        <w:pStyle w:val="ListParagraph"/>
        <w:numPr>
          <w:ilvl w:val="1"/>
          <w:numId w:val="13"/>
        </w:numPr>
        <w:rPr>
          <w:rFonts w:asciiTheme="majorHAnsi" w:hAnsiTheme="majorHAnsi" w:cstheme="majorHAnsi"/>
          <w:sz w:val="24"/>
          <w:szCs w:val="24"/>
        </w:rPr>
      </w:pPr>
      <w:r>
        <w:rPr>
          <w:rFonts w:asciiTheme="majorHAnsi" w:hAnsiTheme="majorHAnsi" w:cstheme="majorHAnsi"/>
          <w:sz w:val="24"/>
          <w:szCs w:val="24"/>
        </w:rPr>
        <w:t>When the groups are done, each group now elects a NEW LEADER.</w:t>
      </w:r>
    </w:p>
    <w:p w14:paraId="43D4FF48" w14:textId="5F442E3C" w:rsidR="000F70E7" w:rsidRDefault="000F70E7" w:rsidP="000F70E7">
      <w:pPr>
        <w:pStyle w:val="ListParagraph"/>
        <w:numPr>
          <w:ilvl w:val="2"/>
          <w:numId w:val="13"/>
        </w:numPr>
        <w:rPr>
          <w:rFonts w:asciiTheme="majorHAnsi" w:hAnsiTheme="majorHAnsi" w:cstheme="majorHAnsi"/>
          <w:sz w:val="24"/>
          <w:szCs w:val="24"/>
        </w:rPr>
      </w:pPr>
      <w:r>
        <w:rPr>
          <w:rFonts w:asciiTheme="majorHAnsi" w:hAnsiTheme="majorHAnsi" w:cstheme="majorHAnsi"/>
          <w:sz w:val="24"/>
          <w:szCs w:val="24"/>
        </w:rPr>
        <w:t xml:space="preserve">This can be voted on or determined by the teacher (e.g. student with the longest hair, nearest birthday, person who woke up earliest, </w:t>
      </w:r>
      <w:r w:rsidR="0014695B">
        <w:rPr>
          <w:rFonts w:asciiTheme="majorHAnsi" w:hAnsiTheme="majorHAnsi" w:cstheme="majorHAnsi"/>
          <w:sz w:val="24"/>
          <w:szCs w:val="24"/>
        </w:rPr>
        <w:t>shortest last name, etc.)</w:t>
      </w:r>
    </w:p>
    <w:p w14:paraId="55AEAE87" w14:textId="5BFE87BD" w:rsidR="0014695B" w:rsidRDefault="0014695B" w:rsidP="0014695B">
      <w:pPr>
        <w:pStyle w:val="ListParagraph"/>
        <w:numPr>
          <w:ilvl w:val="1"/>
          <w:numId w:val="13"/>
        </w:numPr>
        <w:rPr>
          <w:rFonts w:asciiTheme="majorHAnsi" w:hAnsiTheme="majorHAnsi" w:cstheme="majorHAnsi"/>
          <w:sz w:val="24"/>
          <w:szCs w:val="24"/>
        </w:rPr>
      </w:pPr>
      <w:r>
        <w:rPr>
          <w:rFonts w:asciiTheme="majorHAnsi" w:hAnsiTheme="majorHAnsi" w:cstheme="majorHAnsi"/>
          <w:sz w:val="24"/>
          <w:szCs w:val="24"/>
        </w:rPr>
        <w:t xml:space="preserve">Now that new leader is in charge of teaching the station they are </w:t>
      </w:r>
      <w:proofErr w:type="spellStart"/>
      <w:r>
        <w:rPr>
          <w:rFonts w:asciiTheme="majorHAnsi" w:hAnsiTheme="majorHAnsi" w:cstheme="majorHAnsi"/>
          <w:sz w:val="24"/>
          <w:szCs w:val="24"/>
        </w:rPr>
        <w:t>at</w:t>
      </w:r>
      <w:proofErr w:type="spellEnd"/>
      <w:r>
        <w:rPr>
          <w:rFonts w:asciiTheme="majorHAnsi" w:hAnsiTheme="majorHAnsi" w:cstheme="majorHAnsi"/>
          <w:sz w:val="24"/>
          <w:szCs w:val="24"/>
        </w:rPr>
        <w:t xml:space="preserve"> </w:t>
      </w:r>
      <w:r w:rsidR="00F335D5">
        <w:rPr>
          <w:rFonts w:asciiTheme="majorHAnsi" w:hAnsiTheme="majorHAnsi" w:cstheme="majorHAnsi"/>
          <w:sz w:val="24"/>
          <w:szCs w:val="24"/>
        </w:rPr>
        <w:t>to the next group that rotates to them.</w:t>
      </w:r>
      <w:r w:rsidR="005D0987">
        <w:rPr>
          <w:rFonts w:asciiTheme="majorHAnsi" w:hAnsiTheme="majorHAnsi" w:cstheme="majorHAnsi"/>
          <w:sz w:val="24"/>
          <w:szCs w:val="24"/>
        </w:rPr>
        <w:t xml:space="preserve"> (i.e. the new leaders are not teaching their original information)</w:t>
      </w:r>
    </w:p>
    <w:p w14:paraId="27CB6DE0" w14:textId="77777777" w:rsidR="005D0987" w:rsidRDefault="005D0987" w:rsidP="0014695B">
      <w:pPr>
        <w:pStyle w:val="ListParagraph"/>
        <w:numPr>
          <w:ilvl w:val="1"/>
          <w:numId w:val="13"/>
        </w:numPr>
        <w:rPr>
          <w:rFonts w:asciiTheme="majorHAnsi" w:hAnsiTheme="majorHAnsi" w:cstheme="majorHAnsi"/>
          <w:sz w:val="24"/>
          <w:szCs w:val="24"/>
        </w:rPr>
      </w:pPr>
      <w:r>
        <w:rPr>
          <w:rFonts w:asciiTheme="majorHAnsi" w:hAnsiTheme="majorHAnsi" w:cstheme="majorHAnsi"/>
          <w:sz w:val="24"/>
          <w:szCs w:val="24"/>
        </w:rPr>
        <w:t>Repeat till groups have been to each station.</w:t>
      </w:r>
    </w:p>
    <w:p w14:paraId="0F8968BC" w14:textId="4242FD9F" w:rsidR="00F335D5" w:rsidRDefault="00F335D5" w:rsidP="0014695B">
      <w:pPr>
        <w:pStyle w:val="ListParagraph"/>
        <w:numPr>
          <w:ilvl w:val="1"/>
          <w:numId w:val="13"/>
        </w:numPr>
        <w:rPr>
          <w:rFonts w:asciiTheme="majorHAnsi" w:hAnsiTheme="majorHAnsi" w:cstheme="majorHAnsi"/>
          <w:sz w:val="24"/>
          <w:szCs w:val="24"/>
        </w:rPr>
      </w:pPr>
      <w:r>
        <w:rPr>
          <w:rFonts w:asciiTheme="majorHAnsi" w:hAnsiTheme="majorHAnsi" w:cstheme="majorHAnsi"/>
          <w:sz w:val="24"/>
          <w:szCs w:val="24"/>
        </w:rPr>
        <w:t xml:space="preserve">In the end there may be some people with gaps or missing information on their grid. Give students a few minutes at the end to meet up with their original group and compare notes. </w:t>
      </w:r>
    </w:p>
    <w:p w14:paraId="1F088F09" w14:textId="5E89F8D3" w:rsidR="005D0987" w:rsidRPr="00586868" w:rsidRDefault="00761531" w:rsidP="00586868">
      <w:pPr>
        <w:pStyle w:val="ListParagraph"/>
        <w:numPr>
          <w:ilvl w:val="0"/>
          <w:numId w:val="13"/>
        </w:numPr>
        <w:rPr>
          <w:rFonts w:asciiTheme="majorHAnsi" w:hAnsiTheme="majorHAnsi" w:cstheme="majorHAnsi"/>
          <w:sz w:val="24"/>
          <w:szCs w:val="24"/>
        </w:rPr>
      </w:pPr>
      <w:r>
        <w:rPr>
          <w:rFonts w:asciiTheme="majorHAnsi" w:hAnsiTheme="majorHAnsi" w:cstheme="majorHAnsi"/>
          <w:sz w:val="24"/>
          <w:szCs w:val="24"/>
        </w:rPr>
        <w:t xml:space="preserve">JOURNAL: same prompt as day 1 </w:t>
      </w:r>
      <w:r w:rsidR="00586868">
        <w:rPr>
          <w:rFonts w:asciiTheme="majorHAnsi" w:hAnsiTheme="majorHAnsi" w:cstheme="majorHAnsi"/>
        </w:rPr>
        <w:t xml:space="preserve">“What part of Native American life in the past is most interesting or significant to you?  Connect it to your own life using evidence from what you have learned.” </w:t>
      </w:r>
      <w:r w:rsidR="00F96151" w:rsidRPr="00586868">
        <w:rPr>
          <w:rFonts w:asciiTheme="majorHAnsi" w:hAnsiTheme="majorHAnsi" w:cstheme="majorHAnsi"/>
          <w:sz w:val="24"/>
          <w:szCs w:val="24"/>
        </w:rPr>
        <w:t>(</w:t>
      </w:r>
      <w:r w:rsidR="00F96151" w:rsidRPr="00586868">
        <w:rPr>
          <w:rFonts w:asciiTheme="majorHAnsi" w:hAnsiTheme="majorHAnsi" w:cstheme="majorHAnsi"/>
        </w:rPr>
        <w:t>hints: way of life with regard to environmental considerations; how all people were supported in the community; the role of ancestors; gender roles; etc</w:t>
      </w:r>
      <w:r w:rsidR="00F96151" w:rsidRPr="00586868">
        <w:rPr>
          <w:rFonts w:asciiTheme="majorHAnsi" w:hAnsiTheme="majorHAnsi" w:cstheme="majorHAnsi"/>
          <w:sz w:val="24"/>
          <w:szCs w:val="24"/>
        </w:rPr>
        <w:t>.)</w:t>
      </w:r>
    </w:p>
    <w:p w14:paraId="2285BF01" w14:textId="071DC21F" w:rsidR="00561C4D" w:rsidRDefault="00561C4D">
      <w:pPr>
        <w:rPr>
          <w:rFonts w:asciiTheme="majorHAnsi" w:hAnsiTheme="majorHAnsi" w:cstheme="majorHAnsi"/>
          <w:b/>
          <w:bCs/>
          <w:sz w:val="24"/>
          <w:szCs w:val="24"/>
        </w:rPr>
      </w:pPr>
    </w:p>
    <w:p w14:paraId="7584ABFA" w14:textId="77777777" w:rsidR="00963E01" w:rsidRDefault="00963E01">
      <w:pPr>
        <w:rPr>
          <w:rFonts w:asciiTheme="majorHAnsi" w:hAnsiTheme="majorHAnsi" w:cstheme="majorHAnsi"/>
          <w:b/>
          <w:bCs/>
          <w:sz w:val="32"/>
          <w:szCs w:val="32"/>
          <w:u w:val="single"/>
        </w:rPr>
      </w:pPr>
      <w:r>
        <w:rPr>
          <w:rFonts w:asciiTheme="majorHAnsi" w:hAnsiTheme="majorHAnsi" w:cstheme="majorHAnsi"/>
          <w:b/>
          <w:bCs/>
          <w:sz w:val="32"/>
          <w:szCs w:val="32"/>
          <w:u w:val="single"/>
        </w:rPr>
        <w:br w:type="page"/>
      </w:r>
    </w:p>
    <w:p w14:paraId="3D8F2206" w14:textId="6559AB8D" w:rsidR="00561C4D" w:rsidRPr="00561C4D" w:rsidRDefault="00561C4D" w:rsidP="00561C4D">
      <w:pPr>
        <w:rPr>
          <w:rFonts w:asciiTheme="majorHAnsi" w:hAnsiTheme="majorHAnsi" w:cstheme="majorHAnsi"/>
          <w:b/>
          <w:bCs/>
          <w:sz w:val="32"/>
          <w:szCs w:val="32"/>
          <w:u w:val="single"/>
        </w:rPr>
      </w:pPr>
      <w:r w:rsidRPr="00561C4D">
        <w:rPr>
          <w:rFonts w:asciiTheme="majorHAnsi" w:hAnsiTheme="majorHAnsi" w:cstheme="majorHAnsi"/>
          <w:b/>
          <w:bCs/>
          <w:sz w:val="32"/>
          <w:szCs w:val="32"/>
          <w:u w:val="single"/>
        </w:rPr>
        <w:lastRenderedPageBreak/>
        <w:t xml:space="preserve">Day </w:t>
      </w:r>
      <w:r>
        <w:rPr>
          <w:rFonts w:asciiTheme="majorHAnsi" w:hAnsiTheme="majorHAnsi" w:cstheme="majorHAnsi"/>
          <w:b/>
          <w:bCs/>
          <w:sz w:val="32"/>
          <w:szCs w:val="32"/>
          <w:u w:val="single"/>
        </w:rPr>
        <w:t>6</w:t>
      </w:r>
      <w:r w:rsidR="00586868">
        <w:rPr>
          <w:rFonts w:asciiTheme="majorHAnsi" w:hAnsiTheme="majorHAnsi" w:cstheme="majorHAnsi"/>
          <w:b/>
          <w:bCs/>
          <w:sz w:val="32"/>
          <w:szCs w:val="32"/>
          <w:u w:val="single"/>
        </w:rPr>
        <w:br/>
      </w:r>
    </w:p>
    <w:p w14:paraId="3719202A" w14:textId="0B253D15" w:rsidR="00561C4D" w:rsidRP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Length of lesson: 50</w:t>
      </w:r>
      <w:r w:rsidR="00F96151">
        <w:rPr>
          <w:rFonts w:asciiTheme="majorHAnsi" w:hAnsiTheme="majorHAnsi" w:cstheme="majorHAnsi"/>
          <w:b/>
          <w:bCs/>
          <w:sz w:val="24"/>
          <w:szCs w:val="24"/>
        </w:rPr>
        <w:t>–</w:t>
      </w:r>
      <w:r w:rsidRPr="00561C4D">
        <w:rPr>
          <w:rFonts w:asciiTheme="majorHAnsi" w:hAnsiTheme="majorHAnsi" w:cstheme="majorHAnsi"/>
          <w:b/>
          <w:bCs/>
          <w:sz w:val="24"/>
          <w:szCs w:val="24"/>
        </w:rPr>
        <w:t>60 min</w:t>
      </w:r>
    </w:p>
    <w:p w14:paraId="59F3B8E2" w14:textId="33C72B76" w:rsidR="00561C4D" w:rsidRPr="002B02EB" w:rsidRDefault="00561C4D" w:rsidP="00561C4D">
      <w:pPr>
        <w:rPr>
          <w:rFonts w:asciiTheme="majorHAnsi" w:hAnsiTheme="majorHAnsi" w:cstheme="majorHAnsi"/>
          <w:sz w:val="24"/>
          <w:szCs w:val="24"/>
        </w:rPr>
      </w:pPr>
      <w:r w:rsidRPr="00561C4D">
        <w:rPr>
          <w:rFonts w:asciiTheme="majorHAnsi" w:hAnsiTheme="majorHAnsi" w:cstheme="majorHAnsi"/>
          <w:b/>
          <w:bCs/>
          <w:sz w:val="24"/>
          <w:szCs w:val="24"/>
        </w:rPr>
        <w:t>Big Idea:</w:t>
      </w:r>
      <w:r w:rsidR="002B02EB">
        <w:rPr>
          <w:rFonts w:asciiTheme="majorHAnsi" w:hAnsiTheme="majorHAnsi" w:cstheme="majorHAnsi"/>
          <w:b/>
          <w:bCs/>
          <w:sz w:val="24"/>
          <w:szCs w:val="24"/>
        </w:rPr>
        <w:t xml:space="preserve"> </w:t>
      </w:r>
      <w:r w:rsidR="002B02EB">
        <w:rPr>
          <w:rFonts w:asciiTheme="majorHAnsi" w:hAnsiTheme="majorHAnsi" w:cstheme="majorHAnsi"/>
          <w:sz w:val="24"/>
          <w:szCs w:val="24"/>
        </w:rPr>
        <w:t>Learn the stories of specific native people</w:t>
      </w:r>
      <w:r w:rsidR="00E44CE2">
        <w:rPr>
          <w:rFonts w:asciiTheme="majorHAnsi" w:hAnsiTheme="majorHAnsi" w:cstheme="majorHAnsi"/>
          <w:sz w:val="24"/>
          <w:szCs w:val="24"/>
        </w:rPr>
        <w:t xml:space="preserve"> and share with others</w:t>
      </w:r>
    </w:p>
    <w:p w14:paraId="428F5653" w14:textId="77777777" w:rsidR="00561C4D" w:rsidRP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Learning Objective:</w:t>
      </w:r>
    </w:p>
    <w:p w14:paraId="3F58B6D5" w14:textId="496AE41E" w:rsidR="00E44CE2" w:rsidRDefault="00E44CE2" w:rsidP="00561C4D">
      <w:pPr>
        <w:rPr>
          <w:rFonts w:asciiTheme="majorHAnsi" w:hAnsiTheme="majorHAnsi" w:cstheme="majorHAnsi"/>
          <w:sz w:val="24"/>
          <w:szCs w:val="24"/>
        </w:rPr>
      </w:pPr>
      <w:r>
        <w:rPr>
          <w:rFonts w:asciiTheme="majorHAnsi" w:hAnsiTheme="majorHAnsi" w:cstheme="majorHAnsi"/>
          <w:sz w:val="24"/>
          <w:szCs w:val="24"/>
        </w:rPr>
        <w:t>I can work collaboratively in a group.</w:t>
      </w:r>
    </w:p>
    <w:p w14:paraId="24BE2B77" w14:textId="1F827033" w:rsidR="00E44CE2" w:rsidRDefault="00382B05" w:rsidP="00561C4D">
      <w:pPr>
        <w:rPr>
          <w:rFonts w:asciiTheme="majorHAnsi" w:hAnsiTheme="majorHAnsi" w:cstheme="majorHAnsi"/>
          <w:sz w:val="24"/>
          <w:szCs w:val="24"/>
        </w:rPr>
      </w:pPr>
      <w:r>
        <w:rPr>
          <w:rFonts w:asciiTheme="majorHAnsi" w:hAnsiTheme="majorHAnsi" w:cstheme="majorHAnsi"/>
          <w:sz w:val="24"/>
          <w:szCs w:val="24"/>
        </w:rPr>
        <w:t>I can summarize a story using evidence.</w:t>
      </w:r>
    </w:p>
    <w:p w14:paraId="6A1728F8" w14:textId="7E6C68DE" w:rsidR="000D78C0" w:rsidRDefault="000D78C0" w:rsidP="00561C4D">
      <w:pPr>
        <w:rPr>
          <w:rFonts w:asciiTheme="majorHAnsi" w:hAnsiTheme="majorHAnsi" w:cstheme="majorHAnsi"/>
          <w:sz w:val="24"/>
          <w:szCs w:val="24"/>
        </w:rPr>
      </w:pPr>
      <w:r>
        <w:rPr>
          <w:rFonts w:asciiTheme="majorHAnsi" w:hAnsiTheme="majorHAnsi" w:cstheme="majorHAnsi"/>
          <w:sz w:val="24"/>
          <w:szCs w:val="24"/>
        </w:rPr>
        <w:t>I can personally reflect on past knowledge and connect it to the lesson given.</w:t>
      </w:r>
    </w:p>
    <w:p w14:paraId="0FEF8C31" w14:textId="6E72A60A" w:rsidR="00561C4D" w:rsidRP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Literacy Objective:</w:t>
      </w:r>
    </w:p>
    <w:p w14:paraId="73E1E5B3" w14:textId="1CF1DAED"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Materials and Resources:</w:t>
      </w:r>
    </w:p>
    <w:p w14:paraId="05686EBF" w14:textId="2D46A4D9" w:rsidR="00382B05" w:rsidRPr="00770E74" w:rsidRDefault="00C62D61" w:rsidP="00382B05">
      <w:pPr>
        <w:pStyle w:val="ListParagraph"/>
        <w:numPr>
          <w:ilvl w:val="0"/>
          <w:numId w:val="1"/>
        </w:numPr>
        <w:rPr>
          <w:rFonts w:asciiTheme="majorHAnsi" w:hAnsiTheme="majorHAnsi" w:cstheme="majorHAnsi"/>
          <w:b/>
          <w:bCs/>
          <w:sz w:val="24"/>
          <w:szCs w:val="24"/>
        </w:rPr>
      </w:pPr>
      <w:r>
        <w:rPr>
          <w:rFonts w:asciiTheme="majorHAnsi" w:hAnsiTheme="majorHAnsi" w:cstheme="majorHAnsi"/>
          <w:sz w:val="24"/>
          <w:szCs w:val="24"/>
        </w:rPr>
        <w:t xml:space="preserve">Multiple copies of </w:t>
      </w:r>
      <w:r w:rsidR="00382B05">
        <w:rPr>
          <w:rFonts w:asciiTheme="majorHAnsi" w:hAnsiTheme="majorHAnsi" w:cstheme="majorHAnsi"/>
          <w:sz w:val="24"/>
          <w:szCs w:val="24"/>
        </w:rPr>
        <w:t>various</w:t>
      </w:r>
      <w:r w:rsidR="00A76D74">
        <w:rPr>
          <w:rFonts w:asciiTheme="majorHAnsi" w:hAnsiTheme="majorHAnsi" w:cstheme="majorHAnsi"/>
          <w:sz w:val="24"/>
          <w:szCs w:val="24"/>
        </w:rPr>
        <w:t xml:space="preserve"> (6-8)</w:t>
      </w:r>
      <w:r w:rsidR="00382B05">
        <w:rPr>
          <w:rFonts w:asciiTheme="majorHAnsi" w:hAnsiTheme="majorHAnsi" w:cstheme="majorHAnsi"/>
          <w:sz w:val="24"/>
          <w:szCs w:val="24"/>
        </w:rPr>
        <w:t xml:space="preserve"> </w:t>
      </w:r>
      <w:r w:rsidR="00770E74">
        <w:rPr>
          <w:rFonts w:asciiTheme="majorHAnsi" w:hAnsiTheme="majorHAnsi" w:cstheme="majorHAnsi"/>
          <w:sz w:val="24"/>
          <w:szCs w:val="24"/>
        </w:rPr>
        <w:t xml:space="preserve">short </w:t>
      </w:r>
      <w:r w:rsidR="00382B05">
        <w:rPr>
          <w:rFonts w:asciiTheme="majorHAnsi" w:hAnsiTheme="majorHAnsi" w:cstheme="majorHAnsi"/>
          <w:sz w:val="24"/>
          <w:szCs w:val="24"/>
        </w:rPr>
        <w:t>biographies for students to rea</w:t>
      </w:r>
      <w:r w:rsidR="00A76D74">
        <w:rPr>
          <w:rFonts w:asciiTheme="majorHAnsi" w:hAnsiTheme="majorHAnsi" w:cstheme="majorHAnsi"/>
          <w:sz w:val="24"/>
          <w:szCs w:val="24"/>
        </w:rPr>
        <w:t>d</w:t>
      </w:r>
      <w:r w:rsidR="00770E74">
        <w:rPr>
          <w:rFonts w:asciiTheme="majorHAnsi" w:hAnsiTheme="majorHAnsi" w:cstheme="majorHAnsi"/>
          <w:sz w:val="24"/>
          <w:szCs w:val="24"/>
        </w:rPr>
        <w:t xml:space="preserve"> or listen to</w:t>
      </w:r>
      <w:r>
        <w:rPr>
          <w:rFonts w:asciiTheme="majorHAnsi" w:hAnsiTheme="majorHAnsi" w:cstheme="majorHAnsi"/>
          <w:sz w:val="24"/>
          <w:szCs w:val="24"/>
        </w:rPr>
        <w:t xml:space="preserve"> (either printed or digital depending on access to technology)</w:t>
      </w:r>
    </w:p>
    <w:p w14:paraId="2C1917FD" w14:textId="3E200560" w:rsidR="00770E74" w:rsidRPr="00F20EB8" w:rsidRDefault="00F20EB8" w:rsidP="00770E74">
      <w:pPr>
        <w:pStyle w:val="ListParagraph"/>
        <w:numPr>
          <w:ilvl w:val="1"/>
          <w:numId w:val="1"/>
        </w:numPr>
        <w:rPr>
          <w:rFonts w:asciiTheme="majorHAnsi" w:hAnsiTheme="majorHAnsi" w:cstheme="majorHAnsi"/>
          <w:b/>
          <w:bCs/>
          <w:sz w:val="24"/>
          <w:szCs w:val="24"/>
        </w:rPr>
      </w:pPr>
      <w:r>
        <w:rPr>
          <w:rFonts w:asciiTheme="majorHAnsi" w:hAnsiTheme="majorHAnsi" w:cstheme="majorHAnsi"/>
          <w:sz w:val="24"/>
          <w:szCs w:val="24"/>
        </w:rPr>
        <w:t>Suggestions:</w:t>
      </w:r>
    </w:p>
    <w:p w14:paraId="6D7AFF40" w14:textId="562D1D59" w:rsidR="00F20EB8" w:rsidRPr="00A40079" w:rsidRDefault="00F20EB8" w:rsidP="00F20EB8">
      <w:pPr>
        <w:pStyle w:val="ListParagraph"/>
        <w:numPr>
          <w:ilvl w:val="2"/>
          <w:numId w:val="1"/>
        </w:numPr>
        <w:rPr>
          <w:rFonts w:asciiTheme="majorHAnsi" w:hAnsiTheme="majorHAnsi" w:cstheme="majorHAnsi"/>
          <w:b/>
          <w:bCs/>
          <w:sz w:val="24"/>
          <w:szCs w:val="24"/>
        </w:rPr>
      </w:pPr>
      <w:r w:rsidRPr="00A40079">
        <w:rPr>
          <w:rFonts w:asciiTheme="majorHAnsi" w:hAnsiTheme="majorHAnsi" w:cstheme="majorHAnsi"/>
          <w:sz w:val="24"/>
          <w:szCs w:val="24"/>
        </w:rPr>
        <w:t xml:space="preserve">“The Spirit of Indian Women” by Judith </w:t>
      </w:r>
      <w:r w:rsidR="006875AE" w:rsidRPr="00A40079">
        <w:rPr>
          <w:rFonts w:asciiTheme="majorHAnsi" w:hAnsiTheme="majorHAnsi" w:cstheme="majorHAnsi"/>
          <w:sz w:val="24"/>
          <w:szCs w:val="24"/>
        </w:rPr>
        <w:t>Fitzgerald</w:t>
      </w:r>
      <w:r w:rsidRPr="00A40079">
        <w:rPr>
          <w:rFonts w:asciiTheme="majorHAnsi" w:hAnsiTheme="majorHAnsi" w:cstheme="majorHAnsi"/>
          <w:sz w:val="24"/>
          <w:szCs w:val="24"/>
        </w:rPr>
        <w:t xml:space="preserve"> and Michael Oren </w:t>
      </w:r>
      <w:r w:rsidR="006875AE" w:rsidRPr="00A40079">
        <w:rPr>
          <w:rFonts w:asciiTheme="majorHAnsi" w:hAnsiTheme="majorHAnsi" w:cstheme="majorHAnsi"/>
          <w:sz w:val="24"/>
          <w:szCs w:val="24"/>
        </w:rPr>
        <w:t>Fitzgerald</w:t>
      </w:r>
      <w:r w:rsidRPr="00A40079">
        <w:rPr>
          <w:rFonts w:asciiTheme="majorHAnsi" w:hAnsiTheme="majorHAnsi" w:cstheme="majorHAnsi"/>
          <w:sz w:val="24"/>
          <w:szCs w:val="24"/>
        </w:rPr>
        <w:t>.</w:t>
      </w:r>
    </w:p>
    <w:p w14:paraId="1BCBC4CA" w14:textId="770443C0" w:rsidR="006875AE" w:rsidRPr="00A40079" w:rsidRDefault="00DC72D4" w:rsidP="00F20EB8">
      <w:pPr>
        <w:pStyle w:val="ListParagraph"/>
        <w:numPr>
          <w:ilvl w:val="2"/>
          <w:numId w:val="1"/>
        </w:numPr>
        <w:rPr>
          <w:rFonts w:asciiTheme="majorHAnsi" w:hAnsiTheme="majorHAnsi" w:cstheme="majorHAnsi"/>
          <w:b/>
          <w:bCs/>
          <w:sz w:val="24"/>
          <w:szCs w:val="24"/>
        </w:rPr>
      </w:pPr>
      <w:r w:rsidRPr="00A40079">
        <w:rPr>
          <w:rFonts w:asciiTheme="majorHAnsi" w:hAnsiTheme="majorHAnsi" w:cstheme="majorHAnsi"/>
          <w:sz w:val="24"/>
          <w:szCs w:val="24"/>
        </w:rPr>
        <w:t xml:space="preserve">Videos about Traditional Culture </w:t>
      </w:r>
      <w:hyperlink r:id="rId17" w:history="1">
        <w:r w:rsidRPr="00A40079">
          <w:rPr>
            <w:rStyle w:val="Hyperlink"/>
            <w:rFonts w:asciiTheme="majorHAnsi" w:hAnsiTheme="majorHAnsi" w:cstheme="majorHAnsi"/>
            <w:sz w:val="24"/>
            <w:szCs w:val="24"/>
          </w:rPr>
          <w:t>http://lc-triballegacy.org/eras.php?tribe=&amp;era=2</w:t>
        </w:r>
      </w:hyperlink>
    </w:p>
    <w:p w14:paraId="79A81A07" w14:textId="6627C356" w:rsidR="00DC72D4" w:rsidRPr="000E1B6E" w:rsidRDefault="0012730E" w:rsidP="00F20EB8">
      <w:pPr>
        <w:pStyle w:val="ListParagraph"/>
        <w:numPr>
          <w:ilvl w:val="2"/>
          <w:numId w:val="1"/>
        </w:numPr>
        <w:rPr>
          <w:rFonts w:asciiTheme="majorHAnsi" w:hAnsiTheme="majorHAnsi" w:cstheme="majorHAnsi"/>
          <w:b/>
          <w:bCs/>
          <w:sz w:val="24"/>
          <w:szCs w:val="24"/>
        </w:rPr>
      </w:pPr>
      <w:r w:rsidRPr="00A40079">
        <w:rPr>
          <w:rFonts w:asciiTheme="majorHAnsi" w:hAnsiTheme="majorHAnsi" w:cstheme="majorHAnsi"/>
          <w:sz w:val="24"/>
          <w:szCs w:val="24"/>
        </w:rPr>
        <w:t xml:space="preserve">Online Primary Source Collection </w:t>
      </w:r>
      <w:hyperlink r:id="rId18" w:history="1">
        <w:r w:rsidRPr="00A40079">
          <w:rPr>
            <w:rStyle w:val="Hyperlink"/>
            <w:rFonts w:asciiTheme="majorHAnsi" w:hAnsiTheme="majorHAnsi" w:cstheme="majorHAnsi"/>
            <w:sz w:val="24"/>
            <w:szCs w:val="24"/>
          </w:rPr>
          <w:t>https://shsulibraryguides.org/c.php?g=86715&amp;p=558322</w:t>
        </w:r>
      </w:hyperlink>
    </w:p>
    <w:p w14:paraId="1E7DBA12" w14:textId="065A20CE" w:rsidR="000E1B6E" w:rsidRPr="000E1B6E" w:rsidRDefault="000E1B6E" w:rsidP="000E1B6E">
      <w:pPr>
        <w:pStyle w:val="ListParagraph"/>
        <w:numPr>
          <w:ilvl w:val="0"/>
          <w:numId w:val="1"/>
        </w:numPr>
        <w:rPr>
          <w:rFonts w:asciiTheme="majorHAnsi" w:hAnsiTheme="majorHAnsi" w:cstheme="majorHAnsi"/>
          <w:sz w:val="24"/>
          <w:szCs w:val="24"/>
        </w:rPr>
      </w:pPr>
      <w:r w:rsidRPr="003709D7">
        <w:rPr>
          <w:rFonts w:asciiTheme="majorHAnsi" w:hAnsiTheme="majorHAnsi" w:cstheme="majorHAnsi"/>
          <w:sz w:val="24"/>
          <w:szCs w:val="24"/>
        </w:rPr>
        <w:t>Collaborative group role cards</w:t>
      </w:r>
      <w:r w:rsidR="00301535">
        <w:rPr>
          <w:rFonts w:asciiTheme="majorHAnsi" w:hAnsiTheme="majorHAnsi" w:cstheme="majorHAnsi"/>
          <w:sz w:val="24"/>
          <w:szCs w:val="24"/>
        </w:rPr>
        <w:t xml:space="preserve"> </w:t>
      </w:r>
      <w:r>
        <w:rPr>
          <w:rFonts w:asciiTheme="majorHAnsi" w:hAnsiTheme="majorHAnsi" w:cstheme="majorHAnsi"/>
          <w:sz w:val="24"/>
          <w:szCs w:val="24"/>
        </w:rPr>
        <w:t>– choose the roles you would like and create one card of each for each group.</w:t>
      </w:r>
    </w:p>
    <w:p w14:paraId="3C36032E" w14:textId="11C7FA5B"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Suggested Plan:</w:t>
      </w:r>
    </w:p>
    <w:p w14:paraId="3FDC313A" w14:textId="4E8C88CA" w:rsidR="00A76D74" w:rsidRDefault="00541DB7" w:rsidP="00541DB7">
      <w:pPr>
        <w:rPr>
          <w:rFonts w:asciiTheme="majorHAnsi" w:hAnsiTheme="majorHAnsi" w:cstheme="majorHAnsi"/>
          <w:sz w:val="24"/>
          <w:szCs w:val="24"/>
        </w:rPr>
      </w:pPr>
      <w:r>
        <w:rPr>
          <w:rFonts w:asciiTheme="majorHAnsi" w:hAnsiTheme="majorHAnsi" w:cstheme="majorHAnsi"/>
          <w:sz w:val="24"/>
          <w:szCs w:val="24"/>
        </w:rPr>
        <w:t xml:space="preserve">ENTRY QUESTION: </w:t>
      </w:r>
      <w:r w:rsidR="00326110">
        <w:rPr>
          <w:rFonts w:asciiTheme="majorHAnsi" w:hAnsiTheme="majorHAnsi" w:cstheme="majorHAnsi"/>
          <w:sz w:val="24"/>
          <w:szCs w:val="24"/>
        </w:rPr>
        <w:t>Compare and contrast two of the regions o</w:t>
      </w:r>
      <w:r w:rsidR="00F96151">
        <w:rPr>
          <w:rFonts w:asciiTheme="majorHAnsi" w:hAnsiTheme="majorHAnsi" w:cstheme="majorHAnsi"/>
          <w:sz w:val="24"/>
          <w:szCs w:val="24"/>
        </w:rPr>
        <w:t>ccupied by</w:t>
      </w:r>
      <w:r w:rsidR="00326110">
        <w:rPr>
          <w:rFonts w:asciiTheme="majorHAnsi" w:hAnsiTheme="majorHAnsi" w:cstheme="majorHAnsi"/>
          <w:sz w:val="24"/>
          <w:szCs w:val="24"/>
        </w:rPr>
        <w:t xml:space="preserve"> Native Americans </w:t>
      </w:r>
      <w:r w:rsidR="00F96151">
        <w:rPr>
          <w:rFonts w:asciiTheme="majorHAnsi" w:hAnsiTheme="majorHAnsi" w:cstheme="majorHAnsi"/>
          <w:sz w:val="24"/>
          <w:szCs w:val="24"/>
        </w:rPr>
        <w:t xml:space="preserve">that </w:t>
      </w:r>
      <w:r w:rsidR="00326110">
        <w:rPr>
          <w:rFonts w:asciiTheme="majorHAnsi" w:hAnsiTheme="majorHAnsi" w:cstheme="majorHAnsi"/>
          <w:sz w:val="24"/>
          <w:szCs w:val="24"/>
        </w:rPr>
        <w:t xml:space="preserve">you learned about yesterday. </w:t>
      </w:r>
    </w:p>
    <w:p w14:paraId="6F0943E9" w14:textId="07DAA7BC" w:rsidR="00326110" w:rsidRDefault="007E6F36" w:rsidP="00326110">
      <w:pPr>
        <w:pStyle w:val="ListParagraph"/>
        <w:numPr>
          <w:ilvl w:val="0"/>
          <w:numId w:val="15"/>
        </w:numPr>
        <w:rPr>
          <w:rFonts w:asciiTheme="majorHAnsi" w:hAnsiTheme="majorHAnsi" w:cstheme="majorHAnsi"/>
          <w:sz w:val="24"/>
          <w:szCs w:val="24"/>
        </w:rPr>
      </w:pPr>
      <w:r>
        <w:rPr>
          <w:rFonts w:asciiTheme="majorHAnsi" w:hAnsiTheme="majorHAnsi" w:cstheme="majorHAnsi"/>
          <w:sz w:val="24"/>
          <w:szCs w:val="24"/>
        </w:rPr>
        <w:t xml:space="preserve">Introduce to students the idea that they are now going to go from broad information about groups of </w:t>
      </w:r>
      <w:r w:rsidR="00F96151">
        <w:rPr>
          <w:rFonts w:asciiTheme="majorHAnsi" w:hAnsiTheme="majorHAnsi" w:cstheme="majorHAnsi"/>
          <w:sz w:val="24"/>
          <w:szCs w:val="24"/>
        </w:rPr>
        <w:t>N</w:t>
      </w:r>
      <w:r>
        <w:rPr>
          <w:rFonts w:asciiTheme="majorHAnsi" w:hAnsiTheme="majorHAnsi" w:cstheme="majorHAnsi"/>
          <w:sz w:val="24"/>
          <w:szCs w:val="24"/>
        </w:rPr>
        <w:t>ative</w:t>
      </w:r>
      <w:r w:rsidR="00F96151">
        <w:rPr>
          <w:rFonts w:asciiTheme="majorHAnsi" w:hAnsiTheme="majorHAnsi" w:cstheme="majorHAnsi"/>
          <w:sz w:val="24"/>
          <w:szCs w:val="24"/>
        </w:rPr>
        <w:t xml:space="preserve"> people</w:t>
      </w:r>
      <w:r>
        <w:rPr>
          <w:rFonts w:asciiTheme="majorHAnsi" w:hAnsiTheme="majorHAnsi" w:cstheme="majorHAnsi"/>
          <w:sz w:val="24"/>
          <w:szCs w:val="24"/>
        </w:rPr>
        <w:t xml:space="preserve">s, to the personal stories of people’s lives and perspectives of what life was like. </w:t>
      </w:r>
    </w:p>
    <w:p w14:paraId="1B2D4ADA" w14:textId="1415E867" w:rsidR="00BD46D8" w:rsidRDefault="00AD1645" w:rsidP="00BD46D8">
      <w:pPr>
        <w:pStyle w:val="ListParagraph"/>
        <w:numPr>
          <w:ilvl w:val="0"/>
          <w:numId w:val="15"/>
        </w:numPr>
        <w:rPr>
          <w:rFonts w:asciiTheme="majorHAnsi" w:hAnsiTheme="majorHAnsi" w:cstheme="majorHAnsi"/>
          <w:sz w:val="24"/>
          <w:szCs w:val="24"/>
        </w:rPr>
      </w:pPr>
      <w:r>
        <w:rPr>
          <w:rFonts w:asciiTheme="majorHAnsi" w:hAnsiTheme="majorHAnsi" w:cstheme="majorHAnsi"/>
          <w:sz w:val="24"/>
          <w:szCs w:val="24"/>
        </w:rPr>
        <w:t xml:space="preserve">Provide students with a choice of who they want to read about. </w:t>
      </w:r>
      <w:r w:rsidRPr="00BD46D8">
        <w:rPr>
          <w:rFonts w:asciiTheme="majorHAnsi" w:hAnsiTheme="majorHAnsi" w:cstheme="majorHAnsi"/>
          <w:sz w:val="24"/>
          <w:szCs w:val="24"/>
        </w:rPr>
        <w:t xml:space="preserve">Students will </w:t>
      </w:r>
      <w:r w:rsidR="00BD46D8" w:rsidRPr="00BD46D8">
        <w:rPr>
          <w:rFonts w:asciiTheme="majorHAnsi" w:hAnsiTheme="majorHAnsi" w:cstheme="majorHAnsi"/>
          <w:sz w:val="24"/>
          <w:szCs w:val="24"/>
        </w:rPr>
        <w:t>self-select</w:t>
      </w:r>
      <w:r w:rsidRPr="00BD46D8">
        <w:rPr>
          <w:rFonts w:asciiTheme="majorHAnsi" w:hAnsiTheme="majorHAnsi" w:cstheme="majorHAnsi"/>
          <w:sz w:val="24"/>
          <w:szCs w:val="24"/>
        </w:rPr>
        <w:t xml:space="preserve"> 1</w:t>
      </w:r>
      <w:r w:rsidR="007075AD">
        <w:rPr>
          <w:rFonts w:asciiTheme="majorHAnsi" w:hAnsiTheme="majorHAnsi" w:cstheme="majorHAnsi"/>
          <w:sz w:val="24"/>
          <w:szCs w:val="24"/>
        </w:rPr>
        <w:t>–</w:t>
      </w:r>
      <w:r w:rsidRPr="00BD46D8">
        <w:rPr>
          <w:rFonts w:asciiTheme="majorHAnsi" w:hAnsiTheme="majorHAnsi" w:cstheme="majorHAnsi"/>
          <w:sz w:val="24"/>
          <w:szCs w:val="24"/>
        </w:rPr>
        <w:t xml:space="preserve">3 </w:t>
      </w:r>
      <w:r w:rsidR="00BD46D8" w:rsidRPr="00BD46D8">
        <w:rPr>
          <w:rFonts w:asciiTheme="majorHAnsi" w:hAnsiTheme="majorHAnsi" w:cstheme="majorHAnsi"/>
          <w:sz w:val="24"/>
          <w:szCs w:val="24"/>
        </w:rPr>
        <w:t>documents</w:t>
      </w:r>
      <w:r w:rsidRPr="00BD46D8">
        <w:rPr>
          <w:rFonts w:asciiTheme="majorHAnsi" w:hAnsiTheme="majorHAnsi" w:cstheme="majorHAnsi"/>
          <w:sz w:val="24"/>
          <w:szCs w:val="24"/>
        </w:rPr>
        <w:t xml:space="preserve"> (depending on reading level and speed) to </w:t>
      </w:r>
      <w:r w:rsidR="00BD46D8" w:rsidRPr="00BD46D8">
        <w:rPr>
          <w:rFonts w:asciiTheme="majorHAnsi" w:hAnsiTheme="majorHAnsi" w:cstheme="majorHAnsi"/>
          <w:sz w:val="24"/>
          <w:szCs w:val="24"/>
        </w:rPr>
        <w:t>read and annotat</w:t>
      </w:r>
      <w:r w:rsidR="00BD46D8">
        <w:rPr>
          <w:rFonts w:asciiTheme="majorHAnsi" w:hAnsiTheme="majorHAnsi" w:cstheme="majorHAnsi"/>
          <w:sz w:val="24"/>
          <w:szCs w:val="24"/>
        </w:rPr>
        <w:t xml:space="preserve">e independently. </w:t>
      </w:r>
    </w:p>
    <w:p w14:paraId="27E7EFBE" w14:textId="1E0E0830" w:rsidR="00BD46D8" w:rsidRDefault="00BD46D8" w:rsidP="00BD46D8">
      <w:pPr>
        <w:pStyle w:val="ListParagraph"/>
        <w:numPr>
          <w:ilvl w:val="0"/>
          <w:numId w:val="15"/>
        </w:numPr>
        <w:rPr>
          <w:rFonts w:asciiTheme="majorHAnsi" w:hAnsiTheme="majorHAnsi" w:cstheme="majorHAnsi"/>
          <w:sz w:val="24"/>
          <w:szCs w:val="24"/>
        </w:rPr>
      </w:pPr>
      <w:r>
        <w:rPr>
          <w:rFonts w:asciiTheme="majorHAnsi" w:hAnsiTheme="majorHAnsi" w:cstheme="majorHAnsi"/>
          <w:sz w:val="24"/>
          <w:szCs w:val="24"/>
        </w:rPr>
        <w:t xml:space="preserve">When students are done, create heterogeneous </w:t>
      </w:r>
      <w:r w:rsidR="00255458">
        <w:rPr>
          <w:rFonts w:asciiTheme="majorHAnsi" w:hAnsiTheme="majorHAnsi" w:cstheme="majorHAnsi"/>
          <w:sz w:val="24"/>
          <w:szCs w:val="24"/>
        </w:rPr>
        <w:t>groups of students with different biographies or accounts.</w:t>
      </w:r>
    </w:p>
    <w:p w14:paraId="1B5CD3E2" w14:textId="6A4BEFAA" w:rsidR="00255458" w:rsidRDefault="00255458" w:rsidP="00BD46D8">
      <w:pPr>
        <w:pStyle w:val="ListParagraph"/>
        <w:numPr>
          <w:ilvl w:val="0"/>
          <w:numId w:val="15"/>
        </w:numPr>
        <w:rPr>
          <w:rFonts w:asciiTheme="majorHAnsi" w:hAnsiTheme="majorHAnsi" w:cstheme="majorHAnsi"/>
          <w:sz w:val="24"/>
          <w:szCs w:val="24"/>
        </w:rPr>
      </w:pPr>
      <w:r>
        <w:rPr>
          <w:rFonts w:asciiTheme="majorHAnsi" w:hAnsiTheme="majorHAnsi" w:cstheme="majorHAnsi"/>
          <w:sz w:val="24"/>
          <w:szCs w:val="24"/>
        </w:rPr>
        <w:t>Use the Collaborative Group Roles and assign each group member a role</w:t>
      </w:r>
      <w:r w:rsidR="00301535">
        <w:rPr>
          <w:rFonts w:asciiTheme="majorHAnsi" w:hAnsiTheme="majorHAnsi" w:cstheme="majorHAnsi"/>
          <w:sz w:val="24"/>
          <w:szCs w:val="24"/>
        </w:rPr>
        <w:t>.</w:t>
      </w:r>
    </w:p>
    <w:p w14:paraId="7E3634E8" w14:textId="0C6D632B" w:rsidR="00301535" w:rsidRDefault="000666D1" w:rsidP="00BD46D8">
      <w:pPr>
        <w:pStyle w:val="ListParagraph"/>
        <w:numPr>
          <w:ilvl w:val="0"/>
          <w:numId w:val="15"/>
        </w:numPr>
        <w:rPr>
          <w:rFonts w:asciiTheme="majorHAnsi" w:hAnsiTheme="majorHAnsi" w:cstheme="majorHAnsi"/>
          <w:sz w:val="24"/>
          <w:szCs w:val="24"/>
        </w:rPr>
      </w:pPr>
      <w:r>
        <w:rPr>
          <w:rFonts w:asciiTheme="majorHAnsi" w:hAnsiTheme="majorHAnsi" w:cstheme="majorHAnsi"/>
          <w:sz w:val="24"/>
          <w:szCs w:val="24"/>
        </w:rPr>
        <w:t>Students will work in groups to share their learnings and fulfill their assigned roles.</w:t>
      </w:r>
    </w:p>
    <w:p w14:paraId="5B821E58" w14:textId="45A48C5B" w:rsidR="001B1394" w:rsidRPr="00BD46D8" w:rsidRDefault="001B1394" w:rsidP="001B1394">
      <w:pPr>
        <w:pStyle w:val="ListParagraph"/>
        <w:numPr>
          <w:ilvl w:val="1"/>
          <w:numId w:val="15"/>
        </w:numPr>
        <w:rPr>
          <w:rFonts w:asciiTheme="majorHAnsi" w:hAnsiTheme="majorHAnsi" w:cstheme="majorHAnsi"/>
          <w:sz w:val="24"/>
          <w:szCs w:val="24"/>
        </w:rPr>
      </w:pPr>
      <w:r>
        <w:rPr>
          <w:rFonts w:asciiTheme="majorHAnsi" w:hAnsiTheme="majorHAnsi" w:cstheme="majorHAnsi"/>
          <w:sz w:val="24"/>
          <w:szCs w:val="24"/>
        </w:rPr>
        <w:t>**</w:t>
      </w:r>
      <w:r w:rsidRPr="001B1394">
        <w:rPr>
          <w:rFonts w:asciiTheme="majorHAnsi" w:hAnsiTheme="majorHAnsi" w:cstheme="majorHAnsi"/>
          <w:sz w:val="24"/>
          <w:szCs w:val="24"/>
        </w:rPr>
        <w:t xml:space="preserve"> </w:t>
      </w:r>
      <w:r>
        <w:rPr>
          <w:rFonts w:asciiTheme="majorHAnsi" w:hAnsiTheme="majorHAnsi" w:cstheme="majorHAnsi"/>
          <w:sz w:val="24"/>
          <w:szCs w:val="24"/>
        </w:rPr>
        <w:t xml:space="preserve">Emphasize the necessity for everyone to perform their given role. Make connection to past </w:t>
      </w:r>
      <w:r w:rsidR="005372BD">
        <w:rPr>
          <w:rFonts w:asciiTheme="majorHAnsi" w:hAnsiTheme="majorHAnsi" w:cstheme="majorHAnsi"/>
          <w:sz w:val="24"/>
          <w:szCs w:val="24"/>
        </w:rPr>
        <w:t>Native communities where</w:t>
      </w:r>
      <w:r>
        <w:rPr>
          <w:rFonts w:asciiTheme="majorHAnsi" w:hAnsiTheme="majorHAnsi" w:cstheme="majorHAnsi"/>
          <w:sz w:val="24"/>
          <w:szCs w:val="24"/>
        </w:rPr>
        <w:t xml:space="preserve"> everyone had a vital role and others suffered if they did not perform</w:t>
      </w:r>
      <w:r w:rsidR="005372BD">
        <w:rPr>
          <w:rFonts w:asciiTheme="majorHAnsi" w:hAnsiTheme="majorHAnsi" w:cstheme="majorHAnsi"/>
          <w:sz w:val="24"/>
          <w:szCs w:val="24"/>
        </w:rPr>
        <w:t>.</w:t>
      </w:r>
    </w:p>
    <w:p w14:paraId="7F24DEFD" w14:textId="16D816B1"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Differentiated instruction for advanced and emerging language learners:</w:t>
      </w:r>
    </w:p>
    <w:p w14:paraId="5E65831B" w14:textId="49C23046" w:rsidR="00AD1645" w:rsidRPr="00AD1645" w:rsidRDefault="00B927A1" w:rsidP="00AD1645">
      <w:pPr>
        <w:pStyle w:val="ListParagraph"/>
        <w:numPr>
          <w:ilvl w:val="0"/>
          <w:numId w:val="1"/>
        </w:numPr>
        <w:rPr>
          <w:rFonts w:asciiTheme="majorHAnsi" w:hAnsiTheme="majorHAnsi" w:cstheme="majorHAnsi"/>
          <w:b/>
          <w:bCs/>
          <w:sz w:val="24"/>
          <w:szCs w:val="24"/>
        </w:rPr>
      </w:pPr>
      <w:r>
        <w:rPr>
          <w:rFonts w:asciiTheme="majorHAnsi" w:hAnsiTheme="majorHAnsi" w:cstheme="majorHAnsi"/>
          <w:sz w:val="24"/>
          <w:szCs w:val="24"/>
        </w:rPr>
        <w:t>Provide lower level or shorter readings for emerging learners, and longer</w:t>
      </w:r>
      <w:r w:rsidR="00201991">
        <w:rPr>
          <w:rFonts w:asciiTheme="majorHAnsi" w:hAnsiTheme="majorHAnsi" w:cstheme="majorHAnsi"/>
          <w:sz w:val="24"/>
          <w:szCs w:val="24"/>
        </w:rPr>
        <w:t xml:space="preserve"> or more difficult readings for more advanced students. Color code (if able) to remove the stigma of </w:t>
      </w:r>
      <w:r w:rsidR="008B7F36">
        <w:rPr>
          <w:rFonts w:asciiTheme="majorHAnsi" w:hAnsiTheme="majorHAnsi" w:cstheme="majorHAnsi"/>
          <w:sz w:val="24"/>
          <w:szCs w:val="24"/>
        </w:rPr>
        <w:t xml:space="preserve">telling students who is </w:t>
      </w:r>
      <w:r w:rsidR="00F96151">
        <w:rPr>
          <w:rFonts w:asciiTheme="majorHAnsi" w:hAnsiTheme="majorHAnsi" w:cstheme="majorHAnsi"/>
          <w:sz w:val="24"/>
          <w:szCs w:val="24"/>
        </w:rPr>
        <w:t xml:space="preserve">at a </w:t>
      </w:r>
      <w:r w:rsidR="008B7F36">
        <w:rPr>
          <w:rFonts w:asciiTheme="majorHAnsi" w:hAnsiTheme="majorHAnsi" w:cstheme="majorHAnsi"/>
          <w:sz w:val="24"/>
          <w:szCs w:val="24"/>
        </w:rPr>
        <w:t>lower and higher</w:t>
      </w:r>
      <w:r w:rsidR="00F96151">
        <w:rPr>
          <w:rFonts w:asciiTheme="majorHAnsi" w:hAnsiTheme="majorHAnsi" w:cstheme="majorHAnsi"/>
          <w:sz w:val="24"/>
          <w:szCs w:val="24"/>
        </w:rPr>
        <w:t xml:space="preserve"> level.</w:t>
      </w:r>
    </w:p>
    <w:p w14:paraId="69996A47" w14:textId="0838BF76" w:rsidR="00561C4D" w:rsidRDefault="00561C4D">
      <w:pPr>
        <w:rPr>
          <w:rFonts w:asciiTheme="majorHAnsi" w:hAnsiTheme="majorHAnsi" w:cstheme="majorHAnsi"/>
          <w:b/>
          <w:bCs/>
          <w:sz w:val="24"/>
          <w:szCs w:val="24"/>
        </w:rPr>
      </w:pPr>
    </w:p>
    <w:p w14:paraId="4570A19F" w14:textId="77777777" w:rsidR="00963E01" w:rsidRDefault="00963E01">
      <w:pPr>
        <w:rPr>
          <w:rFonts w:asciiTheme="majorHAnsi" w:hAnsiTheme="majorHAnsi" w:cstheme="majorHAnsi"/>
          <w:b/>
          <w:bCs/>
          <w:sz w:val="32"/>
          <w:szCs w:val="32"/>
          <w:u w:val="single"/>
        </w:rPr>
      </w:pPr>
      <w:r>
        <w:rPr>
          <w:rFonts w:asciiTheme="majorHAnsi" w:hAnsiTheme="majorHAnsi" w:cstheme="majorHAnsi"/>
          <w:b/>
          <w:bCs/>
          <w:sz w:val="32"/>
          <w:szCs w:val="32"/>
          <w:u w:val="single"/>
        </w:rPr>
        <w:br w:type="page"/>
      </w:r>
    </w:p>
    <w:p w14:paraId="329C624E" w14:textId="3C172D9E" w:rsidR="00561C4D" w:rsidRPr="00561C4D" w:rsidRDefault="00561C4D" w:rsidP="00561C4D">
      <w:pPr>
        <w:rPr>
          <w:rFonts w:asciiTheme="majorHAnsi" w:hAnsiTheme="majorHAnsi" w:cstheme="majorHAnsi"/>
          <w:b/>
          <w:bCs/>
          <w:sz w:val="32"/>
          <w:szCs w:val="32"/>
          <w:u w:val="single"/>
        </w:rPr>
      </w:pPr>
      <w:r w:rsidRPr="00561C4D">
        <w:rPr>
          <w:rFonts w:asciiTheme="majorHAnsi" w:hAnsiTheme="majorHAnsi" w:cstheme="majorHAnsi"/>
          <w:b/>
          <w:bCs/>
          <w:sz w:val="32"/>
          <w:szCs w:val="32"/>
          <w:u w:val="single"/>
        </w:rPr>
        <w:lastRenderedPageBreak/>
        <w:t xml:space="preserve">Day </w:t>
      </w:r>
      <w:r>
        <w:rPr>
          <w:rFonts w:asciiTheme="majorHAnsi" w:hAnsiTheme="majorHAnsi" w:cstheme="majorHAnsi"/>
          <w:b/>
          <w:bCs/>
          <w:sz w:val="32"/>
          <w:szCs w:val="32"/>
          <w:u w:val="single"/>
        </w:rPr>
        <w:t>7</w:t>
      </w:r>
      <w:r w:rsidR="00586868">
        <w:rPr>
          <w:rFonts w:asciiTheme="majorHAnsi" w:hAnsiTheme="majorHAnsi" w:cstheme="majorHAnsi"/>
          <w:b/>
          <w:bCs/>
          <w:sz w:val="32"/>
          <w:szCs w:val="32"/>
          <w:u w:val="single"/>
        </w:rPr>
        <w:br/>
      </w:r>
    </w:p>
    <w:p w14:paraId="347422C1" w14:textId="77777777" w:rsidR="00561C4D" w:rsidRP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Length of lesson: 50-60 min</w:t>
      </w:r>
    </w:p>
    <w:p w14:paraId="72B9581D" w14:textId="0C3BB04B" w:rsidR="008B7F36" w:rsidRPr="002B02EB" w:rsidRDefault="008B7F36" w:rsidP="008B7F36">
      <w:pPr>
        <w:rPr>
          <w:rFonts w:asciiTheme="majorHAnsi" w:hAnsiTheme="majorHAnsi" w:cstheme="majorHAnsi"/>
          <w:sz w:val="24"/>
          <w:szCs w:val="24"/>
        </w:rPr>
      </w:pPr>
      <w:r w:rsidRPr="00561C4D">
        <w:rPr>
          <w:rFonts w:asciiTheme="majorHAnsi" w:hAnsiTheme="majorHAnsi" w:cstheme="majorHAnsi"/>
          <w:b/>
          <w:bCs/>
          <w:sz w:val="24"/>
          <w:szCs w:val="24"/>
        </w:rPr>
        <w:t>Big Idea:</w:t>
      </w:r>
      <w:r>
        <w:rPr>
          <w:rFonts w:asciiTheme="majorHAnsi" w:hAnsiTheme="majorHAnsi" w:cstheme="majorHAnsi"/>
          <w:b/>
          <w:bCs/>
          <w:sz w:val="24"/>
          <w:szCs w:val="24"/>
        </w:rPr>
        <w:t xml:space="preserve"> </w:t>
      </w:r>
      <w:r>
        <w:rPr>
          <w:rFonts w:asciiTheme="majorHAnsi" w:hAnsiTheme="majorHAnsi" w:cstheme="majorHAnsi"/>
          <w:sz w:val="24"/>
          <w:szCs w:val="24"/>
        </w:rPr>
        <w:t xml:space="preserve">Learn the stories of specific </w:t>
      </w:r>
      <w:r w:rsidR="00F96151">
        <w:rPr>
          <w:rFonts w:asciiTheme="majorHAnsi" w:hAnsiTheme="majorHAnsi" w:cstheme="majorHAnsi"/>
          <w:sz w:val="24"/>
          <w:szCs w:val="24"/>
        </w:rPr>
        <w:t>N</w:t>
      </w:r>
      <w:r w:rsidR="00586868">
        <w:rPr>
          <w:rFonts w:asciiTheme="majorHAnsi" w:hAnsiTheme="majorHAnsi" w:cstheme="majorHAnsi"/>
          <w:sz w:val="24"/>
          <w:szCs w:val="24"/>
        </w:rPr>
        <w:t>ati</w:t>
      </w:r>
      <w:r>
        <w:rPr>
          <w:rFonts w:asciiTheme="majorHAnsi" w:hAnsiTheme="majorHAnsi" w:cstheme="majorHAnsi"/>
          <w:sz w:val="24"/>
          <w:szCs w:val="24"/>
        </w:rPr>
        <w:t>ve people and share with others</w:t>
      </w:r>
      <w:r w:rsidR="00E70386">
        <w:rPr>
          <w:rFonts w:asciiTheme="majorHAnsi" w:hAnsiTheme="majorHAnsi" w:cstheme="majorHAnsi"/>
          <w:sz w:val="24"/>
          <w:szCs w:val="24"/>
        </w:rPr>
        <w:t xml:space="preserve"> and </w:t>
      </w:r>
      <w:r w:rsidR="003D5078">
        <w:rPr>
          <w:rFonts w:asciiTheme="majorHAnsi" w:hAnsiTheme="majorHAnsi" w:cstheme="majorHAnsi"/>
          <w:sz w:val="24"/>
          <w:szCs w:val="24"/>
        </w:rPr>
        <w:t xml:space="preserve">work collaboratively with individual roles/responsibilities. </w:t>
      </w:r>
    </w:p>
    <w:p w14:paraId="4B7644F9" w14:textId="77777777" w:rsidR="008B7F36" w:rsidRPr="00561C4D" w:rsidRDefault="008B7F36" w:rsidP="008B7F36">
      <w:pPr>
        <w:rPr>
          <w:rFonts w:asciiTheme="majorHAnsi" w:hAnsiTheme="majorHAnsi" w:cstheme="majorHAnsi"/>
          <w:b/>
          <w:bCs/>
          <w:sz w:val="24"/>
          <w:szCs w:val="24"/>
        </w:rPr>
      </w:pPr>
      <w:r w:rsidRPr="00561C4D">
        <w:rPr>
          <w:rFonts w:asciiTheme="majorHAnsi" w:hAnsiTheme="majorHAnsi" w:cstheme="majorHAnsi"/>
          <w:b/>
          <w:bCs/>
          <w:sz w:val="24"/>
          <w:szCs w:val="24"/>
        </w:rPr>
        <w:t>Learning Objective:</w:t>
      </w:r>
    </w:p>
    <w:p w14:paraId="3C2F492D" w14:textId="200018C4" w:rsidR="008B7F36" w:rsidRDefault="008B7F36" w:rsidP="008B7F36">
      <w:pPr>
        <w:rPr>
          <w:rFonts w:asciiTheme="majorHAnsi" w:hAnsiTheme="majorHAnsi" w:cstheme="majorHAnsi"/>
          <w:sz w:val="24"/>
          <w:szCs w:val="24"/>
        </w:rPr>
      </w:pPr>
      <w:r>
        <w:rPr>
          <w:rFonts w:asciiTheme="majorHAnsi" w:hAnsiTheme="majorHAnsi" w:cstheme="majorHAnsi"/>
          <w:sz w:val="24"/>
          <w:szCs w:val="24"/>
        </w:rPr>
        <w:t>I can work collaboratively in a group by performing my given role.</w:t>
      </w:r>
    </w:p>
    <w:p w14:paraId="3EC2E474" w14:textId="21C92FB0" w:rsidR="000D78C0" w:rsidRDefault="000D78C0" w:rsidP="008B7F36">
      <w:pPr>
        <w:rPr>
          <w:rFonts w:asciiTheme="majorHAnsi" w:hAnsiTheme="majorHAnsi" w:cstheme="majorHAnsi"/>
          <w:sz w:val="24"/>
          <w:szCs w:val="24"/>
        </w:rPr>
      </w:pPr>
      <w:r>
        <w:rPr>
          <w:rFonts w:asciiTheme="majorHAnsi" w:hAnsiTheme="majorHAnsi" w:cstheme="majorHAnsi"/>
          <w:sz w:val="24"/>
          <w:szCs w:val="24"/>
        </w:rPr>
        <w:t>I can personally reflect on past knowledge and connect it to the lesson given.</w:t>
      </w:r>
    </w:p>
    <w:p w14:paraId="7D171B3C" w14:textId="3D48298A" w:rsidR="008B7F36" w:rsidRPr="00F96151" w:rsidRDefault="008B7F36" w:rsidP="008B7F36">
      <w:pPr>
        <w:rPr>
          <w:rFonts w:asciiTheme="majorHAnsi" w:hAnsiTheme="majorHAnsi" w:cstheme="majorHAnsi"/>
          <w:sz w:val="24"/>
          <w:szCs w:val="24"/>
        </w:rPr>
      </w:pPr>
      <w:r w:rsidRPr="00561C4D">
        <w:rPr>
          <w:rFonts w:asciiTheme="majorHAnsi" w:hAnsiTheme="majorHAnsi" w:cstheme="majorHAnsi"/>
          <w:b/>
          <w:bCs/>
          <w:sz w:val="24"/>
          <w:szCs w:val="24"/>
        </w:rPr>
        <w:t>Literacy Objective:</w:t>
      </w:r>
      <w:r w:rsidR="00F96151">
        <w:rPr>
          <w:rFonts w:asciiTheme="majorHAnsi" w:hAnsiTheme="majorHAnsi" w:cstheme="majorHAnsi"/>
          <w:b/>
          <w:bCs/>
          <w:sz w:val="24"/>
          <w:szCs w:val="24"/>
        </w:rPr>
        <w:t xml:space="preserve"> </w:t>
      </w:r>
      <w:r w:rsidR="00F96151">
        <w:rPr>
          <w:rFonts w:asciiTheme="majorHAnsi" w:hAnsiTheme="majorHAnsi" w:cstheme="majorHAnsi"/>
          <w:sz w:val="24"/>
          <w:szCs w:val="24"/>
        </w:rPr>
        <w:t>Reading comprehension and writing practice.</w:t>
      </w:r>
    </w:p>
    <w:p w14:paraId="5B746750" w14:textId="3239A09E"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Materials and Resources:</w:t>
      </w:r>
    </w:p>
    <w:p w14:paraId="76C16BBC" w14:textId="01D4986C" w:rsidR="003709D7" w:rsidRDefault="001B1394" w:rsidP="003709D7">
      <w:pPr>
        <w:pStyle w:val="ListParagraph"/>
        <w:numPr>
          <w:ilvl w:val="0"/>
          <w:numId w:val="1"/>
        </w:numPr>
        <w:rPr>
          <w:rFonts w:asciiTheme="majorHAnsi" w:hAnsiTheme="majorHAnsi" w:cstheme="majorHAnsi"/>
          <w:sz w:val="24"/>
          <w:szCs w:val="24"/>
        </w:rPr>
      </w:pPr>
      <w:r>
        <w:rPr>
          <w:rFonts w:asciiTheme="majorHAnsi" w:hAnsiTheme="majorHAnsi" w:cstheme="majorHAnsi"/>
          <w:sz w:val="24"/>
          <w:szCs w:val="24"/>
        </w:rPr>
        <w:t>Copies of documents from yesterday</w:t>
      </w:r>
    </w:p>
    <w:p w14:paraId="53E8116B" w14:textId="1D3EBB6C" w:rsidR="001B1394" w:rsidRPr="003709D7" w:rsidRDefault="001B1394" w:rsidP="003709D7">
      <w:pPr>
        <w:pStyle w:val="ListParagraph"/>
        <w:numPr>
          <w:ilvl w:val="0"/>
          <w:numId w:val="1"/>
        </w:numPr>
        <w:rPr>
          <w:rFonts w:asciiTheme="majorHAnsi" w:hAnsiTheme="majorHAnsi" w:cstheme="majorHAnsi"/>
          <w:sz w:val="24"/>
          <w:szCs w:val="24"/>
        </w:rPr>
      </w:pPr>
      <w:r>
        <w:rPr>
          <w:rFonts w:asciiTheme="majorHAnsi" w:hAnsiTheme="majorHAnsi" w:cstheme="majorHAnsi"/>
          <w:sz w:val="24"/>
          <w:szCs w:val="24"/>
        </w:rPr>
        <w:t>Collaborative group role cards</w:t>
      </w:r>
    </w:p>
    <w:p w14:paraId="1BAC4799" w14:textId="779EC6D4"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Suggested Plan:</w:t>
      </w:r>
    </w:p>
    <w:p w14:paraId="56CF3F38" w14:textId="22258B6C" w:rsidR="005372BD" w:rsidRDefault="005372BD" w:rsidP="005372BD">
      <w:pPr>
        <w:rPr>
          <w:rFonts w:asciiTheme="majorHAnsi" w:hAnsiTheme="majorHAnsi" w:cstheme="majorHAnsi"/>
          <w:sz w:val="24"/>
          <w:szCs w:val="24"/>
        </w:rPr>
      </w:pPr>
      <w:r>
        <w:rPr>
          <w:rFonts w:asciiTheme="majorHAnsi" w:hAnsiTheme="majorHAnsi" w:cstheme="majorHAnsi"/>
          <w:sz w:val="24"/>
          <w:szCs w:val="24"/>
        </w:rPr>
        <w:t>ENTRY QUESTION:</w:t>
      </w:r>
    </w:p>
    <w:p w14:paraId="156275B8" w14:textId="146E6E19" w:rsidR="005372BD" w:rsidRDefault="007221D4" w:rsidP="005372BD">
      <w:pPr>
        <w:pStyle w:val="ListParagraph"/>
        <w:numPr>
          <w:ilvl w:val="0"/>
          <w:numId w:val="16"/>
        </w:numPr>
        <w:rPr>
          <w:rFonts w:asciiTheme="majorHAnsi" w:hAnsiTheme="majorHAnsi" w:cstheme="majorHAnsi"/>
          <w:sz w:val="24"/>
          <w:szCs w:val="24"/>
        </w:rPr>
      </w:pPr>
      <w:r>
        <w:rPr>
          <w:rFonts w:asciiTheme="majorHAnsi" w:hAnsiTheme="majorHAnsi" w:cstheme="majorHAnsi"/>
          <w:sz w:val="24"/>
          <w:szCs w:val="24"/>
        </w:rPr>
        <w:t>Students complete their</w:t>
      </w:r>
      <w:r w:rsidR="007302B8">
        <w:rPr>
          <w:rFonts w:asciiTheme="majorHAnsi" w:hAnsiTheme="majorHAnsi" w:cstheme="majorHAnsi"/>
          <w:sz w:val="24"/>
          <w:szCs w:val="24"/>
        </w:rPr>
        <w:t xml:space="preserve"> group work with their roles</w:t>
      </w:r>
      <w:r w:rsidR="00F96151">
        <w:rPr>
          <w:rFonts w:asciiTheme="majorHAnsi" w:hAnsiTheme="majorHAnsi" w:cstheme="majorHAnsi"/>
          <w:sz w:val="24"/>
          <w:szCs w:val="24"/>
        </w:rPr>
        <w:t>.</w:t>
      </w:r>
    </w:p>
    <w:p w14:paraId="76C6AEDA" w14:textId="102FDCA4" w:rsidR="007302B8" w:rsidRDefault="007302B8" w:rsidP="005372BD">
      <w:pPr>
        <w:pStyle w:val="ListParagraph"/>
        <w:numPr>
          <w:ilvl w:val="0"/>
          <w:numId w:val="16"/>
        </w:numPr>
        <w:rPr>
          <w:rFonts w:asciiTheme="majorHAnsi" w:hAnsiTheme="majorHAnsi" w:cstheme="majorHAnsi"/>
          <w:sz w:val="24"/>
          <w:szCs w:val="24"/>
        </w:rPr>
      </w:pPr>
      <w:r>
        <w:rPr>
          <w:rFonts w:asciiTheme="majorHAnsi" w:hAnsiTheme="majorHAnsi" w:cstheme="majorHAnsi"/>
          <w:sz w:val="24"/>
          <w:szCs w:val="24"/>
        </w:rPr>
        <w:t xml:space="preserve">When everyone is ready, each group can present their discussion question to the class. </w:t>
      </w:r>
    </w:p>
    <w:p w14:paraId="1730305C" w14:textId="6B827C30" w:rsidR="007302B8" w:rsidRDefault="007302B8" w:rsidP="007302B8">
      <w:pPr>
        <w:pStyle w:val="ListParagraph"/>
        <w:numPr>
          <w:ilvl w:val="1"/>
          <w:numId w:val="16"/>
        </w:numPr>
        <w:rPr>
          <w:rFonts w:asciiTheme="majorHAnsi" w:hAnsiTheme="majorHAnsi" w:cstheme="majorHAnsi"/>
          <w:sz w:val="24"/>
          <w:szCs w:val="24"/>
        </w:rPr>
      </w:pPr>
      <w:r>
        <w:rPr>
          <w:rFonts w:asciiTheme="majorHAnsi" w:hAnsiTheme="majorHAnsi" w:cstheme="majorHAnsi"/>
          <w:sz w:val="24"/>
          <w:szCs w:val="24"/>
        </w:rPr>
        <w:t>Discussion norms should be determined prior to holding a class wide discussion</w:t>
      </w:r>
      <w:r w:rsidR="00F96151">
        <w:rPr>
          <w:rFonts w:asciiTheme="majorHAnsi" w:hAnsiTheme="majorHAnsi" w:cstheme="majorHAnsi"/>
          <w:sz w:val="24"/>
          <w:szCs w:val="24"/>
        </w:rPr>
        <w:t>.</w:t>
      </w:r>
    </w:p>
    <w:p w14:paraId="4D82500E" w14:textId="72BF607E" w:rsidR="007302B8" w:rsidRDefault="007302B8" w:rsidP="007302B8">
      <w:pPr>
        <w:pStyle w:val="ListParagraph"/>
        <w:numPr>
          <w:ilvl w:val="1"/>
          <w:numId w:val="16"/>
        </w:numPr>
        <w:rPr>
          <w:rFonts w:asciiTheme="majorHAnsi" w:hAnsiTheme="majorHAnsi" w:cstheme="majorHAnsi"/>
          <w:sz w:val="24"/>
          <w:szCs w:val="24"/>
        </w:rPr>
      </w:pPr>
      <w:r>
        <w:rPr>
          <w:rFonts w:asciiTheme="majorHAnsi" w:hAnsiTheme="majorHAnsi" w:cstheme="majorHAnsi"/>
          <w:sz w:val="24"/>
          <w:szCs w:val="24"/>
        </w:rPr>
        <w:t>Teacher may decide to arrange the classroom differently to prom</w:t>
      </w:r>
      <w:r w:rsidR="00571B6F">
        <w:rPr>
          <w:rFonts w:asciiTheme="majorHAnsi" w:hAnsiTheme="majorHAnsi" w:cstheme="majorHAnsi"/>
          <w:sz w:val="24"/>
          <w:szCs w:val="24"/>
        </w:rPr>
        <w:t>ote fluid discussion around the classroom.</w:t>
      </w:r>
    </w:p>
    <w:p w14:paraId="32E5B59D" w14:textId="282213CE" w:rsidR="00571B6F" w:rsidRDefault="00571B6F" w:rsidP="00571B6F">
      <w:pPr>
        <w:pStyle w:val="ListParagraph"/>
        <w:numPr>
          <w:ilvl w:val="0"/>
          <w:numId w:val="16"/>
        </w:numPr>
        <w:rPr>
          <w:rFonts w:asciiTheme="majorHAnsi" w:hAnsiTheme="majorHAnsi" w:cstheme="majorHAnsi"/>
          <w:sz w:val="24"/>
          <w:szCs w:val="24"/>
        </w:rPr>
      </w:pPr>
      <w:r>
        <w:rPr>
          <w:rFonts w:asciiTheme="majorHAnsi" w:hAnsiTheme="majorHAnsi" w:cstheme="majorHAnsi"/>
          <w:sz w:val="24"/>
          <w:szCs w:val="24"/>
        </w:rPr>
        <w:t>Two options for the class discussion</w:t>
      </w:r>
      <w:r w:rsidR="00B60524">
        <w:rPr>
          <w:rFonts w:asciiTheme="majorHAnsi" w:hAnsiTheme="majorHAnsi" w:cstheme="majorHAnsi"/>
          <w:sz w:val="24"/>
          <w:szCs w:val="24"/>
        </w:rPr>
        <w:t>:</w:t>
      </w:r>
    </w:p>
    <w:p w14:paraId="151A3243" w14:textId="19352D93" w:rsidR="00571B6F" w:rsidRDefault="00B60524" w:rsidP="00571B6F">
      <w:pPr>
        <w:pStyle w:val="ListParagraph"/>
        <w:numPr>
          <w:ilvl w:val="1"/>
          <w:numId w:val="16"/>
        </w:numPr>
        <w:rPr>
          <w:rFonts w:asciiTheme="majorHAnsi" w:hAnsiTheme="majorHAnsi" w:cstheme="majorHAnsi"/>
          <w:sz w:val="24"/>
          <w:szCs w:val="24"/>
        </w:rPr>
      </w:pPr>
      <w:r>
        <w:rPr>
          <w:rFonts w:asciiTheme="majorHAnsi" w:hAnsiTheme="majorHAnsi" w:cstheme="majorHAnsi"/>
          <w:sz w:val="24"/>
          <w:szCs w:val="24"/>
        </w:rPr>
        <w:t>Traditional discussion where people are sharing and listening openly</w:t>
      </w:r>
    </w:p>
    <w:p w14:paraId="418968DC" w14:textId="21889903" w:rsidR="00B60524" w:rsidRDefault="00B60524" w:rsidP="00571B6F">
      <w:pPr>
        <w:pStyle w:val="ListParagraph"/>
        <w:numPr>
          <w:ilvl w:val="1"/>
          <w:numId w:val="16"/>
        </w:numPr>
        <w:rPr>
          <w:rFonts w:asciiTheme="majorHAnsi" w:hAnsiTheme="majorHAnsi" w:cstheme="majorHAnsi"/>
          <w:sz w:val="24"/>
          <w:szCs w:val="24"/>
        </w:rPr>
      </w:pPr>
      <w:r>
        <w:rPr>
          <w:rFonts w:asciiTheme="majorHAnsi" w:hAnsiTheme="majorHAnsi" w:cstheme="majorHAnsi"/>
          <w:sz w:val="24"/>
          <w:szCs w:val="24"/>
        </w:rPr>
        <w:t xml:space="preserve">Silent </w:t>
      </w:r>
      <w:r w:rsidR="00E74945" w:rsidRPr="00CA15DB">
        <w:rPr>
          <w:rFonts w:asciiTheme="majorHAnsi" w:hAnsiTheme="majorHAnsi" w:cstheme="majorHAnsi"/>
          <w:sz w:val="24"/>
          <w:szCs w:val="24"/>
        </w:rPr>
        <w:t>discussion</w:t>
      </w:r>
      <w:r w:rsidR="00C70A15">
        <w:rPr>
          <w:rFonts w:asciiTheme="majorHAnsi" w:hAnsiTheme="majorHAnsi" w:cstheme="majorHAnsi"/>
          <w:sz w:val="24"/>
          <w:szCs w:val="24"/>
        </w:rPr>
        <w:t xml:space="preserve">. </w:t>
      </w:r>
      <w:r w:rsidR="00E74945">
        <w:rPr>
          <w:rFonts w:asciiTheme="majorHAnsi" w:hAnsiTheme="majorHAnsi" w:cstheme="majorHAnsi"/>
          <w:sz w:val="24"/>
          <w:szCs w:val="24"/>
        </w:rPr>
        <w:t xml:space="preserve">Each student poses a question. Their paper is then either passed </w:t>
      </w:r>
      <w:r w:rsidR="00975ADF">
        <w:rPr>
          <w:rFonts w:asciiTheme="majorHAnsi" w:hAnsiTheme="majorHAnsi" w:cstheme="majorHAnsi"/>
          <w:sz w:val="24"/>
          <w:szCs w:val="24"/>
        </w:rPr>
        <w:t>around or</w:t>
      </w:r>
      <w:r w:rsidR="00E74945">
        <w:rPr>
          <w:rFonts w:asciiTheme="majorHAnsi" w:hAnsiTheme="majorHAnsi" w:cstheme="majorHAnsi"/>
          <w:sz w:val="24"/>
          <w:szCs w:val="24"/>
        </w:rPr>
        <w:t xml:space="preserve"> posted and students walk to each paper to answer. </w:t>
      </w:r>
      <w:r w:rsidR="00975ADF">
        <w:rPr>
          <w:rFonts w:asciiTheme="majorHAnsi" w:hAnsiTheme="majorHAnsi" w:cstheme="majorHAnsi"/>
          <w:sz w:val="24"/>
          <w:szCs w:val="24"/>
        </w:rPr>
        <w:t>Text evidence must be used.</w:t>
      </w:r>
      <w:r w:rsidR="00C70A15">
        <w:rPr>
          <w:rFonts w:asciiTheme="majorHAnsi" w:hAnsiTheme="majorHAnsi" w:cstheme="majorHAnsi"/>
          <w:sz w:val="24"/>
          <w:szCs w:val="24"/>
        </w:rPr>
        <w:t xml:space="preserve"> (worksheet attached below)</w:t>
      </w:r>
    </w:p>
    <w:p w14:paraId="4CD82140" w14:textId="150EA9FC" w:rsidR="00975ADF" w:rsidRDefault="00975ADF" w:rsidP="00975ADF">
      <w:pPr>
        <w:pStyle w:val="ListParagraph"/>
        <w:numPr>
          <w:ilvl w:val="0"/>
          <w:numId w:val="16"/>
        </w:numPr>
        <w:rPr>
          <w:rFonts w:asciiTheme="majorHAnsi" w:hAnsiTheme="majorHAnsi" w:cstheme="majorHAnsi"/>
          <w:sz w:val="24"/>
          <w:szCs w:val="24"/>
        </w:rPr>
      </w:pPr>
      <w:r>
        <w:rPr>
          <w:rFonts w:asciiTheme="majorHAnsi" w:hAnsiTheme="majorHAnsi" w:cstheme="majorHAnsi"/>
          <w:sz w:val="24"/>
          <w:szCs w:val="24"/>
        </w:rPr>
        <w:t>JOURNAL at the end:</w:t>
      </w:r>
    </w:p>
    <w:p w14:paraId="6E9BD6ED" w14:textId="0B707D60" w:rsidR="00975ADF" w:rsidRPr="005372BD" w:rsidRDefault="00873F1F" w:rsidP="00975ADF">
      <w:pPr>
        <w:pStyle w:val="ListParagraph"/>
        <w:numPr>
          <w:ilvl w:val="1"/>
          <w:numId w:val="16"/>
        </w:numPr>
        <w:rPr>
          <w:rFonts w:asciiTheme="majorHAnsi" w:hAnsiTheme="majorHAnsi" w:cstheme="majorHAnsi"/>
          <w:sz w:val="24"/>
          <w:szCs w:val="24"/>
        </w:rPr>
      </w:pPr>
      <w:r>
        <w:rPr>
          <w:rFonts w:asciiTheme="majorHAnsi" w:hAnsiTheme="majorHAnsi" w:cstheme="majorHAnsi"/>
          <w:sz w:val="24"/>
          <w:szCs w:val="24"/>
        </w:rPr>
        <w:t xml:space="preserve">Students may either simply reflect on what they have learned so far and how this has </w:t>
      </w:r>
      <w:r w:rsidR="009F77C2">
        <w:rPr>
          <w:rFonts w:asciiTheme="majorHAnsi" w:hAnsiTheme="majorHAnsi" w:cstheme="majorHAnsi"/>
          <w:sz w:val="24"/>
          <w:szCs w:val="24"/>
        </w:rPr>
        <w:t>affected</w:t>
      </w:r>
      <w:r>
        <w:rPr>
          <w:rFonts w:asciiTheme="majorHAnsi" w:hAnsiTheme="majorHAnsi" w:cstheme="majorHAnsi"/>
          <w:sz w:val="24"/>
          <w:szCs w:val="24"/>
        </w:rPr>
        <w:t xml:space="preserve"> them, or they may answer the prompt: “have you been surprised by anything so far? What and Why? What has that made you think of?”</w:t>
      </w:r>
    </w:p>
    <w:p w14:paraId="3A9D4D93" w14:textId="77777777" w:rsidR="002908D1" w:rsidRDefault="002908D1" w:rsidP="00561C4D">
      <w:pPr>
        <w:rPr>
          <w:rFonts w:asciiTheme="majorHAnsi" w:hAnsiTheme="majorHAnsi" w:cstheme="majorHAnsi"/>
          <w:b/>
          <w:bCs/>
          <w:sz w:val="24"/>
          <w:szCs w:val="24"/>
        </w:rPr>
      </w:pPr>
    </w:p>
    <w:p w14:paraId="6C9878BF" w14:textId="603DE7BB" w:rsidR="00561C4D" w:rsidRPr="002908D1" w:rsidRDefault="00963E01" w:rsidP="00561C4D">
      <w:pPr>
        <w:rPr>
          <w:rFonts w:asciiTheme="majorHAnsi" w:hAnsiTheme="majorHAnsi" w:cstheme="majorHAnsi"/>
          <w:b/>
          <w:bCs/>
          <w:sz w:val="24"/>
          <w:szCs w:val="24"/>
        </w:rPr>
      </w:pPr>
      <w:r>
        <w:rPr>
          <w:rFonts w:asciiTheme="majorHAnsi" w:hAnsiTheme="majorHAnsi" w:cstheme="majorHAnsi"/>
          <w:b/>
          <w:bCs/>
          <w:sz w:val="32"/>
          <w:szCs w:val="32"/>
          <w:u w:val="single"/>
        </w:rPr>
        <w:br w:type="column"/>
      </w:r>
      <w:r w:rsidR="00561C4D" w:rsidRPr="00561C4D">
        <w:rPr>
          <w:rFonts w:asciiTheme="majorHAnsi" w:hAnsiTheme="majorHAnsi" w:cstheme="majorHAnsi"/>
          <w:b/>
          <w:bCs/>
          <w:sz w:val="32"/>
          <w:szCs w:val="32"/>
          <w:u w:val="single"/>
        </w:rPr>
        <w:lastRenderedPageBreak/>
        <w:t>Day</w:t>
      </w:r>
      <w:r w:rsidR="00981764">
        <w:rPr>
          <w:rFonts w:asciiTheme="majorHAnsi" w:hAnsiTheme="majorHAnsi" w:cstheme="majorHAnsi"/>
          <w:b/>
          <w:bCs/>
          <w:sz w:val="32"/>
          <w:szCs w:val="32"/>
          <w:u w:val="single"/>
        </w:rPr>
        <w:t xml:space="preserve">s 8-10 – Summative </w:t>
      </w:r>
      <w:r w:rsidR="000D78C0">
        <w:rPr>
          <w:rFonts w:asciiTheme="majorHAnsi" w:hAnsiTheme="majorHAnsi" w:cstheme="majorHAnsi"/>
          <w:b/>
          <w:bCs/>
          <w:sz w:val="32"/>
          <w:szCs w:val="32"/>
          <w:u w:val="single"/>
        </w:rPr>
        <w:t>Assessment</w:t>
      </w:r>
      <w:r w:rsidR="00DF7019">
        <w:rPr>
          <w:rFonts w:asciiTheme="majorHAnsi" w:hAnsiTheme="majorHAnsi" w:cstheme="majorHAnsi"/>
          <w:b/>
          <w:bCs/>
          <w:sz w:val="32"/>
          <w:szCs w:val="32"/>
          <w:u w:val="single"/>
        </w:rPr>
        <w:t xml:space="preserve"> (D</w:t>
      </w:r>
      <w:r w:rsidR="007075AD">
        <w:rPr>
          <w:rFonts w:asciiTheme="majorHAnsi" w:hAnsiTheme="majorHAnsi" w:cstheme="majorHAnsi"/>
          <w:b/>
          <w:bCs/>
          <w:sz w:val="32"/>
          <w:szCs w:val="32"/>
          <w:u w:val="single"/>
        </w:rPr>
        <w:t>ocument-</w:t>
      </w:r>
      <w:r w:rsidR="00DF7019">
        <w:rPr>
          <w:rFonts w:asciiTheme="majorHAnsi" w:hAnsiTheme="majorHAnsi" w:cstheme="majorHAnsi"/>
          <w:b/>
          <w:bCs/>
          <w:sz w:val="32"/>
          <w:szCs w:val="32"/>
          <w:u w:val="single"/>
        </w:rPr>
        <w:t>B</w:t>
      </w:r>
      <w:r w:rsidR="007075AD">
        <w:rPr>
          <w:rFonts w:asciiTheme="majorHAnsi" w:hAnsiTheme="majorHAnsi" w:cstheme="majorHAnsi"/>
          <w:b/>
          <w:bCs/>
          <w:sz w:val="32"/>
          <w:szCs w:val="32"/>
          <w:u w:val="single"/>
        </w:rPr>
        <w:t>ased-</w:t>
      </w:r>
      <w:r w:rsidR="00DF7019">
        <w:rPr>
          <w:rFonts w:asciiTheme="majorHAnsi" w:hAnsiTheme="majorHAnsi" w:cstheme="majorHAnsi"/>
          <w:b/>
          <w:bCs/>
          <w:sz w:val="32"/>
          <w:szCs w:val="32"/>
          <w:u w:val="single"/>
        </w:rPr>
        <w:t>Q</w:t>
      </w:r>
      <w:r w:rsidR="007075AD">
        <w:rPr>
          <w:rFonts w:asciiTheme="majorHAnsi" w:hAnsiTheme="majorHAnsi" w:cstheme="majorHAnsi"/>
          <w:b/>
          <w:bCs/>
          <w:sz w:val="32"/>
          <w:szCs w:val="32"/>
          <w:u w:val="single"/>
        </w:rPr>
        <w:t>uestions</w:t>
      </w:r>
      <w:r w:rsidR="00DF7019">
        <w:rPr>
          <w:rFonts w:asciiTheme="majorHAnsi" w:hAnsiTheme="majorHAnsi" w:cstheme="majorHAnsi"/>
          <w:b/>
          <w:bCs/>
          <w:sz w:val="32"/>
          <w:szCs w:val="32"/>
          <w:u w:val="single"/>
        </w:rPr>
        <w:t>)</w:t>
      </w:r>
      <w:r w:rsidR="00586868">
        <w:rPr>
          <w:rFonts w:asciiTheme="majorHAnsi" w:hAnsiTheme="majorHAnsi" w:cstheme="majorHAnsi"/>
          <w:b/>
          <w:bCs/>
          <w:sz w:val="32"/>
          <w:szCs w:val="32"/>
          <w:u w:val="single"/>
        </w:rPr>
        <w:br/>
      </w:r>
    </w:p>
    <w:p w14:paraId="305D338B" w14:textId="77777777" w:rsidR="00561C4D" w:rsidRP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Length of lesson: 50-60 min</w:t>
      </w:r>
    </w:p>
    <w:p w14:paraId="028F3497" w14:textId="551D2391" w:rsidR="00561C4D" w:rsidRPr="000D78C0" w:rsidRDefault="00561C4D" w:rsidP="00561C4D">
      <w:pPr>
        <w:rPr>
          <w:rFonts w:asciiTheme="majorHAnsi" w:hAnsiTheme="majorHAnsi" w:cstheme="majorHAnsi"/>
          <w:sz w:val="24"/>
          <w:szCs w:val="24"/>
        </w:rPr>
      </w:pPr>
      <w:r w:rsidRPr="00561C4D">
        <w:rPr>
          <w:rFonts w:asciiTheme="majorHAnsi" w:hAnsiTheme="majorHAnsi" w:cstheme="majorHAnsi"/>
          <w:b/>
          <w:bCs/>
          <w:sz w:val="24"/>
          <w:szCs w:val="24"/>
        </w:rPr>
        <w:t>Big Idea:</w:t>
      </w:r>
      <w:r w:rsidR="000D78C0">
        <w:rPr>
          <w:rFonts w:asciiTheme="majorHAnsi" w:hAnsiTheme="majorHAnsi" w:cstheme="majorHAnsi"/>
          <w:b/>
          <w:bCs/>
          <w:sz w:val="24"/>
          <w:szCs w:val="24"/>
        </w:rPr>
        <w:t xml:space="preserve"> </w:t>
      </w:r>
      <w:r w:rsidR="000D78C0">
        <w:rPr>
          <w:rFonts w:asciiTheme="majorHAnsi" w:hAnsiTheme="majorHAnsi" w:cstheme="majorHAnsi"/>
          <w:sz w:val="24"/>
          <w:szCs w:val="24"/>
        </w:rPr>
        <w:t xml:space="preserve">Analyze documents from varying perspectives and write a </w:t>
      </w:r>
      <w:r w:rsidR="00283F0C">
        <w:rPr>
          <w:rFonts w:asciiTheme="majorHAnsi" w:hAnsiTheme="majorHAnsi" w:cstheme="majorHAnsi"/>
          <w:sz w:val="24"/>
          <w:szCs w:val="24"/>
        </w:rPr>
        <w:t>thorough response to the prompt with evidence from the documents</w:t>
      </w:r>
    </w:p>
    <w:p w14:paraId="68F812BE" w14:textId="770274FD" w:rsidR="00283F0C"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Learning Objective:</w:t>
      </w:r>
    </w:p>
    <w:p w14:paraId="344F0DD0" w14:textId="4EBBCF1F" w:rsidR="00283F0C" w:rsidRDefault="00283F0C" w:rsidP="00561C4D">
      <w:pPr>
        <w:rPr>
          <w:rFonts w:asciiTheme="majorHAnsi" w:hAnsiTheme="majorHAnsi" w:cstheme="majorHAnsi"/>
          <w:sz w:val="24"/>
          <w:szCs w:val="24"/>
        </w:rPr>
      </w:pPr>
      <w:r>
        <w:rPr>
          <w:rFonts w:asciiTheme="majorHAnsi" w:hAnsiTheme="majorHAnsi" w:cstheme="majorHAnsi"/>
          <w:sz w:val="24"/>
          <w:szCs w:val="24"/>
        </w:rPr>
        <w:t xml:space="preserve">I can analyze both primary and secondary sources </w:t>
      </w:r>
      <w:r w:rsidR="00640A86">
        <w:rPr>
          <w:rFonts w:asciiTheme="majorHAnsi" w:hAnsiTheme="majorHAnsi" w:cstheme="majorHAnsi"/>
          <w:sz w:val="24"/>
          <w:szCs w:val="24"/>
        </w:rPr>
        <w:t>from various perspectives.</w:t>
      </w:r>
    </w:p>
    <w:p w14:paraId="09615E93" w14:textId="04C823EE" w:rsidR="00283F0C" w:rsidRDefault="00640A86" w:rsidP="00561C4D">
      <w:pPr>
        <w:rPr>
          <w:rFonts w:asciiTheme="majorHAnsi" w:hAnsiTheme="majorHAnsi" w:cstheme="majorHAnsi"/>
          <w:sz w:val="24"/>
          <w:szCs w:val="24"/>
        </w:rPr>
      </w:pPr>
      <w:r>
        <w:rPr>
          <w:rFonts w:asciiTheme="majorHAnsi" w:hAnsiTheme="majorHAnsi" w:cstheme="majorHAnsi"/>
          <w:sz w:val="24"/>
          <w:szCs w:val="24"/>
        </w:rPr>
        <w:t>I can answer a question using evidence from both primary and secondary sources.</w:t>
      </w:r>
    </w:p>
    <w:p w14:paraId="6E303BEA" w14:textId="6BB393D8" w:rsidR="00640A86" w:rsidRPr="00283F0C" w:rsidRDefault="00640A86" w:rsidP="00561C4D">
      <w:pPr>
        <w:rPr>
          <w:rFonts w:asciiTheme="majorHAnsi" w:hAnsiTheme="majorHAnsi" w:cstheme="majorHAnsi"/>
          <w:sz w:val="24"/>
          <w:szCs w:val="24"/>
        </w:rPr>
      </w:pPr>
      <w:r>
        <w:rPr>
          <w:rFonts w:asciiTheme="majorHAnsi" w:hAnsiTheme="majorHAnsi" w:cstheme="majorHAnsi"/>
          <w:sz w:val="24"/>
          <w:szCs w:val="24"/>
        </w:rPr>
        <w:t>I can personally reflect on past knowledge and connect it to the lesson given.</w:t>
      </w:r>
    </w:p>
    <w:p w14:paraId="218B6B42" w14:textId="77777777" w:rsidR="00561C4D" w:rsidRP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Literacy Objective:</w:t>
      </w:r>
    </w:p>
    <w:p w14:paraId="7C9E8283" w14:textId="0D171D8F"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Materials and Resources:</w:t>
      </w:r>
    </w:p>
    <w:p w14:paraId="4AD59DFD" w14:textId="26D14F63" w:rsidR="00640A86" w:rsidRPr="00CB7016" w:rsidRDefault="00640A86" w:rsidP="00640A86">
      <w:pPr>
        <w:pStyle w:val="ListParagraph"/>
        <w:numPr>
          <w:ilvl w:val="0"/>
          <w:numId w:val="1"/>
        </w:numPr>
        <w:rPr>
          <w:rFonts w:asciiTheme="majorHAnsi" w:hAnsiTheme="majorHAnsi" w:cstheme="majorHAnsi"/>
          <w:b/>
          <w:bCs/>
          <w:sz w:val="24"/>
          <w:szCs w:val="24"/>
        </w:rPr>
      </w:pPr>
      <w:r>
        <w:rPr>
          <w:rFonts w:asciiTheme="majorHAnsi" w:hAnsiTheme="majorHAnsi" w:cstheme="majorHAnsi"/>
          <w:sz w:val="24"/>
          <w:szCs w:val="24"/>
        </w:rPr>
        <w:t>Mixture of both Primary and s</w:t>
      </w:r>
      <w:r w:rsidR="00CB7016">
        <w:rPr>
          <w:rFonts w:asciiTheme="majorHAnsi" w:hAnsiTheme="majorHAnsi" w:cstheme="majorHAnsi"/>
          <w:sz w:val="24"/>
          <w:szCs w:val="24"/>
        </w:rPr>
        <w:t>econdary sources that reflect a variety of native American experiences.</w:t>
      </w:r>
    </w:p>
    <w:p w14:paraId="2ED028B4" w14:textId="7FE00222" w:rsidR="00CB7016" w:rsidRPr="007075AD" w:rsidRDefault="00364A7F" w:rsidP="00640A86">
      <w:pPr>
        <w:pStyle w:val="ListParagraph"/>
        <w:numPr>
          <w:ilvl w:val="0"/>
          <w:numId w:val="1"/>
        </w:numPr>
        <w:rPr>
          <w:rFonts w:asciiTheme="majorHAnsi" w:hAnsiTheme="majorHAnsi" w:cstheme="majorHAnsi"/>
          <w:b/>
          <w:bCs/>
          <w:sz w:val="24"/>
          <w:szCs w:val="24"/>
          <w:lang w:val="fr-FR"/>
        </w:rPr>
      </w:pPr>
      <w:r w:rsidRPr="007075AD">
        <w:rPr>
          <w:rFonts w:asciiTheme="majorHAnsi" w:hAnsiTheme="majorHAnsi" w:cstheme="majorHAnsi"/>
          <w:sz w:val="24"/>
          <w:szCs w:val="24"/>
          <w:lang w:val="fr-FR"/>
        </w:rPr>
        <w:t>DBQ</w:t>
      </w:r>
      <w:r w:rsidR="007075AD" w:rsidRPr="007075AD">
        <w:rPr>
          <w:rFonts w:asciiTheme="majorHAnsi" w:hAnsiTheme="majorHAnsi" w:cstheme="majorHAnsi"/>
          <w:sz w:val="24"/>
          <w:szCs w:val="24"/>
          <w:lang w:val="fr-FR"/>
        </w:rPr>
        <w:t xml:space="preserve"> (Document </w:t>
      </w:r>
      <w:proofErr w:type="spellStart"/>
      <w:r w:rsidR="007075AD" w:rsidRPr="007075AD">
        <w:rPr>
          <w:rFonts w:asciiTheme="majorHAnsi" w:hAnsiTheme="majorHAnsi" w:cstheme="majorHAnsi"/>
          <w:sz w:val="24"/>
          <w:szCs w:val="24"/>
          <w:lang w:val="fr-FR"/>
        </w:rPr>
        <w:t>Based</w:t>
      </w:r>
      <w:proofErr w:type="spellEnd"/>
      <w:r w:rsidR="007075AD" w:rsidRPr="007075AD">
        <w:rPr>
          <w:rFonts w:asciiTheme="majorHAnsi" w:hAnsiTheme="majorHAnsi" w:cstheme="majorHAnsi"/>
          <w:sz w:val="24"/>
          <w:szCs w:val="24"/>
          <w:lang w:val="fr-FR"/>
        </w:rPr>
        <w:t xml:space="preserve"> Questions) </w:t>
      </w:r>
      <w:proofErr w:type="spellStart"/>
      <w:r w:rsidRPr="007075AD">
        <w:rPr>
          <w:rFonts w:asciiTheme="majorHAnsi" w:hAnsiTheme="majorHAnsi" w:cstheme="majorHAnsi"/>
          <w:sz w:val="24"/>
          <w:szCs w:val="24"/>
          <w:lang w:val="fr-FR"/>
        </w:rPr>
        <w:t>handout</w:t>
      </w:r>
      <w:proofErr w:type="spellEnd"/>
      <w:r w:rsidRPr="007075AD">
        <w:rPr>
          <w:rFonts w:asciiTheme="majorHAnsi" w:hAnsiTheme="majorHAnsi" w:cstheme="majorHAnsi"/>
          <w:sz w:val="24"/>
          <w:szCs w:val="24"/>
          <w:lang w:val="fr-FR"/>
        </w:rPr>
        <w:t xml:space="preserve"> </w:t>
      </w:r>
    </w:p>
    <w:p w14:paraId="6801DCFD" w14:textId="09932914" w:rsidR="00561C4D" w:rsidRDefault="00561C4D" w:rsidP="00561C4D">
      <w:pPr>
        <w:rPr>
          <w:rFonts w:asciiTheme="majorHAnsi" w:hAnsiTheme="majorHAnsi" w:cstheme="majorHAnsi"/>
          <w:b/>
          <w:bCs/>
          <w:sz w:val="24"/>
          <w:szCs w:val="24"/>
        </w:rPr>
      </w:pPr>
      <w:r w:rsidRPr="00561C4D">
        <w:rPr>
          <w:rFonts w:asciiTheme="majorHAnsi" w:hAnsiTheme="majorHAnsi" w:cstheme="majorHAnsi"/>
          <w:b/>
          <w:bCs/>
          <w:sz w:val="24"/>
          <w:szCs w:val="24"/>
        </w:rPr>
        <w:t>Suggested Plan:</w:t>
      </w:r>
    </w:p>
    <w:p w14:paraId="6D9BA3CD" w14:textId="2F598A9D" w:rsidR="002666E7" w:rsidRDefault="002666E7" w:rsidP="002666E7">
      <w:pPr>
        <w:pStyle w:val="ListParagraph"/>
        <w:numPr>
          <w:ilvl w:val="0"/>
          <w:numId w:val="18"/>
        </w:numPr>
        <w:rPr>
          <w:rFonts w:asciiTheme="majorHAnsi" w:hAnsiTheme="majorHAnsi" w:cstheme="majorHAnsi"/>
          <w:sz w:val="24"/>
          <w:szCs w:val="24"/>
        </w:rPr>
      </w:pPr>
      <w:r>
        <w:rPr>
          <w:rFonts w:asciiTheme="majorHAnsi" w:hAnsiTheme="majorHAnsi" w:cstheme="majorHAnsi"/>
          <w:sz w:val="24"/>
          <w:szCs w:val="24"/>
        </w:rPr>
        <w:t xml:space="preserve">Students will complete a DBQ </w:t>
      </w:r>
      <w:r w:rsidR="007075AD">
        <w:rPr>
          <w:rFonts w:asciiTheme="majorHAnsi" w:hAnsiTheme="majorHAnsi" w:cstheme="majorHAnsi"/>
          <w:sz w:val="24"/>
          <w:szCs w:val="24"/>
        </w:rPr>
        <w:t xml:space="preserve">handout </w:t>
      </w:r>
      <w:r>
        <w:rPr>
          <w:rFonts w:asciiTheme="majorHAnsi" w:hAnsiTheme="majorHAnsi" w:cstheme="majorHAnsi"/>
          <w:sz w:val="24"/>
          <w:szCs w:val="24"/>
        </w:rPr>
        <w:t>for their summative assessment</w:t>
      </w:r>
      <w:r w:rsidR="007075AD">
        <w:rPr>
          <w:rFonts w:asciiTheme="majorHAnsi" w:hAnsiTheme="majorHAnsi" w:cstheme="majorHAnsi"/>
          <w:sz w:val="24"/>
          <w:szCs w:val="24"/>
        </w:rPr>
        <w:t>,</w:t>
      </w:r>
      <w:r w:rsidR="003E5CD8">
        <w:rPr>
          <w:rFonts w:asciiTheme="majorHAnsi" w:hAnsiTheme="majorHAnsi" w:cstheme="majorHAnsi"/>
          <w:sz w:val="24"/>
          <w:szCs w:val="24"/>
        </w:rPr>
        <w:t xml:space="preserve"> using a mixture of primary and secondary </w:t>
      </w:r>
      <w:r w:rsidR="00073C6B">
        <w:rPr>
          <w:rFonts w:asciiTheme="majorHAnsi" w:hAnsiTheme="majorHAnsi" w:cstheme="majorHAnsi"/>
          <w:sz w:val="24"/>
          <w:szCs w:val="24"/>
        </w:rPr>
        <w:t>sources</w:t>
      </w:r>
      <w:r w:rsidR="003E5CD8">
        <w:rPr>
          <w:rFonts w:asciiTheme="majorHAnsi" w:hAnsiTheme="majorHAnsi" w:cstheme="majorHAnsi"/>
          <w:sz w:val="24"/>
          <w:szCs w:val="24"/>
        </w:rPr>
        <w:t xml:space="preserve">. </w:t>
      </w:r>
    </w:p>
    <w:p w14:paraId="2DAFE412" w14:textId="07A0A149" w:rsidR="003E5CD8" w:rsidRDefault="003E5CD8" w:rsidP="002666E7">
      <w:pPr>
        <w:pStyle w:val="ListParagraph"/>
        <w:numPr>
          <w:ilvl w:val="0"/>
          <w:numId w:val="18"/>
        </w:numPr>
        <w:rPr>
          <w:rFonts w:asciiTheme="majorHAnsi" w:hAnsiTheme="majorHAnsi" w:cstheme="majorHAnsi"/>
          <w:sz w:val="24"/>
          <w:szCs w:val="24"/>
        </w:rPr>
      </w:pPr>
      <w:r>
        <w:rPr>
          <w:rFonts w:asciiTheme="majorHAnsi" w:hAnsiTheme="majorHAnsi" w:cstheme="majorHAnsi"/>
          <w:sz w:val="24"/>
          <w:szCs w:val="24"/>
        </w:rPr>
        <w:t xml:space="preserve">It will be up to you as the teacher to decide what question you would like them to focus on or which documents you will provide. Links and suggestions are below. </w:t>
      </w:r>
    </w:p>
    <w:p w14:paraId="38582FFB" w14:textId="3D2A922B" w:rsidR="003E5CD8" w:rsidRDefault="003E5CD8" w:rsidP="002666E7">
      <w:pPr>
        <w:pStyle w:val="ListParagraph"/>
        <w:numPr>
          <w:ilvl w:val="0"/>
          <w:numId w:val="18"/>
        </w:numPr>
        <w:rPr>
          <w:rFonts w:asciiTheme="majorHAnsi" w:hAnsiTheme="majorHAnsi" w:cstheme="majorHAnsi"/>
          <w:sz w:val="24"/>
          <w:szCs w:val="24"/>
        </w:rPr>
      </w:pPr>
      <w:r>
        <w:rPr>
          <w:rFonts w:asciiTheme="majorHAnsi" w:hAnsiTheme="majorHAnsi" w:cstheme="majorHAnsi"/>
          <w:sz w:val="24"/>
          <w:szCs w:val="24"/>
        </w:rPr>
        <w:t xml:space="preserve">Students will take a day or so to evaluate the various documents to determine what their perspective or response will be. </w:t>
      </w:r>
    </w:p>
    <w:p w14:paraId="25363D56" w14:textId="3C836A9C" w:rsidR="00364A7F" w:rsidRDefault="00364A7F" w:rsidP="002666E7">
      <w:pPr>
        <w:pStyle w:val="ListParagraph"/>
        <w:numPr>
          <w:ilvl w:val="0"/>
          <w:numId w:val="18"/>
        </w:numPr>
        <w:rPr>
          <w:rFonts w:asciiTheme="majorHAnsi" w:hAnsiTheme="majorHAnsi" w:cstheme="majorHAnsi"/>
          <w:sz w:val="24"/>
          <w:szCs w:val="24"/>
        </w:rPr>
      </w:pPr>
      <w:r>
        <w:rPr>
          <w:rFonts w:asciiTheme="majorHAnsi" w:hAnsiTheme="majorHAnsi" w:cstheme="majorHAnsi"/>
          <w:sz w:val="24"/>
          <w:szCs w:val="24"/>
        </w:rPr>
        <w:t xml:space="preserve">Students will either use the DBQ sheet to write their response or as a </w:t>
      </w:r>
      <w:r w:rsidR="00CA15DB">
        <w:rPr>
          <w:rFonts w:asciiTheme="majorHAnsi" w:hAnsiTheme="majorHAnsi" w:cstheme="majorHAnsi"/>
          <w:sz w:val="24"/>
          <w:szCs w:val="24"/>
        </w:rPr>
        <w:t>graphic organizer to hold their thoughts</w:t>
      </w:r>
      <w:r w:rsidR="00073C6B">
        <w:rPr>
          <w:rFonts w:asciiTheme="majorHAnsi" w:hAnsiTheme="majorHAnsi" w:cstheme="majorHAnsi"/>
          <w:sz w:val="24"/>
          <w:szCs w:val="24"/>
        </w:rPr>
        <w:t xml:space="preserve"> depending on their language skills or teacher preference. </w:t>
      </w:r>
    </w:p>
    <w:p w14:paraId="77C3E9A6" w14:textId="5D8FD28E" w:rsidR="00073C6B" w:rsidRDefault="00073C6B" w:rsidP="002666E7">
      <w:pPr>
        <w:pStyle w:val="ListParagraph"/>
        <w:numPr>
          <w:ilvl w:val="0"/>
          <w:numId w:val="18"/>
        </w:numPr>
        <w:rPr>
          <w:rFonts w:asciiTheme="majorHAnsi" w:hAnsiTheme="majorHAnsi" w:cstheme="majorHAnsi"/>
          <w:sz w:val="24"/>
          <w:szCs w:val="24"/>
        </w:rPr>
      </w:pPr>
      <w:r>
        <w:rPr>
          <w:rFonts w:asciiTheme="majorHAnsi" w:hAnsiTheme="majorHAnsi" w:cstheme="majorHAnsi"/>
          <w:sz w:val="24"/>
          <w:szCs w:val="24"/>
        </w:rPr>
        <w:t>JOURNALING:</w:t>
      </w:r>
    </w:p>
    <w:p w14:paraId="5B83B444" w14:textId="5C9E9F4E" w:rsidR="00561C4D" w:rsidRPr="008104F4" w:rsidRDefault="00073C6B" w:rsidP="008104F4">
      <w:pPr>
        <w:pStyle w:val="ListParagraph"/>
        <w:numPr>
          <w:ilvl w:val="1"/>
          <w:numId w:val="18"/>
        </w:numPr>
        <w:rPr>
          <w:rFonts w:asciiTheme="majorHAnsi" w:hAnsiTheme="majorHAnsi" w:cstheme="majorHAnsi"/>
          <w:sz w:val="24"/>
          <w:szCs w:val="24"/>
        </w:rPr>
      </w:pPr>
      <w:r>
        <w:rPr>
          <w:rFonts w:asciiTheme="majorHAnsi" w:hAnsiTheme="majorHAnsi" w:cstheme="majorHAnsi"/>
          <w:sz w:val="24"/>
          <w:szCs w:val="24"/>
        </w:rPr>
        <w:t xml:space="preserve">Each day, students should journal about either their progress on the project or their own opinions about what they are learning. </w:t>
      </w:r>
    </w:p>
    <w:p w14:paraId="5AA9212D" w14:textId="77777777" w:rsidR="008104F4" w:rsidRDefault="008104F4" w:rsidP="008104F4">
      <w:pPr>
        <w:rPr>
          <w:rFonts w:asciiTheme="majorHAnsi" w:hAnsiTheme="majorHAnsi" w:cstheme="majorHAnsi"/>
          <w:b/>
          <w:bCs/>
          <w:sz w:val="24"/>
          <w:szCs w:val="24"/>
        </w:rPr>
      </w:pPr>
      <w:r w:rsidRPr="00561C4D">
        <w:rPr>
          <w:rFonts w:asciiTheme="majorHAnsi" w:hAnsiTheme="majorHAnsi" w:cstheme="majorHAnsi"/>
          <w:b/>
          <w:bCs/>
          <w:sz w:val="24"/>
          <w:szCs w:val="24"/>
        </w:rPr>
        <w:t>Differentiated instruction for advanced and emerging language learners:</w:t>
      </w:r>
    </w:p>
    <w:p w14:paraId="29B832D5" w14:textId="77777777" w:rsidR="007075AD" w:rsidRPr="007075AD" w:rsidRDefault="008104F4" w:rsidP="008104F4">
      <w:pPr>
        <w:pStyle w:val="ListParagraph"/>
        <w:numPr>
          <w:ilvl w:val="0"/>
          <w:numId w:val="1"/>
        </w:numPr>
        <w:rPr>
          <w:rFonts w:asciiTheme="majorHAnsi" w:hAnsiTheme="majorHAnsi" w:cstheme="majorHAnsi"/>
          <w:b/>
          <w:bCs/>
          <w:sz w:val="24"/>
          <w:szCs w:val="24"/>
        </w:rPr>
      </w:pPr>
      <w:r>
        <w:rPr>
          <w:rFonts w:asciiTheme="majorHAnsi" w:hAnsiTheme="majorHAnsi" w:cstheme="majorHAnsi"/>
          <w:sz w:val="24"/>
          <w:szCs w:val="24"/>
        </w:rPr>
        <w:t xml:space="preserve">Provide lower level or shorter readings for emerging learners, and longer or more difficult readings for more advanced students. </w:t>
      </w:r>
    </w:p>
    <w:p w14:paraId="679A32A8" w14:textId="51D86CB4" w:rsidR="00561C4D" w:rsidRPr="00586868" w:rsidRDefault="008104F4" w:rsidP="00586868">
      <w:pPr>
        <w:pStyle w:val="ListParagraph"/>
        <w:numPr>
          <w:ilvl w:val="0"/>
          <w:numId w:val="1"/>
        </w:numPr>
        <w:rPr>
          <w:rFonts w:asciiTheme="majorHAnsi" w:hAnsiTheme="majorHAnsi" w:cstheme="majorHAnsi"/>
          <w:b/>
          <w:bCs/>
          <w:sz w:val="24"/>
          <w:szCs w:val="24"/>
        </w:rPr>
      </w:pPr>
      <w:r>
        <w:rPr>
          <w:rFonts w:asciiTheme="majorHAnsi" w:hAnsiTheme="majorHAnsi" w:cstheme="majorHAnsi"/>
          <w:sz w:val="24"/>
          <w:szCs w:val="24"/>
        </w:rPr>
        <w:t xml:space="preserve">Color code (if able) to remove the stigma of telling students who is </w:t>
      </w:r>
      <w:r w:rsidR="007075AD">
        <w:rPr>
          <w:rFonts w:asciiTheme="majorHAnsi" w:hAnsiTheme="majorHAnsi" w:cstheme="majorHAnsi"/>
          <w:sz w:val="24"/>
          <w:szCs w:val="24"/>
        </w:rPr>
        <w:t xml:space="preserve">at a </w:t>
      </w:r>
      <w:r>
        <w:rPr>
          <w:rFonts w:asciiTheme="majorHAnsi" w:hAnsiTheme="majorHAnsi" w:cstheme="majorHAnsi"/>
          <w:sz w:val="24"/>
          <w:szCs w:val="24"/>
        </w:rPr>
        <w:t xml:space="preserve">lower </w:t>
      </w:r>
      <w:r w:rsidR="007075AD">
        <w:rPr>
          <w:rFonts w:asciiTheme="majorHAnsi" w:hAnsiTheme="majorHAnsi" w:cstheme="majorHAnsi"/>
          <w:sz w:val="24"/>
          <w:szCs w:val="24"/>
        </w:rPr>
        <w:t>or</w:t>
      </w:r>
      <w:r>
        <w:rPr>
          <w:rFonts w:asciiTheme="majorHAnsi" w:hAnsiTheme="majorHAnsi" w:cstheme="majorHAnsi"/>
          <w:sz w:val="24"/>
          <w:szCs w:val="24"/>
        </w:rPr>
        <w:t xml:space="preserve"> higher</w:t>
      </w:r>
      <w:r w:rsidR="007075AD">
        <w:rPr>
          <w:rFonts w:asciiTheme="majorHAnsi" w:hAnsiTheme="majorHAnsi" w:cstheme="majorHAnsi"/>
          <w:sz w:val="24"/>
          <w:szCs w:val="24"/>
        </w:rPr>
        <w:t xml:space="preserve"> level.</w:t>
      </w:r>
    </w:p>
    <w:p w14:paraId="3FF54542" w14:textId="77777777" w:rsidR="00167D41" w:rsidRPr="0089149A" w:rsidRDefault="00167D41">
      <w:pPr>
        <w:rPr>
          <w:rFonts w:cstheme="minorHAnsi"/>
          <w:b/>
          <w:bCs/>
          <w:sz w:val="24"/>
          <w:szCs w:val="24"/>
        </w:rPr>
      </w:pPr>
      <w:r w:rsidRPr="0089149A">
        <w:rPr>
          <w:rFonts w:cstheme="minorHAnsi"/>
          <w:b/>
          <w:bCs/>
          <w:sz w:val="24"/>
          <w:szCs w:val="24"/>
        </w:rPr>
        <w:t>Possible Prompts:</w:t>
      </w:r>
    </w:p>
    <w:p w14:paraId="185A411A" w14:textId="29A6B87A" w:rsidR="00167D41" w:rsidRPr="0089149A" w:rsidRDefault="005669C9" w:rsidP="0050053B">
      <w:pPr>
        <w:pStyle w:val="ListParagraph"/>
        <w:numPr>
          <w:ilvl w:val="0"/>
          <w:numId w:val="1"/>
        </w:numPr>
        <w:rPr>
          <w:rFonts w:cstheme="minorHAnsi"/>
          <w:sz w:val="24"/>
          <w:szCs w:val="24"/>
        </w:rPr>
      </w:pPr>
      <w:r w:rsidRPr="0089149A">
        <w:rPr>
          <w:rFonts w:cstheme="minorHAnsi"/>
          <w:sz w:val="24"/>
          <w:szCs w:val="24"/>
        </w:rPr>
        <w:t xml:space="preserve">Describe the ways the Native Americans used and </w:t>
      </w:r>
      <w:r w:rsidR="00FA0EB3" w:rsidRPr="0089149A">
        <w:rPr>
          <w:rFonts w:cstheme="minorHAnsi"/>
          <w:sz w:val="24"/>
          <w:szCs w:val="24"/>
        </w:rPr>
        <w:t>interacted</w:t>
      </w:r>
      <w:r w:rsidRPr="0089149A">
        <w:rPr>
          <w:rFonts w:cstheme="minorHAnsi"/>
          <w:sz w:val="24"/>
          <w:szCs w:val="24"/>
        </w:rPr>
        <w:t xml:space="preserve"> with their environment.</w:t>
      </w:r>
    </w:p>
    <w:p w14:paraId="21EEDF46" w14:textId="070A85EE" w:rsidR="0050053B" w:rsidRPr="0089149A" w:rsidRDefault="005669C9" w:rsidP="0050053B">
      <w:pPr>
        <w:pStyle w:val="ListParagraph"/>
        <w:numPr>
          <w:ilvl w:val="0"/>
          <w:numId w:val="1"/>
        </w:numPr>
        <w:rPr>
          <w:rFonts w:cstheme="minorHAnsi"/>
          <w:sz w:val="24"/>
          <w:szCs w:val="24"/>
        </w:rPr>
      </w:pPr>
      <w:r w:rsidRPr="0089149A">
        <w:rPr>
          <w:rFonts w:cstheme="minorHAnsi"/>
          <w:sz w:val="24"/>
          <w:szCs w:val="24"/>
        </w:rPr>
        <w:t xml:space="preserve">Describe the ways the Native Americans remain </w:t>
      </w:r>
      <w:r w:rsidR="00FA0EB3" w:rsidRPr="0089149A">
        <w:rPr>
          <w:rFonts w:cstheme="minorHAnsi"/>
          <w:sz w:val="24"/>
          <w:szCs w:val="24"/>
        </w:rPr>
        <w:t>connected to their ancestors.</w:t>
      </w:r>
    </w:p>
    <w:p w14:paraId="264EBE10" w14:textId="4BB4AF58" w:rsidR="0033698D" w:rsidRPr="00586868" w:rsidRDefault="0033698D" w:rsidP="00586868">
      <w:pPr>
        <w:pStyle w:val="ListParagraph"/>
        <w:numPr>
          <w:ilvl w:val="0"/>
          <w:numId w:val="1"/>
        </w:numPr>
        <w:rPr>
          <w:rFonts w:cstheme="minorHAnsi"/>
          <w:sz w:val="24"/>
          <w:szCs w:val="24"/>
        </w:rPr>
      </w:pPr>
      <w:r w:rsidRPr="0089149A">
        <w:rPr>
          <w:rFonts w:cstheme="minorHAnsi"/>
          <w:sz w:val="24"/>
          <w:szCs w:val="24"/>
        </w:rPr>
        <w:t xml:space="preserve">Describe the role of </w:t>
      </w:r>
      <w:r w:rsidR="00F96151">
        <w:rPr>
          <w:rFonts w:cstheme="minorHAnsi"/>
          <w:sz w:val="24"/>
          <w:szCs w:val="24"/>
        </w:rPr>
        <w:t>w</w:t>
      </w:r>
      <w:r w:rsidRPr="0089149A">
        <w:rPr>
          <w:rFonts w:cstheme="minorHAnsi"/>
          <w:sz w:val="24"/>
          <w:szCs w:val="24"/>
        </w:rPr>
        <w:t>omen in western Native American tribes.</w:t>
      </w:r>
    </w:p>
    <w:p w14:paraId="5C2C0F76" w14:textId="77777777" w:rsidR="008C05C0" w:rsidRPr="0089149A" w:rsidRDefault="00B0561B">
      <w:pPr>
        <w:rPr>
          <w:rFonts w:cstheme="minorHAnsi"/>
          <w:b/>
          <w:bCs/>
          <w:sz w:val="24"/>
          <w:szCs w:val="24"/>
        </w:rPr>
      </w:pPr>
      <w:r w:rsidRPr="0089149A">
        <w:rPr>
          <w:rFonts w:cstheme="minorHAnsi"/>
          <w:b/>
          <w:bCs/>
          <w:sz w:val="24"/>
          <w:szCs w:val="24"/>
        </w:rPr>
        <w:t>Possible Sources to use:</w:t>
      </w:r>
    </w:p>
    <w:p w14:paraId="1A51D930" w14:textId="77777777" w:rsidR="008C05C0" w:rsidRPr="0089149A" w:rsidRDefault="00335CF0" w:rsidP="008C05C0">
      <w:pPr>
        <w:pStyle w:val="ListParagraph"/>
        <w:numPr>
          <w:ilvl w:val="0"/>
          <w:numId w:val="1"/>
        </w:numPr>
        <w:rPr>
          <w:rFonts w:cstheme="minorHAnsi"/>
          <w:b/>
          <w:bCs/>
          <w:sz w:val="24"/>
          <w:szCs w:val="24"/>
        </w:rPr>
      </w:pPr>
      <w:hyperlink r:id="rId19" w:history="1">
        <w:r w:rsidR="008C05C0" w:rsidRPr="0089149A">
          <w:rPr>
            <w:rStyle w:val="Hyperlink"/>
            <w:sz w:val="24"/>
            <w:szCs w:val="24"/>
          </w:rPr>
          <w:t>https://www.docsteach.org/topics/american-indians</w:t>
        </w:r>
      </w:hyperlink>
    </w:p>
    <w:p w14:paraId="0463F3D4" w14:textId="77777777" w:rsidR="00A76513" w:rsidRPr="0089149A" w:rsidRDefault="00335CF0" w:rsidP="008C05C0">
      <w:pPr>
        <w:pStyle w:val="ListParagraph"/>
        <w:numPr>
          <w:ilvl w:val="0"/>
          <w:numId w:val="1"/>
        </w:numPr>
        <w:rPr>
          <w:rFonts w:cstheme="minorHAnsi"/>
          <w:b/>
          <w:bCs/>
          <w:sz w:val="24"/>
          <w:szCs w:val="24"/>
        </w:rPr>
      </w:pPr>
      <w:hyperlink r:id="rId20" w:history="1">
        <w:r w:rsidR="00A76513" w:rsidRPr="0089149A">
          <w:rPr>
            <w:rStyle w:val="Hyperlink"/>
            <w:sz w:val="24"/>
            <w:szCs w:val="24"/>
          </w:rPr>
          <w:t>https://www.archives.gov/research/alic/reference/native-americans.html</w:t>
        </w:r>
      </w:hyperlink>
    </w:p>
    <w:p w14:paraId="176EE40D" w14:textId="77777777" w:rsidR="00E44EA9" w:rsidRPr="0089149A" w:rsidRDefault="00335CF0" w:rsidP="008C05C0">
      <w:pPr>
        <w:pStyle w:val="ListParagraph"/>
        <w:numPr>
          <w:ilvl w:val="0"/>
          <w:numId w:val="1"/>
        </w:numPr>
        <w:rPr>
          <w:rFonts w:cstheme="minorHAnsi"/>
          <w:b/>
          <w:bCs/>
          <w:sz w:val="24"/>
          <w:szCs w:val="24"/>
        </w:rPr>
      </w:pPr>
      <w:hyperlink r:id="rId21" w:history="1">
        <w:r w:rsidR="00A76513" w:rsidRPr="0089149A">
          <w:rPr>
            <w:rStyle w:val="Hyperlink"/>
            <w:sz w:val="24"/>
            <w:szCs w:val="24"/>
          </w:rPr>
          <w:t>https://chroniclingamerica.loc.gov/newspapers/?state=&amp;ethnicity=Indians+of+North+America&amp;language?loclr=blogtea</w:t>
        </w:r>
      </w:hyperlink>
    </w:p>
    <w:p w14:paraId="511C3DA1" w14:textId="36923200" w:rsidR="001B7551" w:rsidRPr="008C05C0" w:rsidRDefault="00335CF0" w:rsidP="008C05C0">
      <w:pPr>
        <w:pStyle w:val="ListParagraph"/>
        <w:numPr>
          <w:ilvl w:val="0"/>
          <w:numId w:val="1"/>
        </w:numPr>
        <w:rPr>
          <w:rFonts w:cstheme="minorHAnsi"/>
          <w:b/>
          <w:bCs/>
        </w:rPr>
      </w:pPr>
      <w:hyperlink r:id="rId22" w:history="1">
        <w:r w:rsidR="00E44EA9" w:rsidRPr="0089149A">
          <w:rPr>
            <w:rStyle w:val="Hyperlink"/>
            <w:sz w:val="24"/>
            <w:szCs w:val="24"/>
          </w:rPr>
          <w:t>https://blogs.uoregon.edu/honoringtriballegacies/other-resources/</w:t>
        </w:r>
      </w:hyperlink>
      <w:r w:rsidR="001B7551" w:rsidRPr="008C05C0">
        <w:rPr>
          <w:rFonts w:cstheme="minorHAnsi"/>
          <w:b/>
          <w:bCs/>
        </w:rPr>
        <w:br w:type="page"/>
      </w:r>
    </w:p>
    <w:p w14:paraId="7D36DCD4" w14:textId="5466DE39" w:rsidR="001B7551" w:rsidRPr="001C10EE" w:rsidRDefault="0001021F">
      <w:pPr>
        <w:rPr>
          <w:rFonts w:cstheme="minorHAnsi"/>
          <w:b/>
          <w:bCs/>
        </w:rPr>
      </w:pPr>
      <w:r w:rsidRPr="002D5C5F">
        <w:rPr>
          <w:rFonts w:cstheme="minorHAnsi"/>
          <w:noProof/>
        </w:rPr>
        <w:lastRenderedPageBreak/>
        <w:drawing>
          <wp:anchor distT="0" distB="0" distL="114300" distR="114300" simplePos="0" relativeHeight="251659264" behindDoc="1" locked="0" layoutInCell="1" allowOverlap="1" wp14:anchorId="5F8F3A56" wp14:editId="7AF6D95C">
            <wp:simplePos x="0" y="0"/>
            <wp:positionH relativeFrom="margin">
              <wp:align>center</wp:align>
            </wp:positionH>
            <wp:positionV relativeFrom="paragraph">
              <wp:posOffset>0</wp:posOffset>
            </wp:positionV>
            <wp:extent cx="6558280" cy="8625840"/>
            <wp:effectExtent l="0" t="0" r="0" b="3810"/>
            <wp:wrapTight wrapText="bothSides">
              <wp:wrapPolygon edited="0">
                <wp:start x="0" y="0"/>
                <wp:lineTo x="0" y="21562"/>
                <wp:lineTo x="21521" y="21562"/>
                <wp:lineTo x="215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8280" cy="862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551" w:rsidRPr="001C10EE">
        <w:rPr>
          <w:rFonts w:cstheme="minorHAnsi"/>
          <w:b/>
          <w:bCs/>
        </w:rPr>
        <w:t>APPENDIX A</w:t>
      </w:r>
      <w:r w:rsidR="001C10EE" w:rsidRPr="001C10EE">
        <w:rPr>
          <w:rFonts w:cstheme="minorHAnsi"/>
          <w:b/>
          <w:bCs/>
        </w:rPr>
        <w:t xml:space="preserve"> - CCD</w:t>
      </w:r>
    </w:p>
    <w:p w14:paraId="5F2E9281" w14:textId="0306DAB1" w:rsidR="00425FA6" w:rsidRDefault="00160025">
      <w:pPr>
        <w:rPr>
          <w:rFonts w:cstheme="minorHAnsi"/>
        </w:rPr>
      </w:pPr>
      <w:r w:rsidRPr="00160025">
        <w:rPr>
          <w:rFonts w:cstheme="minorHAnsi"/>
          <w:b/>
          <w:bCs/>
          <w:noProof/>
        </w:rPr>
        <w:lastRenderedPageBreak/>
        <w:drawing>
          <wp:anchor distT="0" distB="0" distL="114300" distR="114300" simplePos="0" relativeHeight="251683840" behindDoc="1" locked="0" layoutInCell="1" allowOverlap="1" wp14:anchorId="2BF21569" wp14:editId="1CF3DC2B">
            <wp:simplePos x="0" y="0"/>
            <wp:positionH relativeFrom="margin">
              <wp:align>center</wp:align>
            </wp:positionH>
            <wp:positionV relativeFrom="paragraph">
              <wp:posOffset>0</wp:posOffset>
            </wp:positionV>
            <wp:extent cx="6542405" cy="8598535"/>
            <wp:effectExtent l="0" t="0" r="0" b="0"/>
            <wp:wrapTight wrapText="bothSides">
              <wp:wrapPolygon edited="0">
                <wp:start x="0" y="0"/>
                <wp:lineTo x="0" y="21535"/>
                <wp:lineTo x="21510" y="21535"/>
                <wp:lineTo x="2151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42405" cy="859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FA6">
        <w:rPr>
          <w:rFonts w:cstheme="minorHAnsi"/>
        </w:rPr>
        <w:br w:type="page"/>
      </w:r>
    </w:p>
    <w:p w14:paraId="785171A3" w14:textId="77777777" w:rsidR="00F0642E" w:rsidRPr="00C153E7" w:rsidRDefault="00F0642E" w:rsidP="00F0642E">
      <w:pPr>
        <w:jc w:val="center"/>
        <w:rPr>
          <w:rFonts w:asciiTheme="majorHAnsi" w:hAnsiTheme="majorHAnsi" w:cstheme="majorHAnsi"/>
          <w:b/>
          <w:bCs/>
          <w:sz w:val="32"/>
          <w:szCs w:val="32"/>
        </w:rPr>
      </w:pPr>
      <w:r w:rsidRPr="00C153E7">
        <w:rPr>
          <w:rFonts w:asciiTheme="majorHAnsi" w:hAnsiTheme="majorHAnsi" w:cstheme="majorHAnsi"/>
          <w:b/>
          <w:bCs/>
          <w:sz w:val="32"/>
          <w:szCs w:val="32"/>
        </w:rPr>
        <w:lastRenderedPageBreak/>
        <w:t>Expert group #1</w:t>
      </w:r>
    </w:p>
    <w:p w14:paraId="67817B8A" w14:textId="77777777" w:rsidR="00F0642E" w:rsidRPr="00C153E7" w:rsidRDefault="00F0642E" w:rsidP="00F0642E">
      <w:pPr>
        <w:jc w:val="center"/>
        <w:rPr>
          <w:rFonts w:asciiTheme="majorHAnsi" w:hAnsiTheme="majorHAnsi" w:cstheme="majorHAnsi"/>
          <w:b/>
          <w:bCs/>
          <w:sz w:val="32"/>
          <w:szCs w:val="32"/>
        </w:rPr>
      </w:pPr>
      <w:r w:rsidRPr="00C153E7">
        <w:rPr>
          <w:rFonts w:asciiTheme="majorHAnsi" w:hAnsiTheme="majorHAnsi" w:cstheme="majorHAnsi"/>
          <w:b/>
          <w:bCs/>
          <w:sz w:val="32"/>
          <w:szCs w:val="32"/>
        </w:rPr>
        <w:t>Pacific Northwest Native Americans</w:t>
      </w:r>
    </w:p>
    <w:p w14:paraId="6F512EE2" w14:textId="77777777" w:rsidR="00C23D92" w:rsidRDefault="00C23D92" w:rsidP="00F0642E">
      <w:pPr>
        <w:rPr>
          <w:rFonts w:asciiTheme="majorHAnsi" w:hAnsiTheme="majorHAnsi" w:cstheme="majorHAnsi"/>
          <w:b/>
          <w:bCs/>
          <w:sz w:val="32"/>
          <w:szCs w:val="32"/>
        </w:rPr>
      </w:pPr>
    </w:p>
    <w:p w14:paraId="6D6D4AC0" w14:textId="56D2450E"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61312" behindDoc="0" locked="0" layoutInCell="1" allowOverlap="1" wp14:anchorId="1219D3F0" wp14:editId="03E464B3">
                <wp:simplePos x="0" y="0"/>
                <wp:positionH relativeFrom="margin">
                  <wp:posOffset>-50800</wp:posOffset>
                </wp:positionH>
                <wp:positionV relativeFrom="paragraph">
                  <wp:posOffset>1387475</wp:posOffset>
                </wp:positionV>
                <wp:extent cx="5868670" cy="2009140"/>
                <wp:effectExtent l="0" t="0" r="17780" b="10160"/>
                <wp:wrapNone/>
                <wp:docPr id="12" name="Rectangle: Rounded Corners 12"/>
                <wp:cNvGraphicFramePr/>
                <a:graphic xmlns:a="http://schemas.openxmlformats.org/drawingml/2006/main">
                  <a:graphicData uri="http://schemas.microsoft.com/office/word/2010/wordprocessingShape">
                    <wps:wsp>
                      <wps:cNvSpPr/>
                      <wps:spPr>
                        <a:xfrm>
                          <a:off x="0" y="0"/>
                          <a:ext cx="5868670" cy="200914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B4C957" id="Rectangle: Rounded Corners 12" o:spid="_x0000_s1026" style="position:absolute;margin-left:-4pt;margin-top:109.25pt;width:462.1pt;height:158.2pt;z-index:2516613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KyurgIAAM8FAAAOAAAAZHJzL2Uyb0RvYy54bWysVMlu2zAQvRfoPxC8N5KNbDUiB4aDFAWC&#10;JHBS5ExTlCWA4rAkvfXr+0hJdpIGPRT1gSY1M29m3ixX17tWs41yviFT8NFJzpkyksrGrAr+4/n2&#10;yyVnPghTCk1GFXyvPL+efv50tbUTNaaadKkcA4jxk60teB2CnWSZl7VqhT8hqwyEFblWBDzdKiud&#10;2AK91dk4z8+zLbnSOpLKe3y96YR8mvCrSsnwUFVeBaYLjthCOl06l/HMpldisnLC1o3swxD/EEUr&#10;GgOnB6gbEQRbu+YPqLaRjjxV4URSm1FVNVKlHJDNKH+XzVMtrEq5gBxvDzT5/wcr7zePjjUlajfm&#10;zIgWNVqANWFWWk3YgtamVCWbkzMoMoMSGNtaP4Hhk310/cvjGtPfVa6N/0iM7RLL+wPLaheYxMez&#10;y/PL8wsUQ0KGGn4dnaY6ZEdz63z4pqhl8VJwF6OIUSWKxebOB/iF/qAXXXrSTXnbaJ0esX/UXDu2&#10;Eaj8cjWKccPijZY2bBsTv8jzhPxGmFrwCBF2H0AAUBvgRkI6CtIt7LWKUWizUBXIRdLjzsHbsISU&#10;yoRRJ6pFqbpoz3L8hngHixR9AozIFfI8YPcAg2YHMmB3aff60VSlqTgY95n/zfhgkTyTCQfjtjHk&#10;PspMI6vec6c/kNRRE1laUrlH6znqZtJbedug2nfCh0fhMIToECyW8ICj0oRCUX/jrCb366PvUR+z&#10;ASlnWwx1wf3PtXCKM/3dYGrQaug1FtLj9OxijId7LVm+lph1Oyd0zwgrzMp0jfpBD9fKUfuC/TOL&#10;XiESRsJ3wWVww2MeumWDDSbVbJbUMPlWhDvzZGUEj6zGRn7evQhn+5YPmJZ7GhaAmLxr+k43Whqa&#10;rQNVTZqII68939gaqXH6DRfX0ut30jru4elvAAAA//8DAFBLAwQUAAYACAAAACEACuAcDOAAAAAK&#10;AQAADwAAAGRycy9kb3ducmV2LnhtbEyP3UrDQBSE7wXfYTmCd+3mx4Y05qSIKKUgiNUH2GSPSWj2&#10;bMxu2vj2rld6Ocww8025W8wgzjS53jJCvI5AEDdW99wifLw/r3IQzivWarBMCN/kYFddX5Wq0PbC&#10;b3Q++laEEnaFQui8HwspXdORUW5tR+LgfdrJKB/k1Eo9qUsoN4NMoiiTRvUcFjo10mNHzek4G4Rs&#10;Xl4P6dd0aNN93b+Yk33azxbx9mZ5uAfhafF/YfjFD+hQBabazqydGBBWebjiEZI434AIgW2cJSBq&#10;hE16twVZlfL/heoHAAD//wMAUEsBAi0AFAAGAAgAAAAhALaDOJL+AAAA4QEAABMAAAAAAAAAAAAA&#10;AAAAAAAAAFtDb250ZW50X1R5cGVzXS54bWxQSwECLQAUAAYACAAAACEAOP0h/9YAAACUAQAACwAA&#10;AAAAAAAAAAAAAAAvAQAAX3JlbHMvLnJlbHNQSwECLQAUAAYACAAAACEAeWysrq4CAADPBQAADgAA&#10;AAAAAAAAAAAAAAAuAgAAZHJzL2Uyb0RvYy54bWxQSwECLQAUAAYACAAAACEACuAcDOAAAAAKAQAA&#10;DwAAAAAAAAAAAAAAAAAIBQAAZHJzL2Rvd25yZXYueG1sUEsFBgAAAAAEAAQA8wAAABUGAAAAAA==&#10;" fillcolor="white [3212]" strokecolor="black [3213]" strokeweight="1pt">
                <v:stroke joinstyle="miter"/>
                <w10:wrap anchorx="margin"/>
              </v:roundrect>
            </w:pict>
          </mc:Fallback>
        </mc:AlternateContent>
      </w:r>
      <w:r w:rsidRPr="00C153E7">
        <w:rPr>
          <w:rFonts w:asciiTheme="majorHAnsi" w:hAnsiTheme="majorHAnsi" w:cstheme="majorHAnsi"/>
          <w:b/>
          <w:bCs/>
          <w:sz w:val="32"/>
          <w:szCs w:val="32"/>
        </w:rPr>
        <w:t>Environment</w:t>
      </w:r>
      <w:r w:rsidRPr="00C153E7">
        <w:rPr>
          <w:rFonts w:asciiTheme="majorHAnsi" w:hAnsiTheme="majorHAnsi" w:cstheme="majorHAnsi"/>
          <w:sz w:val="32"/>
          <w:szCs w:val="32"/>
        </w:rPr>
        <w:t xml:space="preserve">: </w:t>
      </w:r>
      <w:r w:rsidRPr="00C153E7">
        <w:rPr>
          <w:rFonts w:asciiTheme="majorHAnsi" w:eastAsia="Times New Roman" w:hAnsiTheme="majorHAnsi" w:cstheme="majorHAnsi"/>
          <w:sz w:val="32"/>
          <w:szCs w:val="32"/>
        </w:rPr>
        <w:t>The Northwest Native Americans lived along the Pacific coast from Southern Alaska through Oregon.  The ocean is on the west and the mountains are on the east.  The mountains and the ocean combine to create a mild, rainy climate.  There are forests, lakes and rivers in this region</w:t>
      </w:r>
      <w:r w:rsidR="00F03ACE">
        <w:rPr>
          <w:rFonts w:asciiTheme="majorHAnsi" w:eastAsia="Times New Roman" w:hAnsiTheme="majorHAnsi" w:cstheme="majorHAnsi"/>
          <w:sz w:val="32"/>
          <w:szCs w:val="32"/>
        </w:rPr>
        <w:t>.</w:t>
      </w:r>
    </w:p>
    <w:p w14:paraId="14D99DFD" w14:textId="77777777" w:rsidR="00F0642E" w:rsidRPr="00C153E7" w:rsidRDefault="00F0642E" w:rsidP="00F0642E">
      <w:pPr>
        <w:rPr>
          <w:rFonts w:asciiTheme="majorHAnsi" w:hAnsiTheme="majorHAnsi" w:cstheme="majorHAnsi"/>
          <w:sz w:val="32"/>
          <w:szCs w:val="32"/>
        </w:rPr>
      </w:pPr>
    </w:p>
    <w:p w14:paraId="7B8EBEA9" w14:textId="77777777" w:rsidR="00F0642E" w:rsidRPr="00C153E7" w:rsidRDefault="00F0642E" w:rsidP="00F0642E">
      <w:pPr>
        <w:rPr>
          <w:rFonts w:asciiTheme="majorHAnsi" w:hAnsiTheme="majorHAnsi" w:cstheme="majorHAnsi"/>
          <w:sz w:val="32"/>
          <w:szCs w:val="32"/>
        </w:rPr>
      </w:pPr>
    </w:p>
    <w:p w14:paraId="2E354BBD" w14:textId="77777777" w:rsidR="00F0642E" w:rsidRPr="00C153E7" w:rsidRDefault="00F0642E" w:rsidP="00F0642E">
      <w:pPr>
        <w:rPr>
          <w:rFonts w:asciiTheme="majorHAnsi" w:hAnsiTheme="majorHAnsi" w:cstheme="majorHAnsi"/>
          <w:sz w:val="32"/>
          <w:szCs w:val="32"/>
        </w:rPr>
      </w:pPr>
    </w:p>
    <w:p w14:paraId="4DA74C54" w14:textId="77777777" w:rsidR="00F0642E" w:rsidRPr="00C153E7" w:rsidRDefault="00F0642E" w:rsidP="00F0642E">
      <w:pPr>
        <w:rPr>
          <w:rFonts w:asciiTheme="majorHAnsi" w:hAnsiTheme="majorHAnsi" w:cstheme="majorHAnsi"/>
          <w:sz w:val="32"/>
          <w:szCs w:val="32"/>
        </w:rPr>
      </w:pPr>
    </w:p>
    <w:p w14:paraId="262814F9" w14:textId="77777777" w:rsidR="00F0642E" w:rsidRPr="00C153E7" w:rsidRDefault="00F0642E" w:rsidP="00F0642E">
      <w:pPr>
        <w:rPr>
          <w:rFonts w:asciiTheme="majorHAnsi" w:hAnsiTheme="majorHAnsi" w:cstheme="majorHAnsi"/>
          <w:sz w:val="32"/>
          <w:szCs w:val="32"/>
        </w:rPr>
      </w:pPr>
    </w:p>
    <w:p w14:paraId="6AB961DB" w14:textId="77777777" w:rsidR="00F0642E" w:rsidRPr="00C153E7" w:rsidRDefault="00F0642E" w:rsidP="00F0642E">
      <w:pPr>
        <w:rPr>
          <w:rFonts w:asciiTheme="majorHAnsi" w:hAnsiTheme="majorHAnsi" w:cstheme="majorHAnsi"/>
          <w:sz w:val="32"/>
          <w:szCs w:val="32"/>
        </w:rPr>
      </w:pPr>
    </w:p>
    <w:p w14:paraId="64EC00BF" w14:textId="77777777" w:rsidR="00F0642E" w:rsidRPr="00C153E7" w:rsidRDefault="00F0642E" w:rsidP="00F0642E">
      <w:pPr>
        <w:rPr>
          <w:rFonts w:asciiTheme="majorHAnsi" w:hAnsiTheme="majorHAnsi" w:cstheme="majorHAnsi"/>
          <w:sz w:val="32"/>
          <w:szCs w:val="32"/>
        </w:rPr>
      </w:pPr>
    </w:p>
    <w:p w14:paraId="632040FF" w14:textId="77777777" w:rsidR="00924EC0" w:rsidRDefault="00924EC0" w:rsidP="00F0642E">
      <w:pPr>
        <w:spacing w:before="100" w:beforeAutospacing="1" w:after="100" w:afterAutospacing="1"/>
        <w:rPr>
          <w:rFonts w:asciiTheme="majorHAnsi" w:hAnsiTheme="majorHAnsi" w:cstheme="majorHAnsi"/>
          <w:b/>
          <w:bCs/>
          <w:sz w:val="32"/>
          <w:szCs w:val="32"/>
        </w:rPr>
      </w:pPr>
    </w:p>
    <w:p w14:paraId="4CE598B2" w14:textId="3BA687E8" w:rsidR="00F0642E" w:rsidRPr="00C153E7" w:rsidRDefault="00F0642E" w:rsidP="00F0642E">
      <w:pPr>
        <w:spacing w:before="100" w:beforeAutospacing="1" w:after="100" w:afterAutospacing="1"/>
        <w:rPr>
          <w:rFonts w:asciiTheme="majorHAnsi" w:eastAsia="Times New Roman" w:hAnsiTheme="majorHAnsi" w:cstheme="majorHAnsi"/>
          <w:sz w:val="32"/>
          <w:szCs w:val="32"/>
        </w:rPr>
      </w:pPr>
      <w:r w:rsidRPr="00C153E7">
        <w:rPr>
          <w:rFonts w:asciiTheme="majorHAnsi" w:hAnsiTheme="majorHAnsi" w:cstheme="majorHAnsi"/>
          <w:b/>
          <w:bCs/>
          <w:sz w:val="32"/>
          <w:szCs w:val="32"/>
        </w:rPr>
        <w:t>Food</w:t>
      </w:r>
      <w:r w:rsidRPr="00C153E7">
        <w:rPr>
          <w:rFonts w:asciiTheme="majorHAnsi" w:hAnsiTheme="majorHAnsi" w:cstheme="majorHAnsi"/>
          <w:sz w:val="32"/>
          <w:szCs w:val="32"/>
        </w:rPr>
        <w:t xml:space="preserve">: </w:t>
      </w:r>
      <w:r w:rsidRPr="00C153E7">
        <w:rPr>
          <w:rFonts w:asciiTheme="majorHAnsi" w:eastAsia="Times New Roman" w:hAnsiTheme="majorHAnsi" w:cstheme="majorHAnsi"/>
          <w:sz w:val="32"/>
          <w:szCs w:val="32"/>
        </w:rPr>
        <w:t xml:space="preserve">The Northwest Indians hunted and gathered their food from the ocean and forests.  They hunted and ate whales and seals.  From the forests, they hunted deer, goats, bears and other small animals.  They also fished.  In the fall, they could catch enough </w:t>
      </w:r>
      <w:r w:rsidR="005B49E8">
        <w:rPr>
          <w:rFonts w:asciiTheme="majorHAnsi" w:eastAsia="Times New Roman" w:hAnsiTheme="majorHAnsi" w:cstheme="majorHAnsi"/>
          <w:sz w:val="32"/>
          <w:szCs w:val="32"/>
        </w:rPr>
        <w:t>s</w:t>
      </w:r>
      <w:r w:rsidRPr="00C153E7">
        <w:rPr>
          <w:rFonts w:asciiTheme="majorHAnsi" w:eastAsia="Times New Roman" w:hAnsiTheme="majorHAnsi" w:cstheme="majorHAnsi"/>
          <w:sz w:val="32"/>
          <w:szCs w:val="32"/>
        </w:rPr>
        <w:t>almon to feed their families for the whole year.   They smoked the salmon over smoky fires to preserve it from spoiling.  We learned to smoke salmon from them.  This is a cultural contribution.  They also gathered shellfish, berries and other wild fruits and vegetables.  They had plenty to eat.</w:t>
      </w:r>
    </w:p>
    <w:p w14:paraId="1F1FC16D"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62336" behindDoc="0" locked="0" layoutInCell="1" allowOverlap="1" wp14:anchorId="6BF7D794" wp14:editId="6EEEBB47">
                <wp:simplePos x="0" y="0"/>
                <wp:positionH relativeFrom="margin">
                  <wp:posOffset>-102870</wp:posOffset>
                </wp:positionH>
                <wp:positionV relativeFrom="paragraph">
                  <wp:posOffset>253650</wp:posOffset>
                </wp:positionV>
                <wp:extent cx="5868670" cy="2009140"/>
                <wp:effectExtent l="0" t="0" r="17780" b="10160"/>
                <wp:wrapNone/>
                <wp:docPr id="13" name="Rectangle: Rounded Corners 13"/>
                <wp:cNvGraphicFramePr/>
                <a:graphic xmlns:a="http://schemas.openxmlformats.org/drawingml/2006/main">
                  <a:graphicData uri="http://schemas.microsoft.com/office/word/2010/wordprocessingShape">
                    <wps:wsp>
                      <wps:cNvSpPr/>
                      <wps:spPr>
                        <a:xfrm>
                          <a:off x="0" y="0"/>
                          <a:ext cx="5868670" cy="200914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EAD0D5" id="Rectangle: Rounded Corners 13" o:spid="_x0000_s1026" style="position:absolute;margin-left:-8.1pt;margin-top:19.95pt;width:462.1pt;height:158.2pt;z-index:2516623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6prgIAAM8FAAAOAAAAZHJzL2Uyb0RvYy54bWysVMlu2zAQvRfoPxC8N7LdrEbkwHCQokCQ&#10;BEmKnGmKsgRQHJakt359H6nFSRr0UNQHmtTMvJl5s1xe7RrNNsr5mkzOx0cjzpSRVNRmlfMfzzdf&#10;zjnzQZhCaDIq53vl+dXs86fLrZ2qCVWkC+UYQIyfbm3OqxDsNMu8rFQj/BFZZSAsyTUi4OlWWeHE&#10;FuiNziaj0Wm2JVdYR1J5j6/XrZDPEn5ZKhnuy9KrwHTOEVtIp0vnMp7Z7FJMV07YqpZdGOIfomhE&#10;beB0gLoWQbC1q/+AamrpyFMZjiQ1GZVlLVXKAdmMR++yeaqEVSkXkOPtQJP/f7DybvPgWF2gdl85&#10;M6JBjR7BmjArrabskdamUAVbkDMoMoMSGNtaP4Xhk31w3cvjGtPfla6J/0iM7RLL+4FltQtM4uPJ&#10;+en56RmKISFDDS/Gx6kO2cHcOh++KWpYvOTcxShiVIlisbn1AX6h3+tFl550XdzUWqdH7B+10I5t&#10;BCq/XI1j3LB4o6UN2yLxydlolJDfCFMLHiDC7gMIAGoD3EhIS0G6hb1WMQptHlUJcpH0pHXwNiwh&#10;pTJh3IoqUag22pMRfn28vUWKPgFG5BJ5DtgdQK/ZgvTYbdqdfjRVaSoG4y7zvxkPFskzmTAYN7Uh&#10;91FmGll1nlv9nqSWmsjSkoo9Ws9RO5Peypsa1b4VPjwIhyFEh2CxhHscpSYUirobZxW5Xx99j/qY&#10;DUg522Koc+5/roVTnOnvBlODVkOvsZAexydnEzzca8nytcSsmwWhe8ZYYVama9QPur+WjpoX7J95&#10;9AqRMBK+cy6D6x+L0C4bbDCp5vOkhsm3ItyaJysjeGQ1NvLz7kU427V8wLTcUb8AxPRd07e60dLQ&#10;fB2orNNEHHjt+MbWSI3Tbbi4ll6/k9ZhD89+AwAA//8DAFBLAwQUAAYACAAAACEAjRHohd8AAAAK&#10;AQAADwAAAGRycy9kb3ducmV2LnhtbEyP0UrDQBBF3wX/YRnBt3bTBkMTsykiSikIYtsP2GTHJDQ7&#10;G3c3bfx7xyd9nJnDnXPL7WwHcUEfekcKVssEBFLjTE+tgtPxdbEBEaImowdHqOAbA2yr25tSF8Zd&#10;6QMvh9gKDqFQaAVdjGMhZWg6tDos3YjEt0/nrY48+lYar68cbge5TpJMWt0Tf+j0iM8dNufDZBVk&#10;0/y+T7/8vk13df9mz+5lNzml7u/mp0cQEef4B8OvPqtDxU61m8gEMShYrLI1owrSPAfBQJ5suFzN&#10;i4csBVmV8n+F6gcAAP//AwBQSwECLQAUAAYACAAAACEAtoM4kv4AAADhAQAAEwAAAAAAAAAAAAAA&#10;AAAAAAAAW0NvbnRlbnRfVHlwZXNdLnhtbFBLAQItABQABgAIAAAAIQA4/SH/1gAAAJQBAAALAAAA&#10;AAAAAAAAAAAAAC8BAABfcmVscy8ucmVsc1BLAQItABQABgAIAAAAIQA97y6prgIAAM8FAAAOAAAA&#10;AAAAAAAAAAAAAC4CAABkcnMvZTJvRG9jLnhtbFBLAQItABQABgAIAAAAIQCNEeiF3wAAAAoBAAAP&#10;AAAAAAAAAAAAAAAAAAgFAABkcnMvZG93bnJldi54bWxQSwUGAAAAAAQABADzAAAAFAYAAAAA&#10;" fillcolor="white [3212]" strokecolor="black [3213]" strokeweight="1pt">
                <v:stroke joinstyle="miter"/>
                <w10:wrap anchorx="margin"/>
              </v:roundrect>
            </w:pict>
          </mc:Fallback>
        </mc:AlternateContent>
      </w:r>
    </w:p>
    <w:p w14:paraId="204C477E" w14:textId="77777777" w:rsidR="00F0642E" w:rsidRPr="00C153E7" w:rsidRDefault="00F0642E" w:rsidP="00F0642E">
      <w:pPr>
        <w:rPr>
          <w:rFonts w:asciiTheme="majorHAnsi" w:hAnsiTheme="majorHAnsi" w:cstheme="majorHAnsi"/>
          <w:b/>
          <w:bCs/>
          <w:sz w:val="32"/>
          <w:szCs w:val="32"/>
        </w:rPr>
      </w:pPr>
      <w:r w:rsidRPr="00C153E7">
        <w:rPr>
          <w:rFonts w:asciiTheme="majorHAnsi" w:hAnsiTheme="majorHAnsi" w:cstheme="majorHAnsi"/>
          <w:b/>
          <w:bCs/>
          <w:sz w:val="32"/>
          <w:szCs w:val="32"/>
        </w:rPr>
        <w:br w:type="page"/>
      </w:r>
    </w:p>
    <w:p w14:paraId="295F7EE6"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b/>
          <w:bCs/>
          <w:sz w:val="32"/>
          <w:szCs w:val="32"/>
        </w:rPr>
        <w:lastRenderedPageBreak/>
        <w:t>Shelter</w:t>
      </w:r>
      <w:r w:rsidRPr="00C153E7">
        <w:rPr>
          <w:rFonts w:asciiTheme="majorHAnsi" w:hAnsiTheme="majorHAnsi" w:cstheme="majorHAnsi"/>
          <w:sz w:val="32"/>
          <w:szCs w:val="32"/>
        </w:rPr>
        <w:t xml:space="preserve">: </w:t>
      </w:r>
      <w:r w:rsidRPr="00C153E7">
        <w:rPr>
          <w:rFonts w:asciiTheme="majorHAnsi" w:eastAsia="Times New Roman" w:hAnsiTheme="majorHAnsi" w:cstheme="majorHAnsi"/>
          <w:color w:val="000000"/>
          <w:sz w:val="32"/>
          <w:szCs w:val="32"/>
        </w:rPr>
        <w:t>The Northwest Native Americans built large plank houses from planks of cedar trees.  They decorated the houses with paintings and carvings.  The richest and most important families had the largest houses.  4 or 5 related families would live in one house.  Carved totem poles that told the family history and status, or how important they were, were placed outside the house.</w:t>
      </w:r>
      <w:r w:rsidRPr="00C153E7">
        <w:rPr>
          <w:rFonts w:asciiTheme="majorHAnsi" w:eastAsia="Times New Roman" w:hAnsiTheme="majorHAnsi" w:cstheme="majorHAnsi"/>
          <w:sz w:val="32"/>
          <w:szCs w:val="32"/>
        </w:rPr>
        <w:t>  Totem Poles are a cultural contribution.  You can see totem poles used as decorations in the Northwest.</w:t>
      </w:r>
      <w:r w:rsidRPr="00C153E7">
        <w:rPr>
          <w:rFonts w:asciiTheme="majorHAnsi" w:hAnsiTheme="majorHAnsi" w:cstheme="majorHAnsi"/>
          <w:sz w:val="32"/>
          <w:szCs w:val="32"/>
        </w:rPr>
        <w:t xml:space="preserve"> </w:t>
      </w:r>
    </w:p>
    <w:p w14:paraId="4F93F407"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63360" behindDoc="0" locked="0" layoutInCell="1" allowOverlap="1" wp14:anchorId="5645377F" wp14:editId="386EF015">
                <wp:simplePos x="0" y="0"/>
                <wp:positionH relativeFrom="margin">
                  <wp:posOffset>-49205</wp:posOffset>
                </wp:positionH>
                <wp:positionV relativeFrom="paragraph">
                  <wp:posOffset>46355</wp:posOffset>
                </wp:positionV>
                <wp:extent cx="5869172" cy="2009554"/>
                <wp:effectExtent l="0" t="0" r="17780" b="10160"/>
                <wp:wrapNone/>
                <wp:docPr id="14" name="Rectangle: Rounded Corners 14"/>
                <wp:cNvGraphicFramePr/>
                <a:graphic xmlns:a="http://schemas.openxmlformats.org/drawingml/2006/main">
                  <a:graphicData uri="http://schemas.microsoft.com/office/word/2010/wordprocessingShape">
                    <wps:wsp>
                      <wps:cNvSpPr/>
                      <wps:spPr>
                        <a:xfrm>
                          <a:off x="0" y="0"/>
                          <a:ext cx="5869172" cy="2009554"/>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7D7438" id="Rectangle: Rounded Corners 14" o:spid="_x0000_s1026" style="position:absolute;margin-left:-3.85pt;margin-top:3.65pt;width:462.15pt;height:158.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2usAIAAM8FAAAOAAAAZHJzL2Uyb0RvYy54bWysVEtv2zAMvg/YfxB0X20HSR9GnSJIkWFA&#10;0RZ9oGdFlmIDsqhJSpzs14+SH0m7YodhOSiiSX4kP5G8vtk3iuyEdTXogmZnKSVCcyhrvSno68vq&#10;2yUlzjNdMgVaFPQgHL2Zf/1y3ZpcTKACVQpLEES7vDUFrbw3eZI4XomGuTMwQqNSgm2YR9FuktKy&#10;FtEblUzS9DxpwZbGAhfO4dfbTknnEV9Kwf2DlE54ogqKufl42niuw5nMr1m+scxUNe/TYP+QRcNq&#10;jUFHqFvmGdna+g+opuYWHEh/xqFJQMqai1gDVpOlH6p5rpgRsRYkx5mRJvf/YPn97tGSusS3m1Ki&#10;WYNv9ISsMb1RIidPsNWlKMkSrMZHJmiEjLXG5ej4bB5tLzm8hvL30jbhHwsj+8jyYWRZ7D3h+HF2&#10;eX6VXUwo4ajDN7yazSJqcnQ31vnvAhoSLgW1IYuQVaSY7e6cx7hoP9iFkA5UXa5qpaIQ+kcslSU7&#10;hi+/3mQhb/R4Z6U0abHwyUWaRuR3ytiCRwi//wQCAZVG3EBIR0G8+YMSIQuln4REcrHoSRfgfVqM&#10;c6F91qkqVoou21mKvyHfwSNmHwEDssQ6R+weYLDsQAbsruzePriKOBWjc1/535xHjxgZtB+dm1qD&#10;/awyhVX1kTv7gaSOmsDSGsoDtp6Fbiad4asaX/uOOf/ILA4hjisuFv+Ah1SADwX9jZIK7K/Pvgd7&#10;nA3UUtLiUBfU/dwyKyhRPzROzVU2nYYtEIXp7GKCgj3VrE81etssAbsnwxVmeLwGe6+Gq7TQvOH+&#10;WYSoqGKaY+yCcm8HYem7ZYMbjIvFIprh5Bvm7/Sz4QE8sBoa+WX/xqzpW97jtNzDsABY/qHpO9vg&#10;qWGx9SDrOBFHXnu+cWvExuk3XFhLp3K0Ou7h+W8AAAD//wMAUEsDBBQABgAIAAAAIQCgU8QN3gAA&#10;AAgBAAAPAAAAZHJzL2Rvd25yZXYueG1sTI/RSsNAFETfBf9huYJv7aZdSNo0N0VEKQVBrH7AJntN&#10;QrN3Y3bTxr93fdLHYYaZM8V+tr240Og7xwirZQKCuHam4wbh4/15sQHhg2aje8eE8E0e9uXtTaFz&#10;4678RpdTaEQsYZ9rhDaEIZfS1y1Z7ZduII7epxutDlGOjTSjvsZy28t1kqTS6o7jQqsHemypPp8m&#10;i5BO8+tRfY3HRh2q7sWe3dNhcoj3d/PDDkSgOfyF4Rc/okMZmSo3sfGiR1hkWUwiZApEtLerNAVR&#10;Iai12oAsC/n/QPkDAAD//wMAUEsBAi0AFAAGAAgAAAAhALaDOJL+AAAA4QEAABMAAAAAAAAAAAAA&#10;AAAAAAAAAFtDb250ZW50X1R5cGVzXS54bWxQSwECLQAUAAYACAAAACEAOP0h/9YAAACUAQAACwAA&#10;AAAAAAAAAAAAAAAvAQAAX3JlbHMvLnJlbHNQSwECLQAUAAYACAAAACEAgjLdrrACAADPBQAADgAA&#10;AAAAAAAAAAAAAAAuAgAAZHJzL2Uyb0RvYy54bWxQSwECLQAUAAYACAAAACEAoFPEDd4AAAAIAQAA&#10;DwAAAAAAAAAAAAAAAAAKBQAAZHJzL2Rvd25yZXYueG1sUEsFBgAAAAAEAAQA8wAAABUGAAAAAA==&#10;" fillcolor="white [3212]" strokecolor="black [3213]" strokeweight="1pt">
                <v:stroke joinstyle="miter"/>
                <w10:wrap anchorx="margin"/>
              </v:roundrect>
            </w:pict>
          </mc:Fallback>
        </mc:AlternateContent>
      </w:r>
    </w:p>
    <w:p w14:paraId="7A058C67" w14:textId="77777777" w:rsidR="00F0642E" w:rsidRPr="00C153E7" w:rsidRDefault="00F0642E" w:rsidP="00F0642E">
      <w:pPr>
        <w:rPr>
          <w:rFonts w:asciiTheme="majorHAnsi" w:hAnsiTheme="majorHAnsi" w:cstheme="majorHAnsi"/>
          <w:b/>
          <w:bCs/>
          <w:sz w:val="32"/>
          <w:szCs w:val="32"/>
        </w:rPr>
      </w:pPr>
    </w:p>
    <w:p w14:paraId="41E83FC8" w14:textId="77777777" w:rsidR="00F0642E" w:rsidRPr="00C153E7" w:rsidRDefault="00F0642E" w:rsidP="00F0642E">
      <w:pPr>
        <w:rPr>
          <w:rFonts w:asciiTheme="majorHAnsi" w:hAnsiTheme="majorHAnsi" w:cstheme="majorHAnsi"/>
          <w:b/>
          <w:bCs/>
          <w:sz w:val="32"/>
          <w:szCs w:val="32"/>
        </w:rPr>
      </w:pPr>
    </w:p>
    <w:p w14:paraId="05E3B8F2" w14:textId="49357C74" w:rsidR="00F0642E" w:rsidRDefault="00F0642E" w:rsidP="00F0642E">
      <w:pPr>
        <w:rPr>
          <w:rFonts w:asciiTheme="majorHAnsi" w:hAnsiTheme="majorHAnsi" w:cstheme="majorHAnsi"/>
          <w:b/>
          <w:bCs/>
          <w:sz w:val="32"/>
          <w:szCs w:val="32"/>
        </w:rPr>
      </w:pPr>
    </w:p>
    <w:p w14:paraId="23F4492E" w14:textId="6DA837C9" w:rsidR="006D7967" w:rsidRDefault="006D7967" w:rsidP="00F0642E">
      <w:pPr>
        <w:rPr>
          <w:rFonts w:asciiTheme="majorHAnsi" w:hAnsiTheme="majorHAnsi" w:cstheme="majorHAnsi"/>
          <w:b/>
          <w:bCs/>
          <w:sz w:val="32"/>
          <w:szCs w:val="32"/>
        </w:rPr>
      </w:pPr>
    </w:p>
    <w:p w14:paraId="6970FE32" w14:textId="2ED4BED3" w:rsidR="006D7967" w:rsidRDefault="006D7967" w:rsidP="00F0642E">
      <w:pPr>
        <w:rPr>
          <w:rFonts w:asciiTheme="majorHAnsi" w:hAnsiTheme="majorHAnsi" w:cstheme="majorHAnsi"/>
          <w:b/>
          <w:bCs/>
          <w:sz w:val="32"/>
          <w:szCs w:val="32"/>
        </w:rPr>
      </w:pPr>
    </w:p>
    <w:p w14:paraId="32A96564" w14:textId="77777777" w:rsidR="006D7967" w:rsidRPr="00C153E7" w:rsidRDefault="006D7967" w:rsidP="00F0642E">
      <w:pPr>
        <w:rPr>
          <w:rFonts w:asciiTheme="majorHAnsi" w:hAnsiTheme="majorHAnsi" w:cstheme="majorHAnsi"/>
          <w:b/>
          <w:bCs/>
          <w:sz w:val="32"/>
          <w:szCs w:val="32"/>
        </w:rPr>
      </w:pPr>
    </w:p>
    <w:p w14:paraId="0C3AD4DD" w14:textId="77777777" w:rsidR="00F0642E" w:rsidRPr="00C153E7" w:rsidRDefault="00F0642E" w:rsidP="00F0642E">
      <w:pPr>
        <w:rPr>
          <w:rFonts w:asciiTheme="majorHAnsi" w:hAnsiTheme="majorHAnsi" w:cstheme="majorHAnsi"/>
          <w:b/>
          <w:bCs/>
          <w:sz w:val="32"/>
          <w:szCs w:val="32"/>
        </w:rPr>
      </w:pPr>
    </w:p>
    <w:p w14:paraId="4804D78F" w14:textId="77777777" w:rsidR="00F0642E" w:rsidRPr="00C153E7" w:rsidRDefault="00F0642E" w:rsidP="00F0642E">
      <w:pPr>
        <w:rPr>
          <w:rFonts w:asciiTheme="majorHAnsi" w:hAnsiTheme="majorHAnsi" w:cstheme="majorHAnsi"/>
          <w:b/>
          <w:bCs/>
          <w:sz w:val="32"/>
          <w:szCs w:val="32"/>
        </w:rPr>
      </w:pPr>
    </w:p>
    <w:p w14:paraId="7CCE6868" w14:textId="12008320"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64384" behindDoc="0" locked="0" layoutInCell="1" allowOverlap="1" wp14:anchorId="12FD3384" wp14:editId="16AE1949">
                <wp:simplePos x="0" y="0"/>
                <wp:positionH relativeFrom="margin">
                  <wp:posOffset>-131445</wp:posOffset>
                </wp:positionH>
                <wp:positionV relativeFrom="paragraph">
                  <wp:posOffset>2716530</wp:posOffset>
                </wp:positionV>
                <wp:extent cx="5869172" cy="2009554"/>
                <wp:effectExtent l="0" t="0" r="17780" b="10160"/>
                <wp:wrapNone/>
                <wp:docPr id="15" name="Rectangle: Rounded Corners 15"/>
                <wp:cNvGraphicFramePr/>
                <a:graphic xmlns:a="http://schemas.openxmlformats.org/drawingml/2006/main">
                  <a:graphicData uri="http://schemas.microsoft.com/office/word/2010/wordprocessingShape">
                    <wps:wsp>
                      <wps:cNvSpPr/>
                      <wps:spPr>
                        <a:xfrm>
                          <a:off x="0" y="0"/>
                          <a:ext cx="5869172" cy="2009554"/>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02327F" id="Rectangle: Rounded Corners 15" o:spid="_x0000_s1026" style="position:absolute;margin-left:-10.35pt;margin-top:213.9pt;width:462.15pt;height:158.25pt;z-index:2516643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prgIAAM8FAAAOAAAAZHJzL2Uyb0RvYy54bWysVEtv2zAMvg/YfxB0X20HSR9GnSJIkWFA&#10;0RZ9oGdFlmIDsqhJSpzs14+SH0m7YodhOSiiSX4kP5G8vtk3iuyEdTXogmZnKSVCcyhrvSno68vq&#10;2yUlzjNdMgVaFPQgHL2Zf/1y3ZpcTKACVQpLEES7vDUFrbw3eZI4XomGuTMwQqNSgm2YR9FuktKy&#10;FtEblUzS9DxpwZbGAhfO4dfbTknnEV9Kwf2DlE54ogqKufl42niuw5nMr1m+scxUNe/TYP+QRcNq&#10;jUFHqFvmGdna+g+opuYWHEh/xqFJQMqai1gDVpOlH6p5rpgRsRYkx5mRJvf/YPn97tGSusS3m1Gi&#10;WYNv9ISsMb1RIidPsNWlKMkSrMZHJmiEjLXG5ej4bB5tLzm8hvL30jbhHwsj+8jyYWRZ7D3h+HF2&#10;eX6VXUwo4ajDN7yazaYBNTm6G+v8dwENCZeC2pBFyCpSzHZ3znf2g10I6UDV5apWKgqhf8RSWbJj&#10;+PLrTdZHeGelNGmx8MlFmkbkd8rYgkcIv/8EAlNWGjMPhHQUxJs/KBGyUPpJSCQXi550Ad6nxTgX&#10;2medqmKl6LKdpfgb8h08Ij8RMCBLrHPE7gEGyw5kwO6I6u2Dq4hTMTr3lf/NefSIkUH70bmpNdjP&#10;KlNYVR+5sx9I6qgJLK2hPGDrWehm0hm+qvG175jzj8ziEOK44mLxD3hIBfhQ0N8oqcD++ux7sMfZ&#10;QC0lLQ51Qd3PLbOCEvVD49RcZdNp2AJRmM4uJijYU836VKO3zRKwezJcYYbHa7D3arhKC80b7p9F&#10;iIoqpjnGLij3dhCWvls2uMG4WCyiGU6+Yf5OPxsewAOroZFf9m/Mmr7lPU7LPQwLgOUfmr6zDZ4a&#10;FlsPso4TceS15xu3RmycfsOFtXQqR6vjHp7/BgAA//8DAFBLAwQUAAYACAAAACEAhusrsuEAAAAL&#10;AQAADwAAAGRycy9kb3ducmV2LnhtbEyP0UrDMBSG7wXfIRzBuy2xLa2rPR0iyhgI4twDpE1sy5qk&#10;JulW397jlV4ezsf/f3+1XczIztqHwVmEu7UApm3r1GA7hOPHy+oeWIjSKjk6qxG+dYBtfX1VyVK5&#10;i33X50PsGIXYUEqEPsap5Dy0vTYyrN2kLf0+nTcy0uk7rry8ULgZeSJEzo0cLDX0ctJPvW5Ph9kg&#10;5PPytk+//L5Ld83wak7ueTc7xNub5fEBWNRL/IPhV5/UoSanxs1WBTYirBJREIqQJQVtIGIj0hxY&#10;g1BkWQq8rvj/DfUPAAAA//8DAFBLAQItABQABgAIAAAAIQC2gziS/gAAAOEBAAATAAAAAAAAAAAA&#10;AAAAAAAAAABbQ29udGVudF9UeXBlc10ueG1sUEsBAi0AFAAGAAgAAAAhADj9If/WAAAAlAEAAAsA&#10;AAAAAAAAAAAAAAAALwEAAF9yZWxzLy5yZWxzUEsBAi0AFAAGAAgAAAAhAMaxX6muAgAAzwUAAA4A&#10;AAAAAAAAAAAAAAAALgIAAGRycy9lMm9Eb2MueG1sUEsBAi0AFAAGAAgAAAAhAIbrK7LhAAAACwEA&#10;AA8AAAAAAAAAAAAAAAAACAUAAGRycy9kb3ducmV2LnhtbFBLBQYAAAAABAAEAPMAAAAWBgAAAAA=&#10;" fillcolor="white [3212]" strokecolor="black [3213]" strokeweight="1pt">
                <v:stroke joinstyle="miter"/>
                <w10:wrap anchorx="margin"/>
              </v:roundrect>
            </w:pict>
          </mc:Fallback>
        </mc:AlternateContent>
      </w:r>
      <w:r w:rsidRPr="00C153E7">
        <w:rPr>
          <w:rFonts w:asciiTheme="majorHAnsi" w:hAnsiTheme="majorHAnsi" w:cstheme="majorHAnsi"/>
          <w:b/>
          <w:bCs/>
          <w:sz w:val="32"/>
          <w:szCs w:val="32"/>
        </w:rPr>
        <w:t>Transportation</w:t>
      </w:r>
      <w:r w:rsidR="005B49E8">
        <w:rPr>
          <w:rFonts w:asciiTheme="majorHAnsi" w:hAnsiTheme="majorHAnsi" w:cstheme="majorHAnsi"/>
          <w:b/>
          <w:bCs/>
          <w:sz w:val="32"/>
          <w:szCs w:val="32"/>
        </w:rPr>
        <w:t>:</w:t>
      </w:r>
      <w:r w:rsidRPr="00C153E7">
        <w:rPr>
          <w:rFonts w:asciiTheme="majorHAnsi" w:hAnsiTheme="majorHAnsi" w:cstheme="majorHAnsi"/>
          <w:sz w:val="32"/>
          <w:szCs w:val="32"/>
        </w:rPr>
        <w:t xml:space="preserve"> One of the ways they traveled was in dugout canoes.  Long ago, the canoes were made by burning them and scraping out the ashes.  Later when they received tools from the settlers and explorers, they became expert carvers and they carved beautiful pictures and animals onto the canoes.  We still use canoes today although they are made differently.  They also walked most places.  They protected their feet with moccasins made out of animal hide and decorated them with colorful beads, shells, and porcupine quills.  Today, a shoe modeled after the moccasin is sold. There were some horses after the 1600’s, but canoe and walking were the main modes of transportation. </w:t>
      </w:r>
    </w:p>
    <w:p w14:paraId="1588475C"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sz w:val="32"/>
          <w:szCs w:val="32"/>
        </w:rPr>
        <w:br w:type="page"/>
      </w:r>
    </w:p>
    <w:p w14:paraId="2826455A" w14:textId="77777777" w:rsidR="00F0642E" w:rsidRPr="00C153E7" w:rsidRDefault="00F0642E" w:rsidP="00F0642E">
      <w:pPr>
        <w:jc w:val="center"/>
        <w:rPr>
          <w:rFonts w:asciiTheme="majorHAnsi" w:hAnsiTheme="majorHAnsi" w:cstheme="majorHAnsi"/>
          <w:b/>
          <w:bCs/>
          <w:sz w:val="32"/>
          <w:szCs w:val="32"/>
        </w:rPr>
      </w:pPr>
      <w:r w:rsidRPr="00C153E7">
        <w:rPr>
          <w:rFonts w:asciiTheme="majorHAnsi" w:hAnsiTheme="majorHAnsi" w:cstheme="majorHAnsi"/>
          <w:b/>
          <w:bCs/>
          <w:sz w:val="32"/>
          <w:szCs w:val="32"/>
        </w:rPr>
        <w:lastRenderedPageBreak/>
        <w:t>Expert group #2</w:t>
      </w:r>
    </w:p>
    <w:p w14:paraId="5F3F589F" w14:textId="77777777" w:rsidR="00F0642E" w:rsidRPr="00C153E7" w:rsidRDefault="00F0642E" w:rsidP="00F0642E">
      <w:pPr>
        <w:jc w:val="center"/>
        <w:rPr>
          <w:rFonts w:asciiTheme="majorHAnsi" w:hAnsiTheme="majorHAnsi" w:cstheme="majorHAnsi"/>
          <w:b/>
          <w:bCs/>
          <w:sz w:val="32"/>
          <w:szCs w:val="32"/>
        </w:rPr>
      </w:pPr>
      <w:r w:rsidRPr="00C153E7">
        <w:rPr>
          <w:rFonts w:asciiTheme="majorHAnsi" w:hAnsiTheme="majorHAnsi" w:cstheme="majorHAnsi"/>
          <w:b/>
          <w:bCs/>
          <w:sz w:val="32"/>
          <w:szCs w:val="32"/>
        </w:rPr>
        <w:t>Plains Native Americans</w:t>
      </w:r>
    </w:p>
    <w:p w14:paraId="795DF3C1" w14:textId="77777777" w:rsidR="00C23D92" w:rsidRDefault="00C23D92" w:rsidP="00F0642E">
      <w:pPr>
        <w:rPr>
          <w:rFonts w:asciiTheme="majorHAnsi" w:hAnsiTheme="majorHAnsi" w:cstheme="majorHAnsi"/>
          <w:b/>
          <w:bCs/>
          <w:sz w:val="32"/>
          <w:szCs w:val="32"/>
        </w:rPr>
      </w:pPr>
    </w:p>
    <w:p w14:paraId="1C37BE2E" w14:textId="450C0664"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b/>
          <w:bCs/>
          <w:sz w:val="32"/>
          <w:szCs w:val="32"/>
        </w:rPr>
        <w:t>Environment</w:t>
      </w:r>
      <w:r w:rsidRPr="00C153E7">
        <w:rPr>
          <w:rFonts w:asciiTheme="majorHAnsi" w:hAnsiTheme="majorHAnsi" w:cstheme="majorHAnsi"/>
          <w:sz w:val="32"/>
          <w:szCs w:val="32"/>
        </w:rPr>
        <w:t xml:space="preserve">: The plains region is in the central part of the United States where the land is mostly flat and grassy.  There were not many trees or mountains.  In the summer, it was hot and dry.  The winters were cold and snowy. </w:t>
      </w:r>
    </w:p>
    <w:p w14:paraId="2187AC33"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65408" behindDoc="0" locked="0" layoutInCell="1" allowOverlap="1" wp14:anchorId="300CC031" wp14:editId="7435D3E4">
                <wp:simplePos x="0" y="0"/>
                <wp:positionH relativeFrom="margin">
                  <wp:align>left</wp:align>
                </wp:positionH>
                <wp:positionV relativeFrom="paragraph">
                  <wp:posOffset>31425</wp:posOffset>
                </wp:positionV>
                <wp:extent cx="5869172" cy="2009554"/>
                <wp:effectExtent l="0" t="0" r="17780" b="10160"/>
                <wp:wrapNone/>
                <wp:docPr id="16" name="Rectangle: Rounded Corners 16"/>
                <wp:cNvGraphicFramePr/>
                <a:graphic xmlns:a="http://schemas.openxmlformats.org/drawingml/2006/main">
                  <a:graphicData uri="http://schemas.microsoft.com/office/word/2010/wordprocessingShape">
                    <wps:wsp>
                      <wps:cNvSpPr/>
                      <wps:spPr>
                        <a:xfrm>
                          <a:off x="0" y="0"/>
                          <a:ext cx="5869172" cy="2009554"/>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B106C5" id="Rectangle: Rounded Corners 16" o:spid="_x0000_s1026" style="position:absolute;margin-left:0;margin-top:2.45pt;width:462.15pt;height:158.25pt;z-index:25166540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ihrgIAAM8FAAAOAAAAZHJzL2Uyb0RvYy54bWysVEtv2zAMvg/YfxB0X2wHSR9GnSJIkWFA&#10;0RZ9oGdFlmIDsqhJSpzs14+SH2m7YodhOSiiSX4kP5G8uj40iuyFdTXogmaTlBKhOZS13hb05Xn9&#10;7YIS55kumQItCnoUjl4vvn65ak0uplCBKoUlCKJd3pqCVt6bPEkcr0TD3ASM0KiUYBvmUbTbpLSs&#10;RfRGJdM0PUtasKWxwIVz+PWmU9JFxJdScH8vpROeqIJibj6eNp6bcCaLK5ZvLTNVzfs02D9k0bBa&#10;Y9AR6oZ5Rna2/gOqqbkFB9JPODQJSFlzEWvAarL0QzVPFTMi1oLkODPS5P4fLL/bP1hSl/h2Z5Ro&#10;1uAbPSJrTG+VyMkj7HQpSrICq/GRCRohY61xOTo+mQfbSw6vofyDtE34x8LIIbJ8HFkWB084fpxf&#10;nF1m51NKOOrwDS/n81lATU7uxjr/XUBDwqWgNmQRsooUs/2t8539YBdCOlB1ua6VikLoH7FSluwZ&#10;vvxmm/UR3lkpTVosfHqephH5nTK24AnCHz6BwJSVxswDIR0F8eaPSoQslH4UEsnFoqddgPdpMc6F&#10;9lmnqlgpumznKf6GfAePyE8EDMgS6xyxe4DBsgMZsDuievvgKuJUjM595X9zHj1iZNB+dG5qDfaz&#10;yhRW1Ufu7AeSOmoCSxsoj9h6FrqZdIava3ztW+b8A7M4hDiuuFj8PR5SAT4U9DdKKrC/Pvse7HE2&#10;UEtJi0NdUPdzx6ygRP3QODWX2WwWtkAUZvPzKQr2rWbzVqN3zQqwezJcYYbHa7D3arhKC80r7p9l&#10;iIoqpjnGLij3dhBWvls2uMG4WC6jGU6+Yf5WPxkewAOroZGfD6/Mmr7lPU7LHQwLgOUfmr6zDZ4a&#10;ljsPso4TceK15xu3RmycfsOFtfRWjlanPbz4DQAA//8DAFBLAwQUAAYACAAAACEAXHrmRd0AAAAG&#10;AQAADwAAAGRycy9kb3ducmV2LnhtbEyP0UrDQBRE3wX/YbkF3+ymSSg25qaIKKUgSKsfsMneJqHZ&#10;u3F308a/d33Sx2GGmTPldjaDuJDzvWWE1TIBQdxY3XOL8Pnxev8AwgfFWg2WCeGbPGyr25tSFdpe&#10;+UCXY2hFLGFfKIQuhLGQ0jcdGeWXdiSO3sk6o0KUrpXaqWssN4NMk2Qtjeo5LnRqpOeOmvNxMgjr&#10;aX7fZ19u32a7un8zZ/uymyzi3WJ+egQRaA5/YfjFj+hQRabaTqy9GBDikYCQb0BEc5PmGYgaIUtX&#10;OciqlP/xqx8AAAD//wMAUEsBAi0AFAAGAAgAAAAhALaDOJL+AAAA4QEAABMAAAAAAAAAAAAAAAAA&#10;AAAAAFtDb250ZW50X1R5cGVzXS54bWxQSwECLQAUAAYACAAAACEAOP0h/9YAAACUAQAACwAAAAAA&#10;AAAAAAAAAAAvAQAAX3JlbHMvLnJlbHNQSwECLQAUAAYACAAAACEACjTYoa4CAADPBQAADgAAAAAA&#10;AAAAAAAAAAAuAgAAZHJzL2Uyb0RvYy54bWxQSwECLQAUAAYACAAAACEAXHrmRd0AAAAGAQAADwAA&#10;AAAAAAAAAAAAAAAIBQAAZHJzL2Rvd25yZXYueG1sUEsFBgAAAAAEAAQA8wAAABIGAAAAAA==&#10;" fillcolor="white [3212]" strokecolor="black [3213]" strokeweight="1pt">
                <v:stroke joinstyle="miter"/>
                <w10:wrap anchorx="margin"/>
              </v:roundrect>
            </w:pict>
          </mc:Fallback>
        </mc:AlternateContent>
      </w:r>
    </w:p>
    <w:p w14:paraId="6CE5F0EC" w14:textId="77777777" w:rsidR="00F0642E" w:rsidRPr="00C153E7" w:rsidRDefault="00F0642E" w:rsidP="00F0642E">
      <w:pPr>
        <w:rPr>
          <w:rFonts w:asciiTheme="majorHAnsi" w:hAnsiTheme="majorHAnsi" w:cstheme="majorHAnsi"/>
          <w:sz w:val="32"/>
          <w:szCs w:val="32"/>
        </w:rPr>
      </w:pPr>
    </w:p>
    <w:p w14:paraId="4C588A1D" w14:textId="77777777" w:rsidR="00F0642E" w:rsidRPr="00C153E7" w:rsidRDefault="00F0642E" w:rsidP="00F0642E">
      <w:pPr>
        <w:rPr>
          <w:rFonts w:asciiTheme="majorHAnsi" w:hAnsiTheme="majorHAnsi" w:cstheme="majorHAnsi"/>
          <w:sz w:val="32"/>
          <w:szCs w:val="32"/>
        </w:rPr>
      </w:pPr>
    </w:p>
    <w:p w14:paraId="7BB76874" w14:textId="77777777" w:rsidR="00F0642E" w:rsidRPr="00C153E7" w:rsidRDefault="00F0642E" w:rsidP="00F0642E">
      <w:pPr>
        <w:rPr>
          <w:rFonts w:asciiTheme="majorHAnsi" w:hAnsiTheme="majorHAnsi" w:cstheme="majorHAnsi"/>
          <w:sz w:val="32"/>
          <w:szCs w:val="32"/>
        </w:rPr>
      </w:pPr>
    </w:p>
    <w:p w14:paraId="462F15E3" w14:textId="77777777" w:rsidR="00F0642E" w:rsidRPr="00C153E7" w:rsidRDefault="00F0642E" w:rsidP="00F0642E">
      <w:pPr>
        <w:rPr>
          <w:rFonts w:asciiTheme="majorHAnsi" w:hAnsiTheme="majorHAnsi" w:cstheme="majorHAnsi"/>
          <w:sz w:val="32"/>
          <w:szCs w:val="32"/>
        </w:rPr>
      </w:pPr>
    </w:p>
    <w:p w14:paraId="17678719" w14:textId="27A384C5" w:rsidR="00F0642E" w:rsidRDefault="00F0642E" w:rsidP="00F0642E">
      <w:pPr>
        <w:rPr>
          <w:rFonts w:asciiTheme="majorHAnsi" w:hAnsiTheme="majorHAnsi" w:cstheme="majorHAnsi"/>
          <w:sz w:val="32"/>
          <w:szCs w:val="32"/>
        </w:rPr>
      </w:pPr>
    </w:p>
    <w:p w14:paraId="4729526E" w14:textId="174C3023" w:rsidR="006D7967" w:rsidRDefault="006D7967" w:rsidP="00F0642E">
      <w:pPr>
        <w:rPr>
          <w:rFonts w:asciiTheme="majorHAnsi" w:hAnsiTheme="majorHAnsi" w:cstheme="majorHAnsi"/>
          <w:sz w:val="32"/>
          <w:szCs w:val="32"/>
        </w:rPr>
      </w:pPr>
    </w:p>
    <w:p w14:paraId="60DF70F3" w14:textId="77777777" w:rsidR="006D7967" w:rsidRPr="00C153E7" w:rsidRDefault="006D7967" w:rsidP="00F0642E">
      <w:pPr>
        <w:rPr>
          <w:rFonts w:asciiTheme="majorHAnsi" w:hAnsiTheme="majorHAnsi" w:cstheme="majorHAnsi"/>
          <w:sz w:val="32"/>
          <w:szCs w:val="32"/>
        </w:rPr>
      </w:pPr>
    </w:p>
    <w:p w14:paraId="79B6978E" w14:textId="77777777" w:rsidR="00F0642E" w:rsidRPr="00C153E7" w:rsidRDefault="00F0642E" w:rsidP="00F0642E">
      <w:pPr>
        <w:rPr>
          <w:rFonts w:asciiTheme="majorHAnsi" w:hAnsiTheme="majorHAnsi" w:cstheme="majorHAnsi"/>
          <w:sz w:val="32"/>
          <w:szCs w:val="32"/>
        </w:rPr>
      </w:pPr>
    </w:p>
    <w:p w14:paraId="6CE11BBE"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b/>
          <w:bCs/>
          <w:sz w:val="32"/>
          <w:szCs w:val="32"/>
        </w:rPr>
        <w:t>Food</w:t>
      </w:r>
      <w:r w:rsidRPr="00C153E7">
        <w:rPr>
          <w:rFonts w:asciiTheme="majorHAnsi" w:hAnsiTheme="majorHAnsi" w:cstheme="majorHAnsi"/>
          <w:sz w:val="32"/>
          <w:szCs w:val="32"/>
        </w:rPr>
        <w:t xml:space="preserve">: Plains Indians hunted, grew or gathered their food.  They hunted buffalo and antelope.  </w:t>
      </w:r>
      <w:r w:rsidRPr="00C153E7">
        <w:rPr>
          <w:rFonts w:asciiTheme="majorHAnsi" w:hAnsiTheme="majorHAnsi" w:cstheme="majorHAnsi"/>
          <w:noProof/>
          <w:sz w:val="32"/>
          <w:szCs w:val="32"/>
        </w:rPr>
        <w:t xml:space="preserve">Meat was thinly sliced and dried in the sun like jerkey, to preserve it.  We learned how to do this from them and still eat jerkey today.  Buffalo are raised on ranches today to provide meat for restaurants.  These are both cultural contributions.  </w:t>
      </w:r>
      <w:r w:rsidRPr="00C153E7">
        <w:rPr>
          <w:rFonts w:asciiTheme="majorHAnsi" w:hAnsiTheme="majorHAnsi" w:cstheme="majorHAnsi"/>
          <w:sz w:val="32"/>
          <w:szCs w:val="32"/>
        </w:rPr>
        <w:t>Some tribes, that did not migrate, grew crops such as maize (corn) , beans, and pumpkins.  The tribes that migrated with the buffalo and antelope also gathered wild fruits and vegetables.</w:t>
      </w:r>
    </w:p>
    <w:p w14:paraId="12F23D4A"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66432" behindDoc="0" locked="0" layoutInCell="1" allowOverlap="1" wp14:anchorId="500EC597" wp14:editId="61BF241F">
                <wp:simplePos x="0" y="0"/>
                <wp:positionH relativeFrom="margin">
                  <wp:posOffset>-102870</wp:posOffset>
                </wp:positionH>
                <wp:positionV relativeFrom="paragraph">
                  <wp:posOffset>111760</wp:posOffset>
                </wp:positionV>
                <wp:extent cx="5868670" cy="2009140"/>
                <wp:effectExtent l="0" t="0" r="17780" b="10160"/>
                <wp:wrapNone/>
                <wp:docPr id="17" name="Rectangle: Rounded Corners 17"/>
                <wp:cNvGraphicFramePr/>
                <a:graphic xmlns:a="http://schemas.openxmlformats.org/drawingml/2006/main">
                  <a:graphicData uri="http://schemas.microsoft.com/office/word/2010/wordprocessingShape">
                    <wps:wsp>
                      <wps:cNvSpPr/>
                      <wps:spPr>
                        <a:xfrm>
                          <a:off x="0" y="0"/>
                          <a:ext cx="5868670" cy="200914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BD8A68" id="Rectangle: Rounded Corners 17" o:spid="_x0000_s1026" style="position:absolute;margin-left:-8.1pt;margin-top:8.8pt;width:462.1pt;height:158.2pt;z-index:2516664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S3rwIAAM8FAAAOAAAAZHJzL2Uyb0RvYy54bWysVE1PGzEQvVfqf7B8L7uJgNCIDYqCqCoh&#10;QEDF2fF6syt5Pa7tfPXX99m7mwBFPVTNwbF3Zt7MvPm4vNq1mm2U8w2Zgo9Ocs6UkVQ2ZlXwH883&#10;Xy4480GYUmgyquB75fnV7POny62dqjHVpEvlGECMn25twesQ7DTLvKxVK/wJWWUgrMi1IuDpVlnp&#10;xBborc7GeX6ebcmV1pFU3uPrdSfks4RfVUqG+6ryKjBdcMQW0unSuYxnNrsU05UTtm5kH4b4hyha&#10;0Rg4PUBdiyDY2jV/QLWNdOSpCieS2oyqqpEq5YBsRvm7bJ5qYVXKBeR4e6DJ/z9Yebd5cKwpUbsJ&#10;Z0a0qNEjWBNmpdWUPdLalKpkC3IGRWZQAmNb66cwfLIPrn95XGP6u8q18R+JsV1ieX9gWe0Ck/h4&#10;dnF+cT5BMSRkqOHX0WmqQ3Y0t86Hb4paFi8FdzGKGFWiWGxufYBf6A960aUn3ZQ3jdbpEftHLbRj&#10;G4HKL1ejGDcs3mhpw7ZIfDzJ84T8Rpha8AgRdh9AAFAb4EZCOgrSLey1ilFo86gqkIukx52Dt2EJ&#10;KZUJo05Ui1J10Z7l+A3xDhYp+gQYkSvkecDuAQbNDmTA7tLu9aOpSlNxMO4z/5vxwSJ5JhMOxm1j&#10;yH2UmUZWvedOfyCpoyaytKRyj9Zz1M2kt/KmQbVvhQ8PwmEI0SFYLOEeR6UJhaL+xllN7tdH36M+&#10;ZgNSzrYY6oL7n2vhFGf6u8HUoNXQayykx+nZZIyHey1ZvpaYdbsgdM8IK8zKdI36QQ/XylH7gv0z&#10;j14hEkbCd8FlcMNjEbplgw0m1Xye1DD5VoRb82RlBI+sxkZ+3r0IZ/uWD5iWOxoWgJi+a/pON1oa&#10;mq8DVU2aiCOvPd/YGqlx+g0X19Lrd9I67uHZbwAAAP//AwBQSwMEFAAGAAgAAAAhAMXNekPfAAAA&#10;CgEAAA8AAABkcnMvZG93bnJldi54bWxMj9FKw0AQRd8F/2EZwbd2t43EGrMpIkopCGL1AzbZMQnN&#10;zsbdTRv/3vFJH4d7uHNuuZ3dIE4YYu9Jw2qpQCA13vbUavh4f15sQMRkyJrBE2r4xgjb6vKiNIX1&#10;Z3rD0yG1gksoFkZDl9JYSBmbDp2JSz8icfbpgzOJz9BKG8yZy90g10rl0pme+ENnRnzssDkeJqch&#10;n+bXffYV9m22q/sXd/RPu8lrfX01P9yDSDinPxh+9VkdKnaq/UQ2ikHDYpWvGeXgNgfBwJ3a8Lha&#10;Q5bdKJBVKf9PqH4AAAD//wMAUEsBAi0AFAAGAAgAAAAhALaDOJL+AAAA4QEAABMAAAAAAAAAAAAA&#10;AAAAAAAAAFtDb250ZW50X1R5cGVzXS54bWxQSwECLQAUAAYACAAAACEAOP0h/9YAAACUAQAACwAA&#10;AAAAAAAAAAAAAAAvAQAAX3JlbHMvLnJlbHNQSwECLQAUAAYACAAAACEALeIkt68CAADPBQAADgAA&#10;AAAAAAAAAAAAAAAuAgAAZHJzL2Uyb0RvYy54bWxQSwECLQAUAAYACAAAACEAxc16Q98AAAAKAQAA&#10;DwAAAAAAAAAAAAAAAAAJBQAAZHJzL2Rvd25yZXYueG1sUEsFBgAAAAAEAAQA8wAAABUGAAAAAA==&#10;" fillcolor="white [3212]" strokecolor="black [3213]" strokeweight="1pt">
                <v:stroke joinstyle="miter"/>
                <w10:wrap anchorx="margin"/>
              </v:roundrect>
            </w:pict>
          </mc:Fallback>
        </mc:AlternateContent>
      </w:r>
    </w:p>
    <w:p w14:paraId="7225FDB2" w14:textId="77777777" w:rsidR="00F0642E" w:rsidRPr="00C153E7" w:rsidRDefault="00F0642E" w:rsidP="00F0642E">
      <w:pPr>
        <w:rPr>
          <w:rFonts w:asciiTheme="majorHAnsi" w:hAnsiTheme="majorHAnsi" w:cstheme="majorHAnsi"/>
          <w:b/>
          <w:bCs/>
          <w:sz w:val="32"/>
          <w:szCs w:val="32"/>
        </w:rPr>
      </w:pPr>
      <w:r w:rsidRPr="00C153E7">
        <w:rPr>
          <w:rFonts w:asciiTheme="majorHAnsi" w:hAnsiTheme="majorHAnsi" w:cstheme="majorHAnsi"/>
          <w:b/>
          <w:bCs/>
          <w:sz w:val="32"/>
          <w:szCs w:val="32"/>
        </w:rPr>
        <w:br w:type="page"/>
      </w:r>
    </w:p>
    <w:p w14:paraId="3682903F"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b/>
          <w:bCs/>
          <w:sz w:val="32"/>
          <w:szCs w:val="32"/>
        </w:rPr>
        <w:lastRenderedPageBreak/>
        <w:t>Shelter</w:t>
      </w:r>
      <w:r w:rsidRPr="00C153E7">
        <w:rPr>
          <w:rFonts w:asciiTheme="majorHAnsi" w:hAnsiTheme="majorHAnsi" w:cstheme="majorHAnsi"/>
          <w:sz w:val="32"/>
          <w:szCs w:val="32"/>
        </w:rPr>
        <w:t xml:space="preserve">: Plains Indians lived in teepees made of buffalo hides held up by wooden poles.  Plains Indians followed the buffalo herds, so they had to be able to take down their camp and move quickly.  Like modern tents, tepees were carefully designed to set up and break down quickly.  An entire Plains Indian village could have their tepees packed up and ready to move within an hour.  </w:t>
      </w:r>
    </w:p>
    <w:p w14:paraId="49E4A105"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67456" behindDoc="0" locked="0" layoutInCell="1" allowOverlap="1" wp14:anchorId="7CD9932C" wp14:editId="41EFFDFD">
                <wp:simplePos x="0" y="0"/>
                <wp:positionH relativeFrom="margin">
                  <wp:posOffset>19050</wp:posOffset>
                </wp:positionH>
                <wp:positionV relativeFrom="paragraph">
                  <wp:posOffset>1391285</wp:posOffset>
                </wp:positionV>
                <wp:extent cx="5868670" cy="2009140"/>
                <wp:effectExtent l="0" t="0" r="17780" b="10160"/>
                <wp:wrapNone/>
                <wp:docPr id="18" name="Rectangle: Rounded Corners 18"/>
                <wp:cNvGraphicFramePr/>
                <a:graphic xmlns:a="http://schemas.openxmlformats.org/drawingml/2006/main">
                  <a:graphicData uri="http://schemas.microsoft.com/office/word/2010/wordprocessingShape">
                    <wps:wsp>
                      <wps:cNvSpPr/>
                      <wps:spPr>
                        <a:xfrm>
                          <a:off x="0" y="0"/>
                          <a:ext cx="5868670" cy="200914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7F6335" id="Rectangle: Rounded Corners 18" o:spid="_x0000_s1026" style="position:absolute;margin-left:1.5pt;margin-top:109.55pt;width:462.1pt;height:158.2pt;z-index:2516674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2drgIAAM8FAAAOAAAAZHJzL2Uyb0RvYy54bWysVMlu2zAQvRfoPxC8N5KNbDUiB4aDFAWC&#10;JHBS5ExTlCWA4rAkvfXr+0hJdpIGPRT1gSY1M29m3ixX17tWs41yviFT8NFJzpkyksrGrAr+4/n2&#10;yyVnPghTCk1GFXyvPL+efv50tbUTNaaadKkcA4jxk60teB2CnWSZl7VqhT8hqwyEFblWBDzdKiud&#10;2AK91dk4z8+zLbnSOpLKe3y96YR8mvCrSsnwUFVeBaYLjthCOl06l/HMpldisnLC1o3swxD/EEUr&#10;GgOnB6gbEQRbu+YPqLaRjjxV4URSm1FVNVKlHJDNKH+XzVMtrEq5gBxvDzT5/wcr7zePjjUlaodK&#10;GdGiRguwJsxKqwlb0NqUqmRzcgZFZlACY1vrJzB8so+uf3lcY/q7yrXxH4mxXWJ5f2BZ7QKT+Hh2&#10;eX55foFiSMhQw6+j01SH7GhunQ/fFLUsXgruYhQxqkSx2Nz5AL/QH/SiS0+6KW8brdMj9o+aa8c2&#10;ApVfrkYxbli80dKGbZH4+CLPE/IbYWrBI0TYfQABQG2AGwnpKEi3sNcqRqHNQlUgF0mPOwdvwxJS&#10;KhNGnagWpeqiPcvxG+IdLFL0CTAiV8jzgN0DDJodyIDdpd3rR1OVpuJg3Gf+N+ODRfJMJhyM28aQ&#10;+ygzjax6z53+QFJHTWRpSeUereeom0lv5W2Dat8JHx6FwxCiQ7BYwgOOShMKRf2Ns5rcr4++R33M&#10;BqScbTHUBfc/18IpzvR3g6lBq6HXWEiP07OLMR7utWT5WmLW7ZzQPSOsMCvTNeoHPVwrR+0L9s8s&#10;eoVIGAnfBZfBDY956JYNNphUs1lSw+RbEe7Mk5URPLIaG/l59yKc7Vs+YFruaVgAYvKu6TvdaGlo&#10;tg5UNWkijrz2fGNrpMbpN1xcS6/fSeu4h6e/AQAA//8DAFBLAwQUAAYACAAAACEAsJhQrN8AAAAJ&#10;AQAADwAAAGRycy9kb3ducmV2LnhtbEyP3UrEMBSE7wXfIRzBOzf9oatbe7qIKMuCIK4+QNoc27LN&#10;SU3S3fr2xiu9HGaY+abaLmYUJ3J+sIyQrhIQxK3VA3cIH+/PN3cgfFCs1WiZEL7Jw7a+vKhUqe2Z&#10;3+h0CJ2IJexLhdCHMJVS+rYno/zKTsTR+7TOqBCl66R26hzLzSizJFlLowaOC72a6LGn9niYDcJ6&#10;Xl73+Zfbd/muGV7M0T7tZot4fbU83IMItIS/MPziR3SoI1NjZ9ZejAh5fBIQsnSTgoj+JrvNQDQI&#10;RV4UIOtK/n9Q/wAAAP//AwBQSwECLQAUAAYACAAAACEAtoM4kv4AAADhAQAAEwAAAAAAAAAAAAAA&#10;AAAAAAAAW0NvbnRlbnRfVHlwZXNdLnhtbFBLAQItABQABgAIAAAAIQA4/SH/1gAAAJQBAAALAAAA&#10;AAAAAAAAAAAAAC8BAABfcmVscy8ucmVsc1BLAQItABQABgAIAAAAIQDRcL2drgIAAM8FAAAOAAAA&#10;AAAAAAAAAAAAAC4CAABkcnMvZTJvRG9jLnhtbFBLAQItABQABgAIAAAAIQCwmFCs3wAAAAkBAAAP&#10;AAAAAAAAAAAAAAAAAAgFAABkcnMvZG93bnJldi54bWxQSwUGAAAAAAQABADzAAAAFAYAAAAA&#10;" fillcolor="white [3212]" strokecolor="black [3213]" strokeweight="1pt">
                <v:stroke joinstyle="miter"/>
                <w10:wrap anchorx="margin"/>
              </v:roundrect>
            </w:pict>
          </mc:Fallback>
        </mc:AlternateContent>
      </w:r>
      <w:r w:rsidRPr="00C153E7">
        <w:rPr>
          <w:rFonts w:asciiTheme="majorHAnsi" w:hAnsiTheme="majorHAnsi" w:cstheme="majorHAnsi"/>
          <w:sz w:val="32"/>
          <w:szCs w:val="32"/>
        </w:rPr>
        <w:t>Some tribes did not migrate; these Indians lived in earth or grass lodges.  These lodges were dome-shaped and covered with earth.  They were partially built under the ground.  Many pioneers built their first homes this way.  Teepees are still used today for recreational camping. Teepees are a cultural contribution.</w:t>
      </w:r>
    </w:p>
    <w:p w14:paraId="63021861" w14:textId="76FD09FE" w:rsidR="00F0642E" w:rsidRDefault="00F0642E" w:rsidP="00F0642E">
      <w:pPr>
        <w:rPr>
          <w:rFonts w:asciiTheme="majorHAnsi" w:hAnsiTheme="majorHAnsi" w:cstheme="majorHAnsi"/>
          <w:sz w:val="32"/>
          <w:szCs w:val="32"/>
        </w:rPr>
      </w:pPr>
    </w:p>
    <w:p w14:paraId="64754ECE" w14:textId="035D26A8" w:rsidR="006D7967" w:rsidRDefault="006D7967" w:rsidP="00F0642E">
      <w:pPr>
        <w:rPr>
          <w:rFonts w:asciiTheme="majorHAnsi" w:hAnsiTheme="majorHAnsi" w:cstheme="majorHAnsi"/>
          <w:sz w:val="32"/>
          <w:szCs w:val="32"/>
        </w:rPr>
      </w:pPr>
    </w:p>
    <w:p w14:paraId="27A0AB23" w14:textId="59D228B8" w:rsidR="006D7967" w:rsidRDefault="006D7967" w:rsidP="00F0642E">
      <w:pPr>
        <w:rPr>
          <w:rFonts w:asciiTheme="majorHAnsi" w:hAnsiTheme="majorHAnsi" w:cstheme="majorHAnsi"/>
          <w:sz w:val="32"/>
          <w:szCs w:val="32"/>
        </w:rPr>
      </w:pPr>
    </w:p>
    <w:p w14:paraId="6E70EDDD" w14:textId="77777777" w:rsidR="006D7967" w:rsidRPr="00C153E7" w:rsidRDefault="006D7967" w:rsidP="00F0642E">
      <w:pPr>
        <w:rPr>
          <w:rFonts w:asciiTheme="majorHAnsi" w:hAnsiTheme="majorHAnsi" w:cstheme="majorHAnsi"/>
          <w:sz w:val="32"/>
          <w:szCs w:val="32"/>
        </w:rPr>
      </w:pPr>
    </w:p>
    <w:p w14:paraId="626E19BA" w14:textId="77777777" w:rsidR="00F0642E" w:rsidRPr="00C153E7" w:rsidRDefault="00F0642E" w:rsidP="00F0642E">
      <w:pPr>
        <w:rPr>
          <w:rFonts w:asciiTheme="majorHAnsi" w:hAnsiTheme="majorHAnsi" w:cstheme="majorHAnsi"/>
          <w:b/>
          <w:bCs/>
          <w:sz w:val="32"/>
          <w:szCs w:val="32"/>
        </w:rPr>
      </w:pPr>
    </w:p>
    <w:p w14:paraId="34DDE244" w14:textId="77777777" w:rsidR="00F0642E" w:rsidRPr="00C153E7" w:rsidRDefault="00F0642E" w:rsidP="00F0642E">
      <w:pPr>
        <w:rPr>
          <w:rFonts w:asciiTheme="majorHAnsi" w:hAnsiTheme="majorHAnsi" w:cstheme="majorHAnsi"/>
          <w:b/>
          <w:bCs/>
          <w:sz w:val="32"/>
          <w:szCs w:val="32"/>
        </w:rPr>
      </w:pPr>
    </w:p>
    <w:p w14:paraId="3F3E218C" w14:textId="77777777" w:rsidR="00F0642E" w:rsidRPr="00C153E7" w:rsidRDefault="00F0642E" w:rsidP="00F0642E">
      <w:pPr>
        <w:rPr>
          <w:rFonts w:asciiTheme="majorHAnsi" w:hAnsiTheme="majorHAnsi" w:cstheme="majorHAnsi"/>
          <w:b/>
          <w:bCs/>
          <w:sz w:val="32"/>
          <w:szCs w:val="32"/>
        </w:rPr>
      </w:pPr>
    </w:p>
    <w:p w14:paraId="4D99BF57" w14:textId="77777777" w:rsidR="00F0642E" w:rsidRPr="00C153E7" w:rsidRDefault="00F0642E" w:rsidP="00F0642E">
      <w:pPr>
        <w:rPr>
          <w:rFonts w:asciiTheme="majorHAnsi" w:hAnsiTheme="majorHAnsi" w:cstheme="majorHAnsi"/>
          <w:b/>
          <w:bCs/>
          <w:sz w:val="32"/>
          <w:szCs w:val="32"/>
        </w:rPr>
      </w:pPr>
    </w:p>
    <w:p w14:paraId="1E4E5163" w14:textId="77777777" w:rsidR="00F0642E" w:rsidRPr="00C153E7" w:rsidRDefault="00F0642E" w:rsidP="00F0642E">
      <w:pPr>
        <w:rPr>
          <w:rFonts w:asciiTheme="majorHAnsi" w:hAnsiTheme="majorHAnsi" w:cstheme="majorHAnsi"/>
          <w:b/>
          <w:bCs/>
          <w:sz w:val="32"/>
          <w:szCs w:val="32"/>
        </w:rPr>
      </w:pPr>
    </w:p>
    <w:p w14:paraId="3D950234"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68480" behindDoc="0" locked="0" layoutInCell="1" allowOverlap="1" wp14:anchorId="2EEFA841" wp14:editId="3B169B2F">
                <wp:simplePos x="0" y="0"/>
                <wp:positionH relativeFrom="margin">
                  <wp:posOffset>-55245</wp:posOffset>
                </wp:positionH>
                <wp:positionV relativeFrom="paragraph">
                  <wp:posOffset>1903730</wp:posOffset>
                </wp:positionV>
                <wp:extent cx="5869172" cy="2009554"/>
                <wp:effectExtent l="0" t="0" r="17780" b="10160"/>
                <wp:wrapNone/>
                <wp:docPr id="19" name="Rectangle: Rounded Corners 19"/>
                <wp:cNvGraphicFramePr/>
                <a:graphic xmlns:a="http://schemas.openxmlformats.org/drawingml/2006/main">
                  <a:graphicData uri="http://schemas.microsoft.com/office/word/2010/wordprocessingShape">
                    <wps:wsp>
                      <wps:cNvSpPr/>
                      <wps:spPr>
                        <a:xfrm>
                          <a:off x="0" y="0"/>
                          <a:ext cx="5869172" cy="2009554"/>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935C53" id="Rectangle: Rounded Corners 19" o:spid="_x0000_s1026" style="position:absolute;margin-left:-4.35pt;margin-top:149.9pt;width:462.15pt;height:158.25pt;z-index:2516684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GLrwIAAM8FAAAOAAAAZHJzL2Uyb0RvYy54bWysVE1v2zAMvQ/YfxB0X20HSdsYdYogRYcB&#10;RVukLXpWZCk2IIuapMTJfv0o+SNtV+wwLAdFNMlH8onk1fWhUWQvrKtBFzQ7SykRmkNZ621BX55v&#10;v11S4jzTJVOgRUGPwtHrxdcvV63JxQQqUKWwBEG0y1tT0Mp7kyeJ45VomDsDIzQqJdiGeRTtNikt&#10;axG9UckkTc+TFmxpLHDhHH696ZR0EfGlFNw/SOmEJ6qgmJuPp43nJpzJ4orlW8tMVfM+DfYPWTSs&#10;1hh0hLphnpGdrf+AampuwYH0ZxyaBKSsuYg1YDVZ+qGap4oZEWtBcpwZaXL/D5bf7x8tqUt8uzkl&#10;mjX4RmtkjemtEjlZw06XoiQrsBofmaARMtYal6Pjk3m0veTwGso/SNuEfyyMHCLLx5FlcfCE48fZ&#10;5fk8u5hQwlGHbzifzaYBNTm5G+v8dwENCZeC2pBFyCpSzPZ3znf2g10I6UDV5W2tVBRC/4iVsmTP&#10;8OU326yP8M5KadJi4ZOLNI3I75SxBU8Q/vAJBKasNGYeCOkoiDd/VCJkofRaSCQXi550Ad6nxTgX&#10;2medqmKl6LKdpfgb8h08Ij8RMCBLrHPE7gEGyw5kwO6I6u2Dq4hTMTr3lf/NefSIkUH70bmpNdjP&#10;KlNYVR+5sx9I6qgJLG2gPGLrWehm0hl+W+Nr3zHnH5nFIcRxxcXiH/CQCvChoL9RUoH99dn3YI+z&#10;gVpKWhzqgrqfO2YFJeqHxqmZZ9Np2AJRmM4uJijYt5rNW43eNSvA7slwhRker8Heq+EqLTSvuH+W&#10;ISqqmOYYu6Dc20FY+W7Z4AbjYrmMZjj5hvk7/WR4AA+shkZ+Prwya/qW9zgt9zAsAJZ/aPrONnhq&#10;WO48yDpOxInXnm/cGrFx+g0X1tJbOVqd9vDiNwAAAP//AwBQSwMEFAAGAAgAAAAhANg8/8fgAAAA&#10;CgEAAA8AAABkcnMvZG93bnJldi54bWxMj9FKw0AQRd8F/2EZwbd2kwZjk2ZTRJRSEIrVD9hkp0lo&#10;djZmN238e8cnfRzmcO69xXa2vbjg6DtHCuJlBAKpdqajRsHnx+tiDcIHTUb3jlDBN3rYlrc3hc6N&#10;u9I7Xo6hESwhn2sFbQhDLqWvW7TaL92AxL+TG60OfI6NNKO+stz2chVFqbS6I05o9YDPLdbn42QV&#10;pNN82Cdf475JdlX3Zs/uZTc5pe7v5qcNiIBz+IPhtz5Xh5I7VW4i40WvYLF+ZFLBKst4AgNZ/JCC&#10;qNgepwnIspD/J5Q/AAAA//8DAFBLAQItABQABgAIAAAAIQC2gziS/gAAAOEBAAATAAAAAAAAAAAA&#10;AAAAAAAAAABbQ29udGVudF9UeXBlc10ueG1sUEsBAi0AFAAGAAgAAAAhADj9If/WAAAAlAEAAAsA&#10;AAAAAAAAAAAAAAAALwEAAF9yZWxzLy5yZWxzUEsBAi0AFAAGAAgAAAAhAPamQYuvAgAAzwUAAA4A&#10;AAAAAAAAAAAAAAAALgIAAGRycy9lMm9Eb2MueG1sUEsBAi0AFAAGAAgAAAAhANg8/8fgAAAACgEA&#10;AA8AAAAAAAAAAAAAAAAACQUAAGRycy9kb3ducmV2LnhtbFBLBQYAAAAABAAEAPMAAAAWBgAAAAA=&#10;" fillcolor="white [3212]" strokecolor="black [3213]" strokeweight="1pt">
                <v:stroke joinstyle="miter"/>
                <w10:wrap anchorx="margin"/>
              </v:roundrect>
            </w:pict>
          </mc:Fallback>
        </mc:AlternateContent>
      </w:r>
      <w:r w:rsidRPr="00C153E7">
        <w:rPr>
          <w:rFonts w:asciiTheme="majorHAnsi" w:hAnsiTheme="majorHAnsi" w:cstheme="majorHAnsi"/>
          <w:b/>
          <w:bCs/>
          <w:sz w:val="32"/>
          <w:szCs w:val="32"/>
        </w:rPr>
        <w:t>Transportation</w:t>
      </w:r>
      <w:r w:rsidRPr="00C153E7">
        <w:rPr>
          <w:rFonts w:asciiTheme="majorHAnsi" w:hAnsiTheme="majorHAnsi" w:cstheme="majorHAnsi"/>
          <w:sz w:val="32"/>
          <w:szCs w:val="32"/>
        </w:rPr>
        <w:t>: The Plains Indians first traveled by foot.  They made soft shoes called moccasins out of buffalo hides.  We use a shoe modeled after the moccasin today.  Horses became very important after the 1600s when the Spaniards introduced them and were used to chase the buffalo and help them move their villages from one place to another as they migrated with the buffalo herds. Some who lived near lakes and rivers had canoes, which is another cultural contribution.</w:t>
      </w:r>
      <w:r w:rsidRPr="00C153E7">
        <w:rPr>
          <w:rFonts w:asciiTheme="majorHAnsi" w:hAnsiTheme="majorHAnsi" w:cstheme="majorHAnsi"/>
          <w:sz w:val="32"/>
          <w:szCs w:val="32"/>
        </w:rPr>
        <w:br w:type="page"/>
      </w:r>
    </w:p>
    <w:p w14:paraId="18826A6C" w14:textId="77777777" w:rsidR="00F0642E" w:rsidRPr="00C153E7" w:rsidRDefault="00F0642E" w:rsidP="00F0642E">
      <w:pPr>
        <w:jc w:val="center"/>
        <w:rPr>
          <w:rFonts w:asciiTheme="majorHAnsi" w:hAnsiTheme="majorHAnsi" w:cstheme="majorHAnsi"/>
          <w:b/>
          <w:bCs/>
          <w:sz w:val="32"/>
          <w:szCs w:val="32"/>
        </w:rPr>
      </w:pPr>
      <w:r w:rsidRPr="00C153E7">
        <w:rPr>
          <w:rFonts w:asciiTheme="majorHAnsi" w:hAnsiTheme="majorHAnsi" w:cstheme="majorHAnsi"/>
          <w:b/>
          <w:bCs/>
          <w:sz w:val="32"/>
          <w:szCs w:val="32"/>
        </w:rPr>
        <w:lastRenderedPageBreak/>
        <w:t>Expert group #3</w:t>
      </w:r>
    </w:p>
    <w:p w14:paraId="5E39696E" w14:textId="77777777" w:rsidR="00F0642E" w:rsidRPr="00C153E7" w:rsidRDefault="00F0642E" w:rsidP="00F0642E">
      <w:pPr>
        <w:jc w:val="center"/>
        <w:rPr>
          <w:rFonts w:asciiTheme="majorHAnsi" w:hAnsiTheme="majorHAnsi" w:cstheme="majorHAnsi"/>
          <w:b/>
          <w:bCs/>
          <w:sz w:val="32"/>
          <w:szCs w:val="32"/>
        </w:rPr>
      </w:pPr>
      <w:r w:rsidRPr="00C153E7">
        <w:rPr>
          <w:rFonts w:asciiTheme="majorHAnsi" w:hAnsiTheme="majorHAnsi" w:cstheme="majorHAnsi"/>
          <w:b/>
          <w:bCs/>
          <w:sz w:val="32"/>
          <w:szCs w:val="32"/>
        </w:rPr>
        <w:t>Southwest Native Americans</w:t>
      </w:r>
    </w:p>
    <w:p w14:paraId="2691FBA8" w14:textId="77777777" w:rsidR="00C23D92" w:rsidRDefault="00C23D92" w:rsidP="00F0642E">
      <w:pPr>
        <w:rPr>
          <w:rFonts w:asciiTheme="majorHAnsi" w:hAnsiTheme="majorHAnsi" w:cstheme="majorHAnsi"/>
          <w:b/>
          <w:bCs/>
          <w:sz w:val="32"/>
          <w:szCs w:val="32"/>
        </w:rPr>
      </w:pPr>
    </w:p>
    <w:p w14:paraId="5B8E83A4" w14:textId="245D339E" w:rsidR="00F0642E" w:rsidRDefault="00F0642E" w:rsidP="00F0642E">
      <w:pPr>
        <w:rPr>
          <w:rFonts w:asciiTheme="majorHAnsi" w:hAnsiTheme="majorHAnsi" w:cstheme="majorHAnsi"/>
          <w:color w:val="000000"/>
          <w:sz w:val="32"/>
          <w:szCs w:val="32"/>
        </w:rPr>
      </w:pPr>
      <w:r w:rsidRPr="00C153E7">
        <w:rPr>
          <w:rFonts w:asciiTheme="majorHAnsi" w:hAnsiTheme="majorHAnsi" w:cstheme="majorHAnsi"/>
          <w:b/>
          <w:bCs/>
          <w:sz w:val="32"/>
          <w:szCs w:val="32"/>
        </w:rPr>
        <w:t>Environment</w:t>
      </w:r>
      <w:r w:rsidRPr="00C153E7">
        <w:rPr>
          <w:rFonts w:asciiTheme="majorHAnsi" w:hAnsiTheme="majorHAnsi" w:cstheme="majorHAnsi"/>
          <w:sz w:val="32"/>
          <w:szCs w:val="32"/>
        </w:rPr>
        <w:t xml:space="preserve">: The Southwest region has 3 types of environments.  </w:t>
      </w:r>
      <w:r w:rsidRPr="00C153E7">
        <w:rPr>
          <w:rFonts w:asciiTheme="majorHAnsi" w:hAnsiTheme="majorHAnsi" w:cstheme="majorHAnsi"/>
          <w:bCs/>
          <w:color w:val="000000"/>
          <w:sz w:val="32"/>
          <w:szCs w:val="32"/>
        </w:rPr>
        <w:t>In the northern region</w:t>
      </w:r>
      <w:r w:rsidRPr="00C153E7">
        <w:rPr>
          <w:rFonts w:asciiTheme="majorHAnsi" w:hAnsiTheme="majorHAnsi" w:cstheme="majorHAnsi"/>
          <w:color w:val="000000"/>
          <w:sz w:val="32"/>
          <w:szCs w:val="32"/>
        </w:rPr>
        <w:t xml:space="preserve"> are tall mountains and deep canyons like the Grand Canyon. The middle region has mountains and forests. The south is mostly sagebrush and cacti. The days can be very hot and the nights very cold.  There is not much precipitation.</w:t>
      </w:r>
    </w:p>
    <w:p w14:paraId="1826B698" w14:textId="77777777" w:rsidR="006D7967" w:rsidRPr="00C153E7" w:rsidRDefault="006D7967" w:rsidP="00F0642E">
      <w:pPr>
        <w:rPr>
          <w:rFonts w:asciiTheme="majorHAnsi" w:hAnsiTheme="majorHAnsi" w:cstheme="majorHAnsi"/>
          <w:sz w:val="32"/>
          <w:szCs w:val="32"/>
        </w:rPr>
      </w:pPr>
    </w:p>
    <w:p w14:paraId="055D0CE3"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69504" behindDoc="0" locked="0" layoutInCell="1" allowOverlap="1" wp14:anchorId="6D4C1E2E" wp14:editId="1C2ECF30">
                <wp:simplePos x="0" y="0"/>
                <wp:positionH relativeFrom="margin">
                  <wp:align>left</wp:align>
                </wp:positionH>
                <wp:positionV relativeFrom="paragraph">
                  <wp:posOffset>31425</wp:posOffset>
                </wp:positionV>
                <wp:extent cx="5869172" cy="2009554"/>
                <wp:effectExtent l="0" t="0" r="17780" b="10160"/>
                <wp:wrapNone/>
                <wp:docPr id="20" name="Rectangle: Rounded Corners 20"/>
                <wp:cNvGraphicFramePr/>
                <a:graphic xmlns:a="http://schemas.openxmlformats.org/drawingml/2006/main">
                  <a:graphicData uri="http://schemas.microsoft.com/office/word/2010/wordprocessingShape">
                    <wps:wsp>
                      <wps:cNvSpPr/>
                      <wps:spPr>
                        <a:xfrm>
                          <a:off x="0" y="0"/>
                          <a:ext cx="5869172" cy="2009554"/>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644AB9" id="Rectangle: Rounded Corners 20" o:spid="_x0000_s1026" style="position:absolute;margin-left:0;margin-top:2.45pt;width:462.15pt;height:158.25pt;z-index:2516695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0irgIAAM8FAAAOAAAAZHJzL2Uyb0RvYy54bWysVEtv2zAMvg/YfxB0X20HSR9GnSJIkWFA&#10;0RZ9oGdFlmIDsqhJSpzs14+SH0m7YodhOSiUSX4kP5G8vtk3iuyEdTXogmZnKSVCcyhrvSno68vq&#10;2yUlzjNdMgVaFPQgHL2Zf/1y3ZpcTKACVQpLEES7vDUFrbw3eZI4XomGuTMwQqNSgm2Yx6vdJKVl&#10;LaI3Kpmk6XnSgi2NBS6cw6+3nZLOI76UgvsHKZ3wRBUUc/PxtPFchzOZX7N8Y5mpat6nwf4hi4bV&#10;GoOOULfMM7K19R9QTc0tOJD+jEOTgJQ1F7EGrCZLP1TzXDEjYi1IjjMjTe7/wfL73aMldVnQCdKj&#10;WYNv9ISsMb1RIidPsNWlKMkSrMZHJmiEjLXG5ej4bB5tf3MohvL30jbhHwsj+8jyYWRZ7D3h+HF2&#10;eX6VXUwo4ajDN7yazaYBNTm6G+v8dwENCUJBbcgiZBUpZrs75zv7wS6EdKDqclUrFS+hf8RSWbJj&#10;+PLrTdZHeGelNGmxaScXaRqR3yljCx4h/P4TCExZacw8ENJRECV/UCJkofSTkEguFj3pArxPi3Eu&#10;tM86VcVK0WU7S/E35Dt4RH4iYECWWOeI3QMMlh3IgN0R1dsHVxGnYnTuK/+b8+gRI4P2o3NTa7Cf&#10;Vaawqj5yZz+Q1FETWFpDecDWs9DNpDN8VeNr3zHnH5nFIcR+xMXiH/CQCvChoJcoqcD++ux7sMfZ&#10;QC0lLQ51Qd3PLbOCEvVD49RcZdNp2ALxMp1dhJ63p5r1qUZvmyVg92S4wgyPYrD3ahClheYN988i&#10;REUV0xxjF5R7O1yWvls2uMG4WCyiGU6+Yf5OPxsewAOroZFf9m/Mmr7lPU7LPQwLgOUfmr6zDZ4a&#10;FlsPso4TceS15xu3RmycfsOFtXR6j1bHPTz/DQAA//8DAFBLAwQUAAYACAAAACEAXHrmRd0AAAAG&#10;AQAADwAAAGRycy9kb3ducmV2LnhtbEyP0UrDQBRE3wX/YbkF3+ymSSg25qaIKKUgSKsfsMneJqHZ&#10;u3F308a/d33Sx2GGmTPldjaDuJDzvWWE1TIBQdxY3XOL8Pnxev8AwgfFWg2WCeGbPGyr25tSFdpe&#10;+UCXY2hFLGFfKIQuhLGQ0jcdGeWXdiSO3sk6o0KUrpXaqWssN4NMk2Qtjeo5LnRqpOeOmvNxMgjr&#10;aX7fZ19u32a7un8zZ/uymyzi3WJ+egQRaA5/YfjFj+hQRabaTqy9GBDikYCQb0BEc5PmGYgaIUtX&#10;OciqlP/xqx8AAAD//wMAUEsBAi0AFAAGAAgAAAAhALaDOJL+AAAA4QEAABMAAAAAAAAAAAAAAAAA&#10;AAAAAFtDb250ZW50X1R5cGVzXS54bWxQSwECLQAUAAYACAAAACEAOP0h/9YAAACUAQAACwAAAAAA&#10;AAAAAAAAAAAvAQAAX3JlbHMvLnJlbHNQSwECLQAUAAYACAAAACEAjDYNIq4CAADPBQAADgAAAAAA&#10;AAAAAAAAAAAuAgAAZHJzL2Uyb0RvYy54bWxQSwECLQAUAAYACAAAACEAXHrmRd0AAAAGAQAADwAA&#10;AAAAAAAAAAAAAAAIBQAAZHJzL2Rvd25yZXYueG1sUEsFBgAAAAAEAAQA8wAAABIGAAAAAA==&#10;" fillcolor="white [3212]" strokecolor="black [3213]" strokeweight="1pt">
                <v:stroke joinstyle="miter"/>
                <w10:wrap anchorx="margin"/>
              </v:roundrect>
            </w:pict>
          </mc:Fallback>
        </mc:AlternateContent>
      </w:r>
    </w:p>
    <w:p w14:paraId="5DC41FED" w14:textId="77777777" w:rsidR="00F0642E" w:rsidRPr="00C153E7" w:rsidRDefault="00F0642E" w:rsidP="00F0642E">
      <w:pPr>
        <w:rPr>
          <w:rFonts w:asciiTheme="majorHAnsi" w:hAnsiTheme="majorHAnsi" w:cstheme="majorHAnsi"/>
          <w:sz w:val="32"/>
          <w:szCs w:val="32"/>
        </w:rPr>
      </w:pPr>
    </w:p>
    <w:p w14:paraId="4809C188" w14:textId="77777777" w:rsidR="00F0642E" w:rsidRPr="00C153E7" w:rsidRDefault="00F0642E" w:rsidP="00F0642E">
      <w:pPr>
        <w:rPr>
          <w:rFonts w:asciiTheme="majorHAnsi" w:hAnsiTheme="majorHAnsi" w:cstheme="majorHAnsi"/>
          <w:sz w:val="32"/>
          <w:szCs w:val="32"/>
        </w:rPr>
      </w:pPr>
    </w:p>
    <w:p w14:paraId="3952509A" w14:textId="77777777" w:rsidR="00F0642E" w:rsidRPr="00C153E7" w:rsidRDefault="00F0642E" w:rsidP="00F0642E">
      <w:pPr>
        <w:rPr>
          <w:rFonts w:asciiTheme="majorHAnsi" w:hAnsiTheme="majorHAnsi" w:cstheme="majorHAnsi"/>
          <w:sz w:val="32"/>
          <w:szCs w:val="32"/>
        </w:rPr>
      </w:pPr>
    </w:p>
    <w:p w14:paraId="25EB07C0" w14:textId="77777777" w:rsidR="00F0642E" w:rsidRPr="00C153E7" w:rsidRDefault="00F0642E" w:rsidP="00F0642E">
      <w:pPr>
        <w:rPr>
          <w:rFonts w:asciiTheme="majorHAnsi" w:hAnsiTheme="majorHAnsi" w:cstheme="majorHAnsi"/>
          <w:sz w:val="32"/>
          <w:szCs w:val="32"/>
        </w:rPr>
      </w:pPr>
    </w:p>
    <w:p w14:paraId="4495287E" w14:textId="77777777" w:rsidR="00F0642E" w:rsidRPr="00C153E7" w:rsidRDefault="00F0642E" w:rsidP="00F0642E">
      <w:pPr>
        <w:rPr>
          <w:rFonts w:asciiTheme="majorHAnsi" w:hAnsiTheme="majorHAnsi" w:cstheme="majorHAnsi"/>
          <w:sz w:val="32"/>
          <w:szCs w:val="32"/>
        </w:rPr>
      </w:pPr>
    </w:p>
    <w:p w14:paraId="293F3826" w14:textId="7D621B03" w:rsidR="00F0642E" w:rsidRDefault="00F0642E" w:rsidP="00F0642E">
      <w:pPr>
        <w:rPr>
          <w:rFonts w:asciiTheme="majorHAnsi" w:hAnsiTheme="majorHAnsi" w:cstheme="majorHAnsi"/>
          <w:sz w:val="32"/>
          <w:szCs w:val="32"/>
        </w:rPr>
      </w:pPr>
    </w:p>
    <w:p w14:paraId="37B3394D" w14:textId="71AA1882" w:rsidR="006D7967" w:rsidRDefault="006D7967" w:rsidP="00F0642E">
      <w:pPr>
        <w:rPr>
          <w:rFonts w:asciiTheme="majorHAnsi" w:hAnsiTheme="majorHAnsi" w:cstheme="majorHAnsi"/>
          <w:sz w:val="32"/>
          <w:szCs w:val="32"/>
        </w:rPr>
      </w:pPr>
    </w:p>
    <w:p w14:paraId="257B35C1" w14:textId="77777777" w:rsidR="006D7967" w:rsidRPr="00C153E7" w:rsidRDefault="006D7967" w:rsidP="00F0642E">
      <w:pPr>
        <w:rPr>
          <w:rFonts w:asciiTheme="majorHAnsi" w:hAnsiTheme="majorHAnsi" w:cstheme="majorHAnsi"/>
          <w:sz w:val="32"/>
          <w:szCs w:val="32"/>
        </w:rPr>
      </w:pPr>
    </w:p>
    <w:p w14:paraId="7959E37E" w14:textId="42099AFA"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b/>
          <w:bCs/>
          <w:sz w:val="32"/>
          <w:szCs w:val="32"/>
        </w:rPr>
        <w:t>Food</w:t>
      </w:r>
      <w:r w:rsidRPr="00C153E7">
        <w:rPr>
          <w:rFonts w:asciiTheme="majorHAnsi" w:hAnsiTheme="majorHAnsi" w:cstheme="majorHAnsi"/>
          <w:sz w:val="32"/>
          <w:szCs w:val="32"/>
        </w:rPr>
        <w:t>: Many of the Southwest American Indians were farmers and herdsmen.  They grew corn, beans, and squash; corn</w:t>
      </w:r>
      <w:r w:rsidRPr="00C153E7">
        <w:rPr>
          <w:rFonts w:asciiTheme="majorHAnsi" w:hAnsiTheme="majorHAnsi" w:cstheme="majorHAnsi"/>
          <w:color w:val="000000"/>
          <w:sz w:val="32"/>
          <w:szCs w:val="32"/>
        </w:rPr>
        <w:t xml:space="preserve"> was the main crop. Corn is a crop that the whole world eats today that came from the American Indians.  Many recipes we eat today such as corn tamales and corn tortillas are cultural contributions from the Southwestern American Indians.  </w:t>
      </w:r>
      <w:r w:rsidRPr="00C153E7">
        <w:rPr>
          <w:rFonts w:asciiTheme="majorHAnsi" w:hAnsiTheme="majorHAnsi" w:cstheme="majorHAnsi"/>
          <w:sz w:val="32"/>
          <w:szCs w:val="32"/>
        </w:rPr>
        <w:t>They also hunted animals such as deer and rabbit.  They also raised sheep and goats for their meat, wool, and skins.</w:t>
      </w:r>
    </w:p>
    <w:p w14:paraId="146D595A" w14:textId="77777777" w:rsidR="006D7967" w:rsidRDefault="006D7967" w:rsidP="00F0642E">
      <w:pPr>
        <w:rPr>
          <w:rFonts w:asciiTheme="majorHAnsi" w:hAnsiTheme="majorHAnsi" w:cstheme="majorHAnsi"/>
          <w:sz w:val="32"/>
          <w:szCs w:val="32"/>
        </w:rPr>
      </w:pPr>
    </w:p>
    <w:p w14:paraId="087942E0" w14:textId="2037B6D2"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70528" behindDoc="0" locked="0" layoutInCell="1" allowOverlap="1" wp14:anchorId="4ACF1D4F" wp14:editId="06A4345F">
                <wp:simplePos x="0" y="0"/>
                <wp:positionH relativeFrom="margin">
                  <wp:posOffset>-102870</wp:posOffset>
                </wp:positionH>
                <wp:positionV relativeFrom="paragraph">
                  <wp:posOffset>111760</wp:posOffset>
                </wp:positionV>
                <wp:extent cx="5868670" cy="2009140"/>
                <wp:effectExtent l="0" t="0" r="17780" b="10160"/>
                <wp:wrapNone/>
                <wp:docPr id="21" name="Rectangle: Rounded Corners 21"/>
                <wp:cNvGraphicFramePr/>
                <a:graphic xmlns:a="http://schemas.openxmlformats.org/drawingml/2006/main">
                  <a:graphicData uri="http://schemas.microsoft.com/office/word/2010/wordprocessingShape">
                    <wps:wsp>
                      <wps:cNvSpPr/>
                      <wps:spPr>
                        <a:xfrm>
                          <a:off x="0" y="0"/>
                          <a:ext cx="5868670" cy="200914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DB923A" id="Rectangle: Rounded Corners 21" o:spid="_x0000_s1026" style="position:absolute;margin-left:-8.1pt;margin-top:8.8pt;width:462.1pt;height:158.2pt;z-index:2516705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E0rwIAAM8FAAAOAAAAZHJzL2Uyb0RvYy54bWysVE1v2zAMvQ/YfxB0X+0E/VpQpwhSdBhQ&#10;tEXaoWdFlmMDsqhJytd+/Z5kO2m7YodhOSiiST6STySvrnetZhvlfEOm4KOTnDNlJJWNWRX8x/Pt&#10;l0vOfBCmFJqMKvheeX49/fzpamsnakw16VI5BhDjJ1tb8DoEO8kyL2vVCn9CVhkoK3KtCBDdKiud&#10;2AK91dk4z8+zLbnSOpLKe3y96ZR8mvCrSsnwUFVeBaYLjtxCOl06l/HMpldisnLC1o3s0xD/kEUr&#10;GoOgB6gbEQRbu+YPqLaRjjxV4URSm1FVNVKlGlDNKH9XzVMtrEq1gBxvDzT5/wcr7zePjjVlwccj&#10;zoxo8UYLsCbMSqsJW9DalKpkc3IGj8xgBMa21k/g+GQfXS95XGP5u8q18R+FsV1ieX9gWe0Ck/h4&#10;dnl+eX6Bx5DQ4Q2/jk7TO2RHd+t8+KaoZfFScBeziFklisXmzgfEhf1gF0N60k1522idhNg/aq4d&#10;2wi8/HKV8obHGytt2BZNO77I84T8Rpla8AgRdh9AAFAbZBIJ6ShIt7DXKmahzUJVIBdFj7sAb9MS&#10;UioTRp2qFqXqsj3L8Ys8x3wHjyQlwIhcoc4Ddg8wWHYgA3YH09tHV5Wm4uDcV/4354NHikwmHJzb&#10;xpD7qDKNqvrInf1AUkdNZGlJ5R6t56ibSW/lbYPXvhM+PAqHIUSHYLGEBxyVJjwU9TfOanK/Pvoe&#10;7TEb0HK2xVAX3P9cC6c4098Npgathl5jIQmnZxdjCO61ZvlaY9btnNA9GAxkl67RPujhWjlqX7B/&#10;ZjEqVMJIxC64DG4Q5qFbNthgUs1myQyTb0W4M09WRvDIamzk592LcLZv+YBpuadhAYjJu6bvbKOn&#10;odk6UNWkiTjy2vONrZEap99wcS29lpPVcQ9PfwMAAP//AwBQSwMEFAAGAAgAAAAhAMXNekPfAAAA&#10;CgEAAA8AAABkcnMvZG93bnJldi54bWxMj9FKw0AQRd8F/2EZwbd2t43EGrMpIkopCGL1AzbZMQnN&#10;zsbdTRv/3vFJH4d7uHNuuZ3dIE4YYu9Jw2qpQCA13vbUavh4f15sQMRkyJrBE2r4xgjb6vKiNIX1&#10;Z3rD0yG1gksoFkZDl9JYSBmbDp2JSz8icfbpgzOJz9BKG8yZy90g10rl0pme+ENnRnzssDkeJqch&#10;n+bXffYV9m22q/sXd/RPu8lrfX01P9yDSDinPxh+9VkdKnaq/UQ2ikHDYpWvGeXgNgfBwJ3a8Lha&#10;Q5bdKJBVKf9PqH4AAAD//wMAUEsBAi0AFAAGAAgAAAAhALaDOJL+AAAA4QEAABMAAAAAAAAAAAAA&#10;AAAAAAAAAFtDb250ZW50X1R5cGVzXS54bWxQSwECLQAUAAYACAAAACEAOP0h/9YAAACUAQAACwAA&#10;AAAAAAAAAAAAAAAvAQAAX3JlbHMvLnJlbHNQSwECLQAUAAYACAAAACEAq+DxNK8CAADPBQAADgAA&#10;AAAAAAAAAAAAAAAuAgAAZHJzL2Uyb0RvYy54bWxQSwECLQAUAAYACAAAACEAxc16Q98AAAAKAQAA&#10;DwAAAAAAAAAAAAAAAAAJBQAAZHJzL2Rvd25yZXYueG1sUEsFBgAAAAAEAAQA8wAAABUGAAAAAA==&#10;" fillcolor="white [3212]" strokecolor="black [3213]" strokeweight="1pt">
                <v:stroke joinstyle="miter"/>
                <w10:wrap anchorx="margin"/>
              </v:roundrect>
            </w:pict>
          </mc:Fallback>
        </mc:AlternateContent>
      </w:r>
    </w:p>
    <w:p w14:paraId="2F0746A5" w14:textId="77777777" w:rsidR="00F0642E" w:rsidRPr="00C153E7" w:rsidRDefault="00F0642E" w:rsidP="00F0642E">
      <w:pPr>
        <w:rPr>
          <w:rFonts w:asciiTheme="majorHAnsi" w:hAnsiTheme="majorHAnsi" w:cstheme="majorHAnsi"/>
          <w:b/>
          <w:bCs/>
          <w:sz w:val="32"/>
          <w:szCs w:val="32"/>
        </w:rPr>
      </w:pPr>
      <w:r w:rsidRPr="00C153E7">
        <w:rPr>
          <w:rFonts w:asciiTheme="majorHAnsi" w:hAnsiTheme="majorHAnsi" w:cstheme="majorHAnsi"/>
          <w:b/>
          <w:bCs/>
          <w:sz w:val="32"/>
          <w:szCs w:val="32"/>
        </w:rPr>
        <w:br w:type="page"/>
      </w:r>
    </w:p>
    <w:p w14:paraId="452DF56B"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b/>
          <w:bCs/>
          <w:sz w:val="32"/>
          <w:szCs w:val="32"/>
        </w:rPr>
        <w:lastRenderedPageBreak/>
        <w:t>Shelter</w:t>
      </w:r>
      <w:r w:rsidRPr="00C153E7">
        <w:rPr>
          <w:rFonts w:asciiTheme="majorHAnsi" w:hAnsiTheme="majorHAnsi" w:cstheme="majorHAnsi"/>
          <w:sz w:val="32"/>
          <w:szCs w:val="32"/>
        </w:rPr>
        <w:t xml:space="preserve">: The </w:t>
      </w:r>
      <w:r w:rsidRPr="00C153E7">
        <w:rPr>
          <w:rStyle w:val="Strong"/>
          <w:rFonts w:asciiTheme="majorHAnsi" w:hAnsiTheme="majorHAnsi" w:cstheme="majorHAnsi"/>
          <w:b w:val="0"/>
          <w:bCs w:val="0"/>
          <w:sz w:val="32"/>
          <w:szCs w:val="32"/>
        </w:rPr>
        <w:t>Navajo</w:t>
      </w:r>
      <w:r w:rsidRPr="00C153E7">
        <w:rPr>
          <w:rFonts w:asciiTheme="majorHAnsi" w:hAnsiTheme="majorHAnsi" w:cstheme="majorHAnsi"/>
          <w:sz w:val="32"/>
          <w:szCs w:val="32"/>
        </w:rPr>
        <w:t xml:space="preserve"> tribes in New Mexico and Arizona lived in </w:t>
      </w:r>
      <w:proofErr w:type="spellStart"/>
      <w:r w:rsidRPr="00C153E7">
        <w:rPr>
          <w:rFonts w:asciiTheme="majorHAnsi" w:hAnsiTheme="majorHAnsi" w:cstheme="majorHAnsi"/>
          <w:sz w:val="32"/>
          <w:szCs w:val="32"/>
        </w:rPr>
        <w:t>hogans</w:t>
      </w:r>
      <w:proofErr w:type="spellEnd"/>
      <w:r w:rsidRPr="00C153E7">
        <w:rPr>
          <w:rFonts w:asciiTheme="majorHAnsi" w:hAnsiTheme="majorHAnsi" w:cstheme="majorHAnsi"/>
          <w:sz w:val="32"/>
          <w:szCs w:val="32"/>
        </w:rPr>
        <w:t xml:space="preserve">.  </w:t>
      </w:r>
      <w:proofErr w:type="spellStart"/>
      <w:r w:rsidRPr="00C153E7">
        <w:rPr>
          <w:rFonts w:asciiTheme="majorHAnsi" w:hAnsiTheme="majorHAnsi" w:cstheme="majorHAnsi"/>
          <w:sz w:val="32"/>
          <w:szCs w:val="32"/>
        </w:rPr>
        <w:t>Hogans</w:t>
      </w:r>
      <w:proofErr w:type="spellEnd"/>
      <w:r w:rsidRPr="00C153E7">
        <w:rPr>
          <w:rFonts w:asciiTheme="majorHAnsi" w:hAnsiTheme="majorHAnsi" w:cstheme="majorHAnsi"/>
          <w:sz w:val="32"/>
          <w:szCs w:val="32"/>
        </w:rPr>
        <w:t xml:space="preserve"> have six sides and are built from adobe. They had one room and the doorway was covered with a beautiful Navajo rug. A smoke hole in the roof allowed smoke from the fires to escape.  Some tribes lived in pueblos. These were apartment style homes made of adobe which is a mixture of clay, sand and vegetables.  Many families would live in one home with a flat roof.  When they outgrew that home, another one would be built on top of it.  A ladder was used to climb into the homes and pulled up at night to protect them from enemies. Today, some Native Americans still live in adobe pueblos and </w:t>
      </w:r>
      <w:proofErr w:type="spellStart"/>
      <w:r w:rsidRPr="00C153E7">
        <w:rPr>
          <w:rFonts w:asciiTheme="majorHAnsi" w:hAnsiTheme="majorHAnsi" w:cstheme="majorHAnsi"/>
          <w:sz w:val="32"/>
          <w:szCs w:val="32"/>
        </w:rPr>
        <w:t>hogans</w:t>
      </w:r>
      <w:proofErr w:type="spellEnd"/>
      <w:r w:rsidRPr="00C153E7">
        <w:rPr>
          <w:rFonts w:asciiTheme="majorHAnsi" w:hAnsiTheme="majorHAnsi" w:cstheme="majorHAnsi"/>
          <w:sz w:val="32"/>
          <w:szCs w:val="32"/>
        </w:rPr>
        <w:t>. Adobe is a cultural contribution from the Southwestern American Indians.</w:t>
      </w:r>
    </w:p>
    <w:p w14:paraId="0F2CDCAC"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71552" behindDoc="0" locked="0" layoutInCell="1" allowOverlap="1" wp14:anchorId="6479DDBA" wp14:editId="323C11C5">
                <wp:simplePos x="0" y="0"/>
                <wp:positionH relativeFrom="margin">
                  <wp:posOffset>-27940</wp:posOffset>
                </wp:positionH>
                <wp:positionV relativeFrom="paragraph">
                  <wp:posOffset>51760</wp:posOffset>
                </wp:positionV>
                <wp:extent cx="5868670" cy="2009140"/>
                <wp:effectExtent l="0" t="0" r="17780" b="10160"/>
                <wp:wrapNone/>
                <wp:docPr id="22" name="Rectangle: Rounded Corners 22"/>
                <wp:cNvGraphicFramePr/>
                <a:graphic xmlns:a="http://schemas.openxmlformats.org/drawingml/2006/main">
                  <a:graphicData uri="http://schemas.microsoft.com/office/word/2010/wordprocessingShape">
                    <wps:wsp>
                      <wps:cNvSpPr/>
                      <wps:spPr>
                        <a:xfrm>
                          <a:off x="0" y="0"/>
                          <a:ext cx="5868670" cy="200914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152B45" id="Rectangle: Rounded Corners 22" o:spid="_x0000_s1026" style="position:absolute;margin-left:-2.2pt;margin-top:4.1pt;width:462.1pt;height:158.2pt;z-index:2516715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Y8rwIAAM8FAAAOAAAAZHJzL2Uyb0RvYy54bWysVMlu2zAQvRfoPxC8N7KFbDUiB4aDFAWC&#10;JHBS5ExTlCWA4rAkvfXr+0hJdpIGPRT1gSY1M29m3ixX17tWs41yviFT8PHJiDNlJJWNWRX8x/Pt&#10;l0vOfBCmFJqMKvheeX49/fzpamsnKqeadKkcA4jxk60teB2CnWSZl7VqhT8hqwyEFblWBDzdKiud&#10;2AK91Vk+Gp1nW3KldSSV9/h60wn5NOFXlZLhoaq8CkwXHLGFdLp0LuOZTa/EZOWErRvZhyH+IYpW&#10;NAZOD1A3Igi2ds0fUG0jHXmqwomkNqOqaqRKOSCb8ehdNk+1sCrlAnK8PdDk/x+svN88OtaUBc9z&#10;zoxoUaMFWBNmpdWELWhtSlWyOTmDIjMogbGt9RMYPtlH1788rjH9XeXa+I/E2C6xvD+wrHaBSXw8&#10;uzy/PL9AMSRkqOHX8WmqQ3Y0t86Hb4paFi8FdzGKGFWiWGzufIBf6A960aUn3ZS3jdbpEftHzbVj&#10;G4HKL1fjGDcs3mhpw7Zo2vxiNErIb4SpBY8QYfcBBAC1AW4kpKMg3cJeqxiFNgtVgVwknXcO3oYl&#10;pFQmjDtRLUrVRXs2wm+Id7BI0SfAiFwhzwN2DzBodiADdpd2rx9NVZqKg3Gf+d+MDxbJM5lwMG4b&#10;Q+6jzDSy6j13+gNJHTWRpSWVe7Seo24mvZW3Dap9J3x4FA5DiA7BYgkPOCpNKBT1N85qcr8++h71&#10;MRuQcrbFUBfc/1wLpzjT3w2mBq2GXmMhPU7PLnI83GvJ8rXErNs5oXvGWGFWpmvUD3q4Vo7aF+yf&#10;WfQKkTASvgsugxse89AtG2wwqWazpIbJtyLcmScrI3hkNTby8+5FONu3fMC03NOwAMTkXdN3utHS&#10;0GwdqGrSRBx57fnG1kiN02+4uJZev5PWcQ9PfwMAAP//AwBQSwMEFAAGAAgAAAAhAIrvLkzfAAAA&#10;CAEAAA8AAABkcnMvZG93bnJldi54bWxMj9FKw0AURN8F/2G5Bd/aTZMQ2phNEVFKQRCrH7DJ3iah&#10;2bsxu2nj33t9so/DDDNnit1se3HB0XeOFKxXEQik2pmOGgVfn6/LDQgfNBndO0IFP+hhV97fFTo3&#10;7kofeDmGRnAJ+VwraEMYcil93aLVfuUGJPZObrQ6sBwbaUZ95XLbyziKMml1R7zQ6gGfW6zPx8kq&#10;yKb5/ZB8j4cm2Vfdmz27l/3klHpYzE+PIALO4T8Mf/iMDiUzVW4i40WvYJmmnFSwiUGwvV1v+Uml&#10;IInTDGRZyNsD5S8AAAD//wMAUEsBAi0AFAAGAAgAAAAhALaDOJL+AAAA4QEAABMAAAAAAAAAAAAA&#10;AAAAAAAAAFtDb250ZW50X1R5cGVzXS54bWxQSwECLQAUAAYACAAAACEAOP0h/9YAAACUAQAACwAA&#10;AAAAAAAAAAAAAAAvAQAAX3JlbHMvLnJlbHNQSwECLQAUAAYACAAAACEAZ2V2PK8CAADPBQAADgAA&#10;AAAAAAAAAAAAAAAuAgAAZHJzL2Uyb0RvYy54bWxQSwECLQAUAAYACAAAACEAiu8uTN8AAAAIAQAA&#10;DwAAAAAAAAAAAAAAAAAJBQAAZHJzL2Rvd25yZXYueG1sUEsFBgAAAAAEAAQA8wAAABUGAAAAAA==&#10;" fillcolor="white [3212]" strokecolor="black [3213]" strokeweight="1pt">
                <v:stroke joinstyle="miter"/>
                <w10:wrap anchorx="margin"/>
              </v:roundrect>
            </w:pict>
          </mc:Fallback>
        </mc:AlternateContent>
      </w:r>
    </w:p>
    <w:p w14:paraId="471A5AF2" w14:textId="77777777" w:rsidR="00F0642E" w:rsidRPr="00C153E7" w:rsidRDefault="00F0642E" w:rsidP="00F0642E">
      <w:pPr>
        <w:rPr>
          <w:rFonts w:asciiTheme="majorHAnsi" w:hAnsiTheme="majorHAnsi" w:cstheme="majorHAnsi"/>
          <w:b/>
          <w:bCs/>
          <w:sz w:val="32"/>
          <w:szCs w:val="32"/>
        </w:rPr>
      </w:pPr>
    </w:p>
    <w:p w14:paraId="591FD30C" w14:textId="77777777" w:rsidR="00F0642E" w:rsidRPr="00C153E7" w:rsidRDefault="00F0642E" w:rsidP="00F0642E">
      <w:pPr>
        <w:rPr>
          <w:rFonts w:asciiTheme="majorHAnsi" w:hAnsiTheme="majorHAnsi" w:cstheme="majorHAnsi"/>
          <w:b/>
          <w:bCs/>
          <w:sz w:val="32"/>
          <w:szCs w:val="32"/>
        </w:rPr>
      </w:pPr>
    </w:p>
    <w:p w14:paraId="34F06B19" w14:textId="77777777" w:rsidR="00F0642E" w:rsidRPr="00C153E7" w:rsidRDefault="00F0642E" w:rsidP="00F0642E">
      <w:pPr>
        <w:rPr>
          <w:rFonts w:asciiTheme="majorHAnsi" w:hAnsiTheme="majorHAnsi" w:cstheme="majorHAnsi"/>
          <w:b/>
          <w:bCs/>
          <w:sz w:val="32"/>
          <w:szCs w:val="32"/>
        </w:rPr>
      </w:pPr>
    </w:p>
    <w:p w14:paraId="06495B9A" w14:textId="44B867BC" w:rsidR="00F0642E" w:rsidRDefault="00F0642E" w:rsidP="00F0642E">
      <w:pPr>
        <w:rPr>
          <w:rFonts w:asciiTheme="majorHAnsi" w:hAnsiTheme="majorHAnsi" w:cstheme="majorHAnsi"/>
          <w:b/>
          <w:bCs/>
          <w:sz w:val="32"/>
          <w:szCs w:val="32"/>
        </w:rPr>
      </w:pPr>
    </w:p>
    <w:p w14:paraId="71706E49" w14:textId="0143E24E" w:rsidR="004C3093" w:rsidRDefault="004C3093" w:rsidP="00F0642E">
      <w:pPr>
        <w:rPr>
          <w:rFonts w:asciiTheme="majorHAnsi" w:hAnsiTheme="majorHAnsi" w:cstheme="majorHAnsi"/>
          <w:b/>
          <w:bCs/>
          <w:sz w:val="32"/>
          <w:szCs w:val="32"/>
        </w:rPr>
      </w:pPr>
    </w:p>
    <w:p w14:paraId="244D8083" w14:textId="4C47E194" w:rsidR="004C3093" w:rsidRDefault="004C3093" w:rsidP="00F0642E">
      <w:pPr>
        <w:rPr>
          <w:rFonts w:asciiTheme="majorHAnsi" w:hAnsiTheme="majorHAnsi" w:cstheme="majorHAnsi"/>
          <w:b/>
          <w:bCs/>
          <w:sz w:val="32"/>
          <w:szCs w:val="32"/>
        </w:rPr>
      </w:pPr>
    </w:p>
    <w:p w14:paraId="7CA5D4C0" w14:textId="77777777" w:rsidR="004C3093" w:rsidRPr="00C153E7" w:rsidRDefault="004C3093" w:rsidP="00F0642E">
      <w:pPr>
        <w:rPr>
          <w:rFonts w:asciiTheme="majorHAnsi" w:hAnsiTheme="majorHAnsi" w:cstheme="majorHAnsi"/>
          <w:b/>
          <w:bCs/>
          <w:sz w:val="32"/>
          <w:szCs w:val="32"/>
        </w:rPr>
      </w:pPr>
    </w:p>
    <w:p w14:paraId="474BDB4B" w14:textId="77777777" w:rsidR="00F0642E" w:rsidRPr="00C153E7" w:rsidRDefault="00F0642E" w:rsidP="00F0642E">
      <w:pPr>
        <w:rPr>
          <w:rFonts w:asciiTheme="majorHAnsi" w:hAnsiTheme="majorHAnsi" w:cstheme="majorHAnsi"/>
          <w:b/>
          <w:bCs/>
          <w:sz w:val="32"/>
          <w:szCs w:val="32"/>
        </w:rPr>
      </w:pPr>
    </w:p>
    <w:p w14:paraId="44289680"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b/>
          <w:bCs/>
          <w:sz w:val="32"/>
          <w:szCs w:val="32"/>
        </w:rPr>
        <w:t>Transportation</w:t>
      </w:r>
      <w:r w:rsidRPr="00C153E7">
        <w:rPr>
          <w:rFonts w:asciiTheme="majorHAnsi" w:hAnsiTheme="majorHAnsi" w:cstheme="majorHAnsi"/>
          <w:sz w:val="32"/>
          <w:szCs w:val="32"/>
        </w:rPr>
        <w:t>: Southwest American Indians walked everywhere.  There were many mesas and cliffs.  They dug holes in the sides of the mesas and cliffs, and then could climb up the cliff holding onto the holes. We use rock climbing walls as recreation today.  Tribes who lived near rivers would have used canoes, but there were not many rivers because there was so little water.   They got horses and donkeys from the Spanish after the 1600s, and then some were able to travel by horse.</w:t>
      </w:r>
    </w:p>
    <w:p w14:paraId="64228690"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72576" behindDoc="0" locked="0" layoutInCell="1" allowOverlap="1" wp14:anchorId="45828D4E" wp14:editId="44517706">
                <wp:simplePos x="0" y="0"/>
                <wp:positionH relativeFrom="margin">
                  <wp:posOffset>-101600</wp:posOffset>
                </wp:positionH>
                <wp:positionV relativeFrom="paragraph">
                  <wp:posOffset>87521</wp:posOffset>
                </wp:positionV>
                <wp:extent cx="5868670" cy="1717040"/>
                <wp:effectExtent l="0" t="0" r="17780" b="16510"/>
                <wp:wrapNone/>
                <wp:docPr id="23" name="Rectangle: Rounded Corners 23"/>
                <wp:cNvGraphicFramePr/>
                <a:graphic xmlns:a="http://schemas.openxmlformats.org/drawingml/2006/main">
                  <a:graphicData uri="http://schemas.microsoft.com/office/word/2010/wordprocessingShape">
                    <wps:wsp>
                      <wps:cNvSpPr/>
                      <wps:spPr>
                        <a:xfrm>
                          <a:off x="0" y="0"/>
                          <a:ext cx="5868670" cy="171704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74D2DE" id="Rectangle: Rounded Corners 23" o:spid="_x0000_s1026" style="position:absolute;margin-left:-8pt;margin-top:6.9pt;width:462.1pt;height:135.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jpsQIAAM8FAAAOAAAAZHJzL2Uyb0RvYy54bWysVE1v2zAMvQ/YfxB0X21nbdMZdYogRYcB&#10;RVe0HXpWZCkWIIuapMTJfv0o+SNtV+wwLAdFNMlH8onk5dW+1WQnnFdgKlqc5JQIw6FWZlPRH083&#10;ny4o8YGZmmkwoqIH4enV4uOHy86WYgYN6Fo4giDGl52taBOCLbPM80a0zJ+AFQaVElzLAopuk9WO&#10;dYje6myW5+dZB662DrjwHr9e90q6SPhSCh6+S+lFILqimFtIp0vnOp7Z4pKVG8dso/iQBvuHLFqm&#10;DAadoK5ZYGTr1B9QreIOPMhwwqHNQErFRaoBqynyN9U8NsyKVAuS4+1Ek/9/sPxud++Iqis6+0yJ&#10;YS2+0QOyxsxGi5I8wNbUoiYrcAYfmaARMtZZX6Ljo713g+TxGsvfS9fGfyyM7BPLh4llsQ+E48ez&#10;i/OL8zk+BkddMS/m+Wl6h+zobp0PXwW0JF4q6mIWMatEMdvd+oBx0X60iyE9aFXfKK2TEPtHrLQj&#10;O4Yvv94UMW/0eGWlDekwhdk8zxPyK2VqwSNE2L8DgYDaIG4kpKcg3cJBi5iFNg9CIrlY9KwP8Dot&#10;xrkwoehVDatFn+1Zjr8x39EjZZ8AI7LEOifsAWC07EFG7L7swT66ijQVk/NQ+d+cJ48UGUyYnFtl&#10;wL1Xmcaqhsi9/UhST01kaQ31AVvPQT+T3vIbha99y3y4Zw6HEDsEF0v4jofUgA8Fw42SBtyv975H&#10;e5wN1FLS4VBX1P/cMico0d8MTs2X4hR7jYQknJ7NZyi4l5r1S43ZtivA7ilwhVmertE+6PEqHbTP&#10;uH+WMSqqmOEYu6I8uFFYhX7Z4AbjYrlMZjj5loVb82h5BI+sxkZ+2j8zZ4eWDzgtdzAuAFa+afre&#10;NnoaWG4DSJUm4sjrwDdujdQ4w4aLa+mlnKyOe3jxGwAA//8DAFBLAwQUAAYACAAAACEAd6bo0t8A&#10;AAAKAQAADwAAAGRycy9kb3ducmV2LnhtbEyP0UrDQBBF3wX/YRnBt3bTREKM2RQRpRQEsfoBm+yY&#10;hGZn4+6mjX/v+GQfh3u5c061XewoTujD4EjBZp2AQGqdGahT8PnxsipAhKjJ6NERKvjBANv6+qrS&#10;pXFnesfTIXaCRyiUWkEf41RKGdoerQ5rNyFx9uW81ZFP30nj9ZnH7SjTJMml1QPxh15P+NRjezzM&#10;VkE+L2/77Nvvu2zXDK/26J53s1Pq9mZ5fAARcYn/ZfjDZ3SomalxM5kgRgWrTc4ukYOMFbhwnxQp&#10;iEZBWtylIOtKXirUvwAAAP//AwBQSwECLQAUAAYACAAAACEAtoM4kv4AAADhAQAAEwAAAAAAAAAA&#10;AAAAAAAAAAAAW0NvbnRlbnRfVHlwZXNdLnhtbFBLAQItABQABgAIAAAAIQA4/SH/1gAAAJQBAAAL&#10;AAAAAAAAAAAAAAAAAC8BAABfcmVscy8ucmVsc1BLAQItABQABgAIAAAAIQBS4UjpsQIAAM8FAAAO&#10;AAAAAAAAAAAAAAAAAC4CAABkcnMvZTJvRG9jLnhtbFBLAQItABQABgAIAAAAIQB3pujS3wAAAAoB&#10;AAAPAAAAAAAAAAAAAAAAAAsFAABkcnMvZG93bnJldi54bWxQSwUGAAAAAAQABADzAAAAFwYAAAAA&#10;" fillcolor="white [3212]" strokecolor="black [3213]" strokeweight="1pt">
                <v:stroke joinstyle="miter"/>
                <w10:wrap anchorx="margin"/>
              </v:roundrect>
            </w:pict>
          </mc:Fallback>
        </mc:AlternateContent>
      </w:r>
      <w:r w:rsidRPr="00C153E7">
        <w:rPr>
          <w:rFonts w:asciiTheme="majorHAnsi" w:hAnsiTheme="majorHAnsi" w:cstheme="majorHAnsi"/>
          <w:sz w:val="32"/>
          <w:szCs w:val="32"/>
        </w:rPr>
        <w:br w:type="page"/>
      </w:r>
    </w:p>
    <w:p w14:paraId="1B9128E4" w14:textId="77777777" w:rsidR="00F0642E" w:rsidRPr="00C153E7" w:rsidRDefault="00F0642E" w:rsidP="00F0642E">
      <w:pPr>
        <w:jc w:val="center"/>
        <w:rPr>
          <w:rFonts w:asciiTheme="majorHAnsi" w:hAnsiTheme="majorHAnsi" w:cstheme="majorHAnsi"/>
          <w:b/>
          <w:bCs/>
          <w:sz w:val="32"/>
          <w:szCs w:val="32"/>
        </w:rPr>
      </w:pPr>
      <w:r w:rsidRPr="00C153E7">
        <w:rPr>
          <w:rFonts w:asciiTheme="majorHAnsi" w:hAnsiTheme="majorHAnsi" w:cstheme="majorHAnsi"/>
          <w:b/>
          <w:bCs/>
          <w:sz w:val="32"/>
          <w:szCs w:val="32"/>
        </w:rPr>
        <w:lastRenderedPageBreak/>
        <w:t>Expert group #4</w:t>
      </w:r>
    </w:p>
    <w:p w14:paraId="2ADA7FDB" w14:textId="77777777" w:rsidR="00F0642E" w:rsidRPr="00C153E7" w:rsidRDefault="00F0642E" w:rsidP="00F0642E">
      <w:pPr>
        <w:jc w:val="center"/>
        <w:rPr>
          <w:rFonts w:asciiTheme="majorHAnsi" w:hAnsiTheme="majorHAnsi" w:cstheme="majorHAnsi"/>
          <w:b/>
          <w:bCs/>
          <w:sz w:val="32"/>
          <w:szCs w:val="32"/>
        </w:rPr>
      </w:pPr>
      <w:r w:rsidRPr="00C153E7">
        <w:rPr>
          <w:rFonts w:asciiTheme="majorHAnsi" w:hAnsiTheme="majorHAnsi" w:cstheme="majorHAnsi"/>
          <w:b/>
          <w:bCs/>
          <w:sz w:val="32"/>
          <w:szCs w:val="32"/>
        </w:rPr>
        <w:t>Southeast Woodland Native Americans</w:t>
      </w:r>
    </w:p>
    <w:p w14:paraId="139BD5FE" w14:textId="77777777" w:rsidR="00C23D92" w:rsidRDefault="00C23D92" w:rsidP="00F0642E">
      <w:pPr>
        <w:rPr>
          <w:rFonts w:asciiTheme="majorHAnsi" w:hAnsiTheme="majorHAnsi" w:cstheme="majorHAnsi"/>
          <w:b/>
          <w:bCs/>
          <w:sz w:val="32"/>
          <w:szCs w:val="32"/>
        </w:rPr>
      </w:pPr>
    </w:p>
    <w:p w14:paraId="1B67C3E9" w14:textId="18807882"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b/>
          <w:bCs/>
          <w:sz w:val="32"/>
          <w:szCs w:val="32"/>
        </w:rPr>
        <w:t>Environment</w:t>
      </w:r>
      <w:r w:rsidRPr="00C153E7">
        <w:rPr>
          <w:rFonts w:asciiTheme="majorHAnsi" w:hAnsiTheme="majorHAnsi" w:cstheme="majorHAnsi"/>
          <w:sz w:val="32"/>
          <w:szCs w:val="32"/>
        </w:rPr>
        <w:t>: There was plenty of rain in the Southeast.  Winters were short and mild, and summers were long, warm, and wet.  The climate was good for farming.  There were many forests in this region and the Atlantic Ocean was nearby. Because there was so much precipitation, there were many rivers and lakes.</w:t>
      </w:r>
    </w:p>
    <w:p w14:paraId="76D382D4"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73600" behindDoc="0" locked="0" layoutInCell="1" allowOverlap="1" wp14:anchorId="3FE28938" wp14:editId="70B6FC10">
                <wp:simplePos x="0" y="0"/>
                <wp:positionH relativeFrom="margin">
                  <wp:align>left</wp:align>
                </wp:positionH>
                <wp:positionV relativeFrom="paragraph">
                  <wp:posOffset>31425</wp:posOffset>
                </wp:positionV>
                <wp:extent cx="5869172" cy="2009554"/>
                <wp:effectExtent l="0" t="0" r="17780" b="10160"/>
                <wp:wrapNone/>
                <wp:docPr id="24" name="Rectangle: Rounded Corners 24"/>
                <wp:cNvGraphicFramePr/>
                <a:graphic xmlns:a="http://schemas.openxmlformats.org/drawingml/2006/main">
                  <a:graphicData uri="http://schemas.microsoft.com/office/word/2010/wordprocessingShape">
                    <wps:wsp>
                      <wps:cNvSpPr/>
                      <wps:spPr>
                        <a:xfrm>
                          <a:off x="0" y="0"/>
                          <a:ext cx="5869172" cy="2009554"/>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E1A1E5" id="Rectangle: Rounded Corners 24" o:spid="_x0000_s1026" style="position:absolute;margin-left:0;margin-top:2.45pt;width:462.15pt;height:158.25pt;z-index:25167360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c8sAIAAM8FAAAOAAAAZHJzL2Uyb0RvYy54bWysVEtv2zAMvg/YfxB0X/1A0odRpwhSdBhQ&#10;tEUf6FmRpdiALGqSEif79aPkR9qu2GFYDopokh/JTyQvr/atIjthXQO6pNlJSonQHKpGb0r68nzz&#10;7ZwS55mumAItSnoQjl4tvn657EwhcqhBVcISBNGu6ExJa+9NkSSO16Jl7gSM0KiUYFvmUbSbpLKs&#10;Q/RWJXmaniYd2MpY4MI5/HrdK+ki4kspuL+X0glPVEkxNx9PG891OJPFJSs2lpm64UMa7B+yaFmj&#10;MegEdc08I1vb/AHVNtyCA+lPOLQJSNlwEWvAarL0QzVPNTMi1oLkODPR5P4fLL/bPVjSVCXNZ5Ro&#10;1uIbPSJrTG+UKMgjbHUlKrICq/GRCRohY51xBTo+mQc7SA6vofy9tG34x8LIPrJ8mFgWe084fpyf&#10;n15kZzklHHX4hhfzeURNju7GOv9dQEvCpaQ2ZBGyihSz3a3zGBftR7sQ0oFqqptGqSiE/hErZcmO&#10;4cuvN1nIGz3eWSlNOmza/CxNI/I7ZWzBI4TffwKBgEojbiCkpyDe/EGJkIXSj0IiuVh03gd4nxbj&#10;XGif9aqaVaLPdp7ib8x39IjZR8CALLHOCXsAGC17kBG7L3uwD64iTsXkPFT+N+fJI0YG7SfnttFg&#10;P6tMYVVD5N5+JKmnJrC0huqArWehn0ln+E2Dr33LnH9gFocQxxUXi7/HQyrAh4LhRkkN9tdn34M9&#10;zgZqKelwqEvqfm6ZFZSoHxqn5iKbzcIWiMJsfpajYN9q1m81etuuALsnwxVmeLwGe6/Gq7TQvuL+&#10;WYaoqGKaY+yScm9HYeX7ZYMbjIvlMprh5Bvmb/WT4QE8sBoa+Xn/yqwZWt7jtNzBuABY8aHpe9vg&#10;qWG59SCbOBFHXge+cWvExhk2XFhLb+VoddzDi98AAAD//wMAUEsDBBQABgAIAAAAIQBceuZF3QAA&#10;AAYBAAAPAAAAZHJzL2Rvd25yZXYueG1sTI/RSsNAFETfBf9huQXf7KZJKDbmpogopSBIqx+wyd4m&#10;odm7cXfTxr93fdLHYYaZM+V2NoO4kPO9ZYTVMgFB3Fjdc4vw+fF6/wDCB8VaDZYJ4Zs8bKvbm1IV&#10;2l75QJdjaEUsYV8ohC6EsZDSNx0Z5Zd2JI7eyTqjQpSuldqpayw3g0yTZC2N6jkudGqk546a83Ey&#10;COtpft9nX27fZru6fzNn+7KbLOLdYn56BBFoDn9h+MWP6FBFptpOrL0YEOKRgJBvQERzk+YZiBoh&#10;S1c5yKqU//GrHwAAAP//AwBQSwECLQAUAAYACAAAACEAtoM4kv4AAADhAQAAEwAAAAAAAAAAAAAA&#10;AAAAAAAAW0NvbnRlbnRfVHlwZXNdLnhtbFBLAQItABQABgAIAAAAIQA4/SH/1gAAAJQBAAALAAAA&#10;AAAAAAAAAAAAAC8BAABfcmVscy8ucmVsc1BLAQItABQABgAIAAAAIQCcOwc8sAIAAM8FAAAOAAAA&#10;AAAAAAAAAAAAAC4CAABkcnMvZTJvRG9jLnhtbFBLAQItABQABgAIAAAAIQBceuZF3QAAAAYBAAAP&#10;AAAAAAAAAAAAAAAAAAoFAABkcnMvZG93bnJldi54bWxQSwUGAAAAAAQABADzAAAAFAYAAAAA&#10;" fillcolor="white [3212]" strokecolor="black [3213]" strokeweight="1pt">
                <v:stroke joinstyle="miter"/>
                <w10:wrap anchorx="margin"/>
              </v:roundrect>
            </w:pict>
          </mc:Fallback>
        </mc:AlternateContent>
      </w:r>
    </w:p>
    <w:p w14:paraId="2B4F0045" w14:textId="77777777" w:rsidR="00F0642E" w:rsidRPr="00C153E7" w:rsidRDefault="00F0642E" w:rsidP="00F0642E">
      <w:pPr>
        <w:rPr>
          <w:rFonts w:asciiTheme="majorHAnsi" w:hAnsiTheme="majorHAnsi" w:cstheme="majorHAnsi"/>
          <w:sz w:val="32"/>
          <w:szCs w:val="32"/>
        </w:rPr>
      </w:pPr>
    </w:p>
    <w:p w14:paraId="10CA1748" w14:textId="77777777" w:rsidR="00F0642E" w:rsidRPr="00C153E7" w:rsidRDefault="00F0642E" w:rsidP="00F0642E">
      <w:pPr>
        <w:rPr>
          <w:rFonts w:asciiTheme="majorHAnsi" w:hAnsiTheme="majorHAnsi" w:cstheme="majorHAnsi"/>
          <w:sz w:val="32"/>
          <w:szCs w:val="32"/>
        </w:rPr>
      </w:pPr>
    </w:p>
    <w:p w14:paraId="7DB6C46B" w14:textId="54A4E345" w:rsidR="00F0642E" w:rsidRDefault="00F0642E" w:rsidP="00F0642E">
      <w:pPr>
        <w:rPr>
          <w:rFonts w:asciiTheme="majorHAnsi" w:hAnsiTheme="majorHAnsi" w:cstheme="majorHAnsi"/>
          <w:sz w:val="32"/>
          <w:szCs w:val="32"/>
        </w:rPr>
      </w:pPr>
    </w:p>
    <w:p w14:paraId="54AFADDC" w14:textId="72ADC6B5" w:rsidR="004C3093" w:rsidRDefault="004C3093" w:rsidP="00F0642E">
      <w:pPr>
        <w:rPr>
          <w:rFonts w:asciiTheme="majorHAnsi" w:hAnsiTheme="majorHAnsi" w:cstheme="majorHAnsi"/>
          <w:sz w:val="32"/>
          <w:szCs w:val="32"/>
        </w:rPr>
      </w:pPr>
    </w:p>
    <w:p w14:paraId="0FACFC47" w14:textId="7A56E045" w:rsidR="004C3093" w:rsidRDefault="004C3093" w:rsidP="00F0642E">
      <w:pPr>
        <w:rPr>
          <w:rFonts w:asciiTheme="majorHAnsi" w:hAnsiTheme="majorHAnsi" w:cstheme="majorHAnsi"/>
          <w:sz w:val="32"/>
          <w:szCs w:val="32"/>
        </w:rPr>
      </w:pPr>
    </w:p>
    <w:p w14:paraId="71E6A4E9" w14:textId="77777777" w:rsidR="004C3093" w:rsidRPr="00C153E7" w:rsidRDefault="004C3093" w:rsidP="00F0642E">
      <w:pPr>
        <w:rPr>
          <w:rFonts w:asciiTheme="majorHAnsi" w:hAnsiTheme="majorHAnsi" w:cstheme="majorHAnsi"/>
          <w:sz w:val="32"/>
          <w:szCs w:val="32"/>
        </w:rPr>
      </w:pPr>
    </w:p>
    <w:p w14:paraId="679A4AC8" w14:textId="77777777" w:rsidR="00F0642E" w:rsidRPr="00C153E7" w:rsidRDefault="00F0642E" w:rsidP="00F0642E">
      <w:pPr>
        <w:rPr>
          <w:rFonts w:asciiTheme="majorHAnsi" w:hAnsiTheme="majorHAnsi" w:cstheme="majorHAnsi"/>
          <w:sz w:val="32"/>
          <w:szCs w:val="32"/>
        </w:rPr>
      </w:pPr>
    </w:p>
    <w:p w14:paraId="2533DC0F" w14:textId="77777777" w:rsidR="00F0642E" w:rsidRPr="00C153E7" w:rsidRDefault="00F0642E" w:rsidP="00F0642E">
      <w:pPr>
        <w:rPr>
          <w:rFonts w:asciiTheme="majorHAnsi" w:hAnsiTheme="majorHAnsi" w:cstheme="majorHAnsi"/>
          <w:sz w:val="32"/>
          <w:szCs w:val="32"/>
        </w:rPr>
      </w:pPr>
    </w:p>
    <w:p w14:paraId="518DF986"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b/>
          <w:bCs/>
          <w:sz w:val="32"/>
          <w:szCs w:val="32"/>
        </w:rPr>
        <w:t>Food</w:t>
      </w:r>
      <w:r w:rsidRPr="00C153E7">
        <w:rPr>
          <w:rFonts w:asciiTheme="majorHAnsi" w:hAnsiTheme="majorHAnsi" w:cstheme="majorHAnsi"/>
          <w:sz w:val="32"/>
          <w:szCs w:val="32"/>
        </w:rPr>
        <w:t>: The Southeast American Indians who lived by the ocean hunted whales, seals, and porpoise.  Fish, turtles, and Alligators could be found inland in the streams, rivers, and swamps.  The land was fertile, and they grew corn, squash and beans.  Corn, beans, and squash are just a few of the foods the Indians introduced to the world and we still eat them today.  They hunted deer, rabbit, and bear in the forests.  In their villages, the women cooked the food for everyone, and they all ate together.  The Southeast Woodland Indians had plenty to eat.</w:t>
      </w:r>
    </w:p>
    <w:p w14:paraId="4EAA6DDC" w14:textId="77777777"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74624" behindDoc="0" locked="0" layoutInCell="1" allowOverlap="1" wp14:anchorId="36F0E008" wp14:editId="51CF743D">
                <wp:simplePos x="0" y="0"/>
                <wp:positionH relativeFrom="margin">
                  <wp:posOffset>-102870</wp:posOffset>
                </wp:positionH>
                <wp:positionV relativeFrom="paragraph">
                  <wp:posOffset>111760</wp:posOffset>
                </wp:positionV>
                <wp:extent cx="5868670" cy="2009140"/>
                <wp:effectExtent l="0" t="0" r="17780" b="10160"/>
                <wp:wrapNone/>
                <wp:docPr id="25" name="Rectangle: Rounded Corners 25"/>
                <wp:cNvGraphicFramePr/>
                <a:graphic xmlns:a="http://schemas.openxmlformats.org/drawingml/2006/main">
                  <a:graphicData uri="http://schemas.microsoft.com/office/word/2010/wordprocessingShape">
                    <wps:wsp>
                      <wps:cNvSpPr/>
                      <wps:spPr>
                        <a:xfrm>
                          <a:off x="0" y="0"/>
                          <a:ext cx="5868670" cy="200914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90C2BF" id="Rectangle: Rounded Corners 25" o:spid="_x0000_s1026" style="position:absolute;margin-left:-8.1pt;margin-top:8.8pt;width:462.1pt;height:158.2pt;z-index:2516746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fsqrwIAAM8FAAAOAAAAZHJzL2Uyb0RvYy54bWysVE1PGzEQvVfqf7B8L7uJCNCIDYqCqCoh&#10;QEDF2fF6syt5Pa7tfPXX99m7mwBFPVTNwbF3Zt7MvPm4vNq1mm2U8w2Zgo9Ocs6UkVQ2ZlXwH883&#10;Xy4480GYUmgyquB75fnV7POny62dqjHVpEvlGECMn25twesQ7DTLvKxVK/wJWWUgrMi1IuDpVlnp&#10;xBborc7GeX6WbcmV1pFU3uPrdSfks4RfVUqG+6ryKjBdcMQW0unSuYxnNrsU05UTtm5kH4b4hyha&#10;0Rg4PUBdiyDY2jV/QLWNdOSpCieS2oyqqpEq5YBsRvm7bJ5qYVXKBeR4e6DJ/z9Yebd5cKwpCz6e&#10;cGZEixo9gjVhVlpN2SOtTalKtiBnUGQGJTC2tX4Kwyf74PqXxzWmv6tcG/+RGNsllvcHltUuMImP&#10;k4uzi7NzFENChhp+HZ2mOmRHc+t8+KaoZfFScBejiFElisXm1gf4hf6gF1160k1502idHrF/1EI7&#10;thGo/HI1inHD4o2WNmyLph2f53lCfiNMLXiECLsPIACoDXAjIR0F6Rb2WsUotHlUFchF0uPOwduw&#10;hJTKhFEnqkWpumgnOX5DvINFij4BRuQKeR6we4BBswMZsLu0e/1oqtJUHIz7zP9mfLBInsmEg3Hb&#10;GHIfZaaRVe+50x9I6qiJLC2p3KP1HHUz6a28aVDtW+HDg3AYQnQIFku4x1FpQqGov3FWk/v10feo&#10;j9mAlLMthrrg/udaOMWZ/m4wNWg19BoL6XE6OR/j4V5Llq8lZt0uCN0zwgqzMl2jftDDtXLUvmD/&#10;zKNXiISR8F1wGdzwWIRu2WCDSTWfJzVMvhXh1jxZGcEjq7GRn3cvwtm+5QOm5Y6GBSCm75q+042W&#10;hubrQFWTJuLIa883tkZqnH7DxbX0+p20jnt49hsAAP//AwBQSwMEFAAGAAgAAAAhAMXNekPfAAAA&#10;CgEAAA8AAABkcnMvZG93bnJldi54bWxMj9FKw0AQRd8F/2EZwbd2t43EGrMpIkopCGL1AzbZMQnN&#10;zsbdTRv/3vFJH4d7uHNuuZ3dIE4YYu9Jw2qpQCA13vbUavh4f15sQMRkyJrBE2r4xgjb6vKiNIX1&#10;Z3rD0yG1gksoFkZDl9JYSBmbDp2JSz8icfbpgzOJz9BKG8yZy90g10rl0pme+ENnRnzssDkeJqch&#10;n+bXffYV9m22q/sXd/RPu8lrfX01P9yDSDinPxh+9VkdKnaq/UQ2ikHDYpWvGeXgNgfBwJ3a8Lha&#10;Q5bdKJBVKf9PqH4AAAD//wMAUEsBAi0AFAAGAAgAAAAhALaDOJL+AAAA4QEAABMAAAAAAAAAAAAA&#10;AAAAAAAAAFtDb250ZW50X1R5cGVzXS54bWxQSwECLQAUAAYACAAAACEAOP0h/9YAAACUAQAACwAA&#10;AAAAAAAAAAAAAAAvAQAAX3JlbHMvLnJlbHNQSwECLQAUAAYACAAAACEAu+37Kq8CAADPBQAADgAA&#10;AAAAAAAAAAAAAAAuAgAAZHJzL2Uyb0RvYy54bWxQSwECLQAUAAYACAAAACEAxc16Q98AAAAKAQAA&#10;DwAAAAAAAAAAAAAAAAAJBQAAZHJzL2Rvd25yZXYueG1sUEsFBgAAAAAEAAQA8wAAABUGAAAAAA==&#10;" fillcolor="white [3212]" strokecolor="black [3213]" strokeweight="1pt">
                <v:stroke joinstyle="miter"/>
                <w10:wrap anchorx="margin"/>
              </v:roundrect>
            </w:pict>
          </mc:Fallback>
        </mc:AlternateContent>
      </w:r>
    </w:p>
    <w:p w14:paraId="7B456523" w14:textId="77777777" w:rsidR="00F0642E" w:rsidRPr="00C153E7" w:rsidRDefault="00F0642E" w:rsidP="00F0642E">
      <w:pPr>
        <w:rPr>
          <w:rFonts w:asciiTheme="majorHAnsi" w:hAnsiTheme="majorHAnsi" w:cstheme="majorHAnsi"/>
          <w:b/>
          <w:bCs/>
          <w:sz w:val="32"/>
          <w:szCs w:val="32"/>
        </w:rPr>
      </w:pPr>
      <w:r w:rsidRPr="00C153E7">
        <w:rPr>
          <w:rFonts w:asciiTheme="majorHAnsi" w:hAnsiTheme="majorHAnsi" w:cstheme="majorHAnsi"/>
          <w:b/>
          <w:bCs/>
          <w:sz w:val="32"/>
          <w:szCs w:val="32"/>
        </w:rPr>
        <w:br w:type="page"/>
      </w:r>
    </w:p>
    <w:p w14:paraId="3045F636" w14:textId="67EC9D92"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b/>
          <w:bCs/>
          <w:sz w:val="32"/>
          <w:szCs w:val="32"/>
        </w:rPr>
        <w:lastRenderedPageBreak/>
        <w:t>Shelter</w:t>
      </w:r>
      <w:r w:rsidRPr="00C153E7">
        <w:rPr>
          <w:rFonts w:asciiTheme="majorHAnsi" w:hAnsiTheme="majorHAnsi" w:cstheme="majorHAnsi"/>
          <w:sz w:val="32"/>
          <w:szCs w:val="32"/>
        </w:rPr>
        <w:t xml:space="preserve">: </w:t>
      </w:r>
      <w:r w:rsidRPr="00C153E7">
        <w:rPr>
          <w:rFonts w:asciiTheme="majorHAnsi" w:hAnsiTheme="majorHAnsi" w:cstheme="majorHAnsi"/>
          <w:bCs/>
          <w:sz w:val="32"/>
          <w:szCs w:val="32"/>
        </w:rPr>
        <w:t>They</w:t>
      </w:r>
      <w:r w:rsidRPr="00C153E7">
        <w:rPr>
          <w:rFonts w:asciiTheme="majorHAnsi" w:hAnsiTheme="majorHAnsi" w:cstheme="majorHAnsi"/>
          <w:sz w:val="32"/>
          <w:szCs w:val="32"/>
        </w:rPr>
        <w:t xml:space="preserve"> lived in planned villages.  The tribes that lived in the very wet or swampy areas, like Florida, lived in chickees.  Chickees were houses that were high off the ground and did not have any walls.  They could lash tarps made of hide or cloth to the frame during rainstorms, but most of the time, the sides of the house were kept open to keep cool.  You can see houses in these areas today that are built on raised platforms to keep dry.  This is a cultural contribution.  Other tribes, which did not live in very wet areas, built Wattle and Daub Houses on the ground called </w:t>
      </w:r>
      <w:proofErr w:type="spellStart"/>
      <w:r w:rsidRPr="00C153E7">
        <w:rPr>
          <w:rFonts w:asciiTheme="majorHAnsi" w:hAnsiTheme="majorHAnsi" w:cstheme="majorHAnsi"/>
          <w:sz w:val="32"/>
          <w:szCs w:val="32"/>
        </w:rPr>
        <w:t>asi</w:t>
      </w:r>
      <w:proofErr w:type="spellEnd"/>
      <w:r w:rsidRPr="00C153E7">
        <w:rPr>
          <w:rFonts w:asciiTheme="majorHAnsi" w:hAnsiTheme="majorHAnsi" w:cstheme="majorHAnsi"/>
          <w:sz w:val="32"/>
          <w:szCs w:val="32"/>
        </w:rPr>
        <w:t>.  They were made by weaving twigs, branches and stalks to make a frame, then covered them with a sticky plaster to fill in the holes. They looked like upside-down baskets.</w:t>
      </w:r>
    </w:p>
    <w:p w14:paraId="07035142" w14:textId="7B65EA76" w:rsidR="00F0642E" w:rsidRPr="00C153E7" w:rsidRDefault="004C3093"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75648" behindDoc="0" locked="0" layoutInCell="1" allowOverlap="1" wp14:anchorId="1EAB2021" wp14:editId="16391697">
                <wp:simplePos x="0" y="0"/>
                <wp:positionH relativeFrom="margin">
                  <wp:posOffset>-37443</wp:posOffset>
                </wp:positionH>
                <wp:positionV relativeFrom="paragraph">
                  <wp:posOffset>60149</wp:posOffset>
                </wp:positionV>
                <wp:extent cx="5868670" cy="2009140"/>
                <wp:effectExtent l="0" t="0" r="17780" b="10160"/>
                <wp:wrapNone/>
                <wp:docPr id="26" name="Rectangle: Rounded Corners 26"/>
                <wp:cNvGraphicFramePr/>
                <a:graphic xmlns:a="http://schemas.openxmlformats.org/drawingml/2006/main">
                  <a:graphicData uri="http://schemas.microsoft.com/office/word/2010/wordprocessingShape">
                    <wps:wsp>
                      <wps:cNvSpPr/>
                      <wps:spPr>
                        <a:xfrm>
                          <a:off x="0" y="0"/>
                          <a:ext cx="5868670" cy="200914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E88B2D" id="Rectangle: Rounded Corners 26" o:spid="_x0000_s1026" style="position:absolute;margin-left:-2.95pt;margin-top:4.75pt;width:462.1pt;height:158.2pt;z-index:2516756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wirwIAAM8FAAAOAAAAZHJzL2Uyb0RvYy54bWysVE1PGzEQvVfqf7B8L7uJINCIDYqCqCoh&#10;QEDF2fF6syt5Pa7tfPXX99m7mwBFPVTNwbF3Zt7MvPm4vNq1mm2U8w2Zgo9Ocs6UkVQ2ZlXwH883&#10;Xy4480GYUmgyquB75fnV7POny62dqjHVpEvlGECMn25twesQ7DTLvKxVK/wJWWUgrMi1IuDpVlnp&#10;xBborc7GeT7JtuRK60gq7/H1uhPyWcKvKiXDfVV5FZguOGIL6XTpXMYzm12K6coJWzeyD0P8QxSt&#10;aAycHqCuRRBs7Zo/oNpGOvJUhRNJbUZV1UiVckA2o/xdNk+1sCrlAnK8PdDk/x+svNs8ONaUBR9P&#10;ODOiRY0ewZowK62m7JHWplQlW5AzKDKDEhjbWj+F4ZN9cP3L4xrT31Wujf9IjO0Sy/sDy2oXmMTH&#10;s4vJxeQcxZCQoYZfR6epDtnR3DofvilqWbwU3MUoYlSJYrG59QF+oT/oRZeedFPeNFqnR+wftdCO&#10;bQQqv1yNYtyweKOlDduiacfneZ6Q3whTCx4hwu4DCABqA9xISEdBuoW9VjEKbR5VBXKR9Lhz8DYs&#10;IaUyYdSJalGqLtqzHL8h3sEiRZ8AI3KFPA/YPcCg2YEM2F3avX40VWkqDsZ95n8zPlgkz2TCwbht&#10;DLmPMtPIqvfc6Q8kddRElpZU7tF6jrqZ9FbeNKj2rfDhQTgMIToEiyXc46g0oVDU3ziryf366HvU&#10;x2xAytkWQ11w/3MtnOJMfzeYGrQaeo2F9Dg9Ox/j4V5Llq8lZt0uCN0zwgqzMl2jftDDtXLUvmD/&#10;zKNXiISR8F1wGdzwWIRu2WCDSTWfJzVMvhXh1jxZGcEjq7GRn3cvwtm+5QOm5Y6GBSCm75q+042W&#10;hubrQFWTJuLIa883tkZqnH7DxbX0+p20jnt49hsAAP//AwBQSwMEFAAGAAgAAAAhACPUNBTeAAAA&#10;CAEAAA8AAABkcnMvZG93bnJldi54bWxMj9FKw0AQRd8F/2GZgm/tpg0tTcykiCilIIjVD9hkp0lo&#10;djbubtr4965P9nE4l3vPFLvJ9OJCzneWEZaLBARxbXXHDcLX5+t8C8IHxVr1lgnhhzzsyvu7QuXa&#10;XvmDLsfQiFjCPlcIbQhDLqWvWzLKL+xAHNnJOqNCPF0jtVPXWG56uUqSjTSq47jQqoGeW6rPx9Eg&#10;bMbp/ZB+u0OT7qvuzZzty360iA+z6ekRRKAp/IfhTz+qQxmdKjuy9qJHmK+zmETI1iAizpbbFESF&#10;kK4ikGUhbx8ofwEAAP//AwBQSwECLQAUAAYACAAAACEAtoM4kv4AAADhAQAAEwAAAAAAAAAAAAAA&#10;AAAAAAAAW0NvbnRlbnRfVHlwZXNdLnhtbFBLAQItABQABgAIAAAAIQA4/SH/1gAAAJQBAAALAAAA&#10;AAAAAAAAAAAAAC8BAABfcmVscy8ucmVsc1BLAQItABQABgAIAAAAIQB3aHwirwIAAM8FAAAOAAAA&#10;AAAAAAAAAAAAAC4CAABkcnMvZTJvRG9jLnhtbFBLAQItABQABgAIAAAAIQAj1DQU3gAAAAgBAAAP&#10;AAAAAAAAAAAAAAAAAAkFAABkcnMvZG93bnJldi54bWxQSwUGAAAAAAQABADzAAAAFAYAAAAA&#10;" fillcolor="white [3212]" strokecolor="black [3213]" strokeweight="1pt">
                <v:stroke joinstyle="miter"/>
                <w10:wrap anchorx="margin"/>
              </v:roundrect>
            </w:pict>
          </mc:Fallback>
        </mc:AlternateContent>
      </w:r>
    </w:p>
    <w:p w14:paraId="25510A13" w14:textId="77777777" w:rsidR="00F0642E" w:rsidRPr="00C153E7" w:rsidRDefault="00F0642E" w:rsidP="00F0642E">
      <w:pPr>
        <w:rPr>
          <w:rFonts w:asciiTheme="majorHAnsi" w:hAnsiTheme="majorHAnsi" w:cstheme="majorHAnsi"/>
          <w:b/>
          <w:bCs/>
          <w:sz w:val="32"/>
          <w:szCs w:val="32"/>
        </w:rPr>
      </w:pPr>
    </w:p>
    <w:p w14:paraId="30FC3E1D" w14:textId="77777777" w:rsidR="00F0642E" w:rsidRPr="00C153E7" w:rsidRDefault="00F0642E" w:rsidP="00F0642E">
      <w:pPr>
        <w:rPr>
          <w:rFonts w:asciiTheme="majorHAnsi" w:hAnsiTheme="majorHAnsi" w:cstheme="majorHAnsi"/>
          <w:b/>
          <w:bCs/>
          <w:sz w:val="32"/>
          <w:szCs w:val="32"/>
        </w:rPr>
      </w:pPr>
    </w:p>
    <w:p w14:paraId="57E7B5C0" w14:textId="38516393" w:rsidR="00F0642E" w:rsidRDefault="00F0642E" w:rsidP="00F0642E">
      <w:pPr>
        <w:rPr>
          <w:rFonts w:asciiTheme="majorHAnsi" w:hAnsiTheme="majorHAnsi" w:cstheme="majorHAnsi"/>
          <w:b/>
          <w:bCs/>
          <w:sz w:val="32"/>
          <w:szCs w:val="32"/>
        </w:rPr>
      </w:pPr>
    </w:p>
    <w:p w14:paraId="2565CBA8" w14:textId="4D42A9EC" w:rsidR="004C3093" w:rsidRDefault="004C3093" w:rsidP="00F0642E">
      <w:pPr>
        <w:rPr>
          <w:rFonts w:asciiTheme="majorHAnsi" w:hAnsiTheme="majorHAnsi" w:cstheme="majorHAnsi"/>
          <w:b/>
          <w:bCs/>
          <w:sz w:val="32"/>
          <w:szCs w:val="32"/>
        </w:rPr>
      </w:pPr>
    </w:p>
    <w:p w14:paraId="117D9DED" w14:textId="1B2042C0" w:rsidR="004C3093" w:rsidRDefault="004C3093" w:rsidP="00F0642E">
      <w:pPr>
        <w:rPr>
          <w:rFonts w:asciiTheme="majorHAnsi" w:hAnsiTheme="majorHAnsi" w:cstheme="majorHAnsi"/>
          <w:b/>
          <w:bCs/>
          <w:sz w:val="32"/>
          <w:szCs w:val="32"/>
        </w:rPr>
      </w:pPr>
    </w:p>
    <w:p w14:paraId="3FAD7553" w14:textId="77777777" w:rsidR="004C3093" w:rsidRPr="00C153E7" w:rsidRDefault="004C3093" w:rsidP="00F0642E">
      <w:pPr>
        <w:rPr>
          <w:rFonts w:asciiTheme="majorHAnsi" w:hAnsiTheme="majorHAnsi" w:cstheme="majorHAnsi"/>
          <w:b/>
          <w:bCs/>
          <w:sz w:val="32"/>
          <w:szCs w:val="32"/>
        </w:rPr>
      </w:pPr>
    </w:p>
    <w:p w14:paraId="6F347112" w14:textId="77777777" w:rsidR="00F0642E" w:rsidRPr="00C153E7" w:rsidRDefault="00F0642E" w:rsidP="00F0642E">
      <w:pPr>
        <w:rPr>
          <w:rFonts w:asciiTheme="majorHAnsi" w:hAnsiTheme="majorHAnsi" w:cstheme="majorHAnsi"/>
          <w:b/>
          <w:bCs/>
          <w:sz w:val="32"/>
          <w:szCs w:val="32"/>
        </w:rPr>
      </w:pPr>
    </w:p>
    <w:p w14:paraId="49E2B613" w14:textId="77777777" w:rsidR="00F0642E" w:rsidRPr="00C153E7" w:rsidRDefault="00F0642E" w:rsidP="00F0642E">
      <w:pPr>
        <w:rPr>
          <w:rFonts w:asciiTheme="majorHAnsi" w:hAnsiTheme="majorHAnsi" w:cstheme="majorHAnsi"/>
          <w:b/>
          <w:bCs/>
          <w:sz w:val="32"/>
          <w:szCs w:val="32"/>
        </w:rPr>
      </w:pPr>
    </w:p>
    <w:p w14:paraId="196FDE88" w14:textId="591B428F" w:rsidR="00F0642E" w:rsidRPr="00C153E7" w:rsidRDefault="00F0642E" w:rsidP="00F0642E">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76672" behindDoc="0" locked="0" layoutInCell="1" allowOverlap="1" wp14:anchorId="5B6BE79B" wp14:editId="55A11088">
                <wp:simplePos x="0" y="0"/>
                <wp:positionH relativeFrom="margin">
                  <wp:posOffset>-101600</wp:posOffset>
                </wp:positionH>
                <wp:positionV relativeFrom="paragraph">
                  <wp:posOffset>2152650</wp:posOffset>
                </wp:positionV>
                <wp:extent cx="5868670" cy="1805940"/>
                <wp:effectExtent l="0" t="0" r="17780" b="22860"/>
                <wp:wrapNone/>
                <wp:docPr id="27" name="Rectangle: Rounded Corners 27"/>
                <wp:cNvGraphicFramePr/>
                <a:graphic xmlns:a="http://schemas.openxmlformats.org/drawingml/2006/main">
                  <a:graphicData uri="http://schemas.microsoft.com/office/word/2010/wordprocessingShape">
                    <wps:wsp>
                      <wps:cNvSpPr/>
                      <wps:spPr>
                        <a:xfrm>
                          <a:off x="0" y="0"/>
                          <a:ext cx="5868670" cy="180594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38654A" id="Rectangle: Rounded Corners 27" o:spid="_x0000_s1026" style="position:absolute;margin-left:-8pt;margin-top:169.5pt;width:462.1pt;height:142.2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BMEsQIAAM8FAAAOAAAAZHJzL2Uyb0RvYy54bWysVE1v2zAMvQ/YfxB0X20HTZMadYogRYcB&#10;RVukLXpWZCk2IIuapMTJfv0o+SNtV+wwLAdFNMlH8onk1fWhUWQvrKtBFzQ7SykRmkNZ621BX55v&#10;v80pcZ7pkinQoqBH4ej14uuXq9bkYgIVqFJYgiDa5a0paOW9yZPE8Uo0zJ2BERqVEmzDPIp2m5SW&#10;tYjeqGSSphdJC7Y0FrhwDr/edEq6iPhSCu4fpHTCE1VQzM3H08ZzE85kccXyrWWmqnmfBvuHLBpW&#10;aww6Qt0wz8jO1n9ANTW34ED6Mw5NAlLWXMQasJos/VDNU8WMiLUgOc6MNLn/B8vv94+W1GVBJzNK&#10;NGvwjdbIGtNbJXKyhp0uRUlWYDU+MkEjZKw1LkfHJ/Noe8nhNZR/kLYJ/1gYOUSWjyPL4uAJx4/T&#10;+cX8YoaPwVGXzdPp5Xl8h+Tkbqzz3wU0JFwKakMWIatIMdvfOY9x0X6wCyEdqLq8rZWKQugfsVKW&#10;7Bm+/GabhbzR452V0qTFFCazNI3I75SxBU8Q/vAJBAIqjbiBkI6CePNHJUIWSq+FRHKx6EkX4H1a&#10;jHOhfdapKlaKLttpir8h38EjZh8BA7LEOkfsHmCw7EAG7K7s3j64ijgVo3Nf+d+cR48YGbQfnZta&#10;g/2sMoVV9ZE7+4GkjprA0gbKI7aehW4mneG3Nb72HXP+kVkcQuwQXCz+AQ+pAB8K+hslFdhfn30P&#10;9jgbqKWkxaEuqPu5Y1ZQon5onJrL7Bx7jfgonE9nExTsW83mrUbvmhVg92S4wgyP12Dv1XCVFppX&#10;3D/LEBVVTHOMXVDu7SCsfLdscINxsVxGM5x8w/ydfjI8gAdWQyM/H16ZNX3Le5yWexgWAMs/NH1n&#10;Gzw1LHceZB0n4sRrzzdujdg4/YYLa+mtHK1Oe3jxGwAA//8DAFBLAwQUAAYACAAAACEA+Z5c/+AA&#10;AAALAQAADwAAAGRycy9kb3ducmV2LnhtbEyP0UrDQBBF3wX/YRnBt3bTrIQ2zaaIKKUgiNUP2GSn&#10;SWh2NmY3bfx7xyd9m2EuZ84tdrPrxQXH0HnSsFomIJBqbztqNHx+vCzWIEI0ZE3vCTV8Y4BdeXtT&#10;mNz6K73j5RgbwRAKudHQxjjkUoa6RWfC0g9IfDv50ZnI69hIO5orw10v0yTJpDMd8YfWDPjUYn0+&#10;Tk5DNs1vB/U1Hhq1r7pXd/bP+8lrfX83P25BRJzjXxh+9VkdSnaq/EQ2iF7DYpVxl6hBqQ0PnNgk&#10;6xRExfhUPYAsC/m/Q/kDAAD//wMAUEsBAi0AFAAGAAgAAAAhALaDOJL+AAAA4QEAABMAAAAAAAAA&#10;AAAAAAAAAAAAAFtDb250ZW50X1R5cGVzXS54bWxQSwECLQAUAAYACAAAACEAOP0h/9YAAACUAQAA&#10;CwAAAAAAAAAAAAAAAAAvAQAAX3JlbHMvLnJlbHNQSwECLQAUAAYACAAAACEAtcwTBLECAADPBQAA&#10;DgAAAAAAAAAAAAAAAAAuAgAAZHJzL2Uyb0RvYy54bWxQSwECLQAUAAYACAAAACEA+Z5c/+AAAAAL&#10;AQAADwAAAAAAAAAAAAAAAAALBQAAZHJzL2Rvd25yZXYueG1sUEsFBgAAAAAEAAQA8wAAABgGAAAA&#10;AA==&#10;" fillcolor="white [3212]" strokecolor="black [3213]" strokeweight="1pt">
                <v:stroke joinstyle="miter"/>
                <w10:wrap anchorx="margin"/>
              </v:roundrect>
            </w:pict>
          </mc:Fallback>
        </mc:AlternateContent>
      </w:r>
      <w:r w:rsidRPr="00C153E7">
        <w:rPr>
          <w:rFonts w:asciiTheme="majorHAnsi" w:hAnsiTheme="majorHAnsi" w:cstheme="majorHAnsi"/>
          <w:b/>
          <w:bCs/>
          <w:sz w:val="32"/>
          <w:szCs w:val="32"/>
        </w:rPr>
        <w:t>Transportation</w:t>
      </w:r>
      <w:r w:rsidR="00103B05">
        <w:rPr>
          <w:rFonts w:asciiTheme="majorHAnsi" w:hAnsiTheme="majorHAnsi" w:cstheme="majorHAnsi"/>
          <w:b/>
          <w:bCs/>
          <w:sz w:val="32"/>
          <w:szCs w:val="32"/>
        </w:rPr>
        <w:t>:</w:t>
      </w:r>
      <w:r w:rsidRPr="00C153E7">
        <w:rPr>
          <w:rFonts w:asciiTheme="majorHAnsi" w:hAnsiTheme="majorHAnsi" w:cstheme="majorHAnsi"/>
          <w:sz w:val="32"/>
          <w:szCs w:val="32"/>
        </w:rPr>
        <w:t xml:space="preserve"> They traveled by foot using moccasins to protect their feet. A shoe modeled after the moccasin is sold in stores today. The moccasin is a cultural contribution.  Since they were around so much water, they made dugout canoes by carving out trees.  In many areas, the water wasn’t very deep.  They stood up in the canoes and pushed the canoe along with long poles.  Today people use canoes recreationally. After the Spaniards brought horses to the new world, they also used horses. </w:t>
      </w:r>
    </w:p>
    <w:p w14:paraId="73B8C2E6" w14:textId="77777777" w:rsidR="00F0642E" w:rsidRPr="00C153E7" w:rsidRDefault="00F0642E" w:rsidP="00F0642E">
      <w:pPr>
        <w:rPr>
          <w:rFonts w:asciiTheme="majorHAnsi" w:hAnsiTheme="majorHAnsi" w:cstheme="majorHAnsi"/>
          <w:sz w:val="32"/>
          <w:szCs w:val="32"/>
        </w:rPr>
      </w:pPr>
    </w:p>
    <w:p w14:paraId="134AD7E7" w14:textId="77777777" w:rsidR="00A500F0" w:rsidRPr="00C153E7" w:rsidRDefault="001C10EE" w:rsidP="00A500F0">
      <w:pPr>
        <w:jc w:val="center"/>
        <w:rPr>
          <w:rFonts w:asciiTheme="majorHAnsi" w:hAnsiTheme="majorHAnsi" w:cstheme="majorHAnsi"/>
          <w:b/>
          <w:bCs/>
          <w:sz w:val="32"/>
          <w:szCs w:val="32"/>
        </w:rPr>
      </w:pPr>
      <w:r w:rsidRPr="001C10EE">
        <w:rPr>
          <w:rFonts w:cstheme="minorHAnsi"/>
          <w:b/>
          <w:bCs/>
        </w:rPr>
        <w:br w:type="page"/>
      </w:r>
      <w:r w:rsidR="00A500F0" w:rsidRPr="00C153E7">
        <w:rPr>
          <w:rFonts w:asciiTheme="majorHAnsi" w:hAnsiTheme="majorHAnsi" w:cstheme="majorHAnsi"/>
          <w:b/>
          <w:bCs/>
          <w:sz w:val="32"/>
          <w:szCs w:val="32"/>
        </w:rPr>
        <w:lastRenderedPageBreak/>
        <w:t>Expert group #5</w:t>
      </w:r>
    </w:p>
    <w:p w14:paraId="394979CE" w14:textId="77777777" w:rsidR="00A500F0" w:rsidRPr="00C153E7" w:rsidRDefault="00A500F0" w:rsidP="00A500F0">
      <w:pPr>
        <w:jc w:val="center"/>
        <w:rPr>
          <w:rFonts w:asciiTheme="majorHAnsi" w:hAnsiTheme="majorHAnsi" w:cstheme="majorHAnsi"/>
          <w:b/>
          <w:bCs/>
          <w:sz w:val="32"/>
          <w:szCs w:val="32"/>
        </w:rPr>
      </w:pPr>
      <w:r w:rsidRPr="00C153E7">
        <w:rPr>
          <w:rFonts w:asciiTheme="majorHAnsi" w:hAnsiTheme="majorHAnsi" w:cstheme="majorHAnsi"/>
          <w:b/>
          <w:bCs/>
          <w:sz w:val="32"/>
          <w:szCs w:val="32"/>
        </w:rPr>
        <w:t>Northeast American Woodland Native Americans</w:t>
      </w:r>
    </w:p>
    <w:p w14:paraId="613ED5E5" w14:textId="77777777" w:rsidR="00C23D92" w:rsidRDefault="00C23D92" w:rsidP="00A500F0">
      <w:pPr>
        <w:rPr>
          <w:rFonts w:asciiTheme="majorHAnsi" w:hAnsiTheme="majorHAnsi" w:cstheme="majorHAnsi"/>
          <w:b/>
          <w:bCs/>
          <w:sz w:val="32"/>
          <w:szCs w:val="32"/>
        </w:rPr>
      </w:pPr>
    </w:p>
    <w:p w14:paraId="52D2B937" w14:textId="4B6EDD94" w:rsidR="00A500F0" w:rsidRPr="00C153E7" w:rsidRDefault="00A500F0" w:rsidP="00A500F0">
      <w:pPr>
        <w:rPr>
          <w:rFonts w:asciiTheme="majorHAnsi" w:hAnsiTheme="majorHAnsi" w:cstheme="majorHAnsi"/>
          <w:sz w:val="32"/>
          <w:szCs w:val="32"/>
        </w:rPr>
      </w:pPr>
      <w:r w:rsidRPr="00C153E7">
        <w:rPr>
          <w:rFonts w:asciiTheme="majorHAnsi" w:hAnsiTheme="majorHAnsi" w:cstheme="majorHAnsi"/>
          <w:b/>
          <w:bCs/>
          <w:sz w:val="32"/>
          <w:szCs w:val="32"/>
        </w:rPr>
        <w:t>Environment</w:t>
      </w:r>
      <w:r w:rsidRPr="00C153E7">
        <w:rPr>
          <w:rFonts w:asciiTheme="majorHAnsi" w:hAnsiTheme="majorHAnsi" w:cstheme="majorHAnsi"/>
          <w:sz w:val="32"/>
          <w:szCs w:val="32"/>
        </w:rPr>
        <w:t xml:space="preserve">: The Northeast Native Americans lived along the Atlantic Coast from the Great </w:t>
      </w:r>
      <w:r w:rsidR="005B49E8">
        <w:rPr>
          <w:rFonts w:asciiTheme="majorHAnsi" w:hAnsiTheme="majorHAnsi" w:cstheme="majorHAnsi"/>
          <w:sz w:val="32"/>
          <w:szCs w:val="32"/>
        </w:rPr>
        <w:t>L</w:t>
      </w:r>
      <w:r w:rsidRPr="00C153E7">
        <w:rPr>
          <w:rFonts w:asciiTheme="majorHAnsi" w:hAnsiTheme="majorHAnsi" w:cstheme="majorHAnsi"/>
          <w:sz w:val="32"/>
          <w:szCs w:val="32"/>
        </w:rPr>
        <w:t xml:space="preserve">akes to Maine. The ocean is on the East and there are many forests, rivers and lakes in the area. The winters are cold and snowy, while the summer is warm and rainy. They receive lots of rain in this area. </w:t>
      </w:r>
    </w:p>
    <w:p w14:paraId="7918439A" w14:textId="77777777" w:rsidR="00A500F0" w:rsidRPr="00C153E7" w:rsidRDefault="00A500F0" w:rsidP="00A500F0">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78720" behindDoc="0" locked="0" layoutInCell="1" allowOverlap="1" wp14:anchorId="6319A4B5" wp14:editId="69D091ED">
                <wp:simplePos x="0" y="0"/>
                <wp:positionH relativeFrom="margin">
                  <wp:align>left</wp:align>
                </wp:positionH>
                <wp:positionV relativeFrom="paragraph">
                  <wp:posOffset>31425</wp:posOffset>
                </wp:positionV>
                <wp:extent cx="5869172" cy="2009554"/>
                <wp:effectExtent l="0" t="0" r="17780" b="10160"/>
                <wp:wrapNone/>
                <wp:docPr id="28" name="Rectangle: Rounded Corners 28"/>
                <wp:cNvGraphicFramePr/>
                <a:graphic xmlns:a="http://schemas.openxmlformats.org/drawingml/2006/main">
                  <a:graphicData uri="http://schemas.microsoft.com/office/word/2010/wordprocessingShape">
                    <wps:wsp>
                      <wps:cNvSpPr/>
                      <wps:spPr>
                        <a:xfrm>
                          <a:off x="0" y="0"/>
                          <a:ext cx="5869172" cy="2009554"/>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782302" id="Rectangle: Rounded Corners 28" o:spid="_x0000_s1026" style="position:absolute;margin-left:0;margin-top:2.45pt;width:462.15pt;height:158.25pt;z-index:25167872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kergIAAM8FAAAOAAAAZHJzL2Uyb0RvYy54bWysVEtv2zAMvg/YfxB0X/1A0odRpwhSdBhQ&#10;tEUf6FmRpdiALGqSEif79aPkR9qu2GFYDopokh/JTyQvr/atIjthXQO6pNlJSonQHKpGb0r68nzz&#10;7ZwS55mumAItSnoQjl4tvn657EwhcqhBVcISBNGu6ExJa+9NkSSO16Jl7gSM0KiUYFvmUbSbpLKs&#10;Q/RWJXmaniYd2MpY4MI5/HrdK+ki4kspuL+X0glPVEkxNx9PG891OJPFJSs2lpm64UMa7B+yaFmj&#10;MegEdc08I1vb/AHVNtyCA+lPOLQJSNlwEWvAarL0QzVPNTMi1oLkODPR5P4fLL/bPVjSVCXN8aU0&#10;a/GNHpE1pjdKFOQRtroSFVmB1fjIBI2Qsc64Ah2fzIMdJIfXUP5e2jb8Y2FkH1k+TCyLvSccP87P&#10;Ty+ys5wSjjp8w4v5fBZQk6O7sc5/F9CScCmpDVmErCLFbHfrfG8/2oWQDlRT3TRKRSH0j1gpS3YM&#10;X369yYYI76yUJh02bX6WphH5nTK24BHC7z+BwJSVxswDIT0F8eYPSoQslH4UEsnFovM+wPu0GOdC&#10;+6xX1awSfbbzFH9jvqNH5CcCBmSJdU7YA8Bo2YOM2D1Rg31wFXEqJueh8r85Tx4xMmg/ObeNBvtZ&#10;ZQqrGiL39iNJPTWBpTVUB2w9C/1MOsNvGnztW+b8A7M4hDiuuFj8PR5SAT4UDDdKarC/Pvse7HE2&#10;UEtJh0NdUvdzy6ygRP3QODUX2WwWtkAUZvOzHAX7VrN+q9HbdgXYPRmuMMPjNdh7NV6lhfYV988y&#10;REUV0xxjl5R7Owor3y8b3GBcLJfRDCffMH+rnwwP4IHV0MjP+1dmzdDyHqflDsYFwIoPTd/bBk8N&#10;y60H2cSJOPI68I1bIzbOsOHCWnorR6vjHl78BgAA//8DAFBLAwQUAAYACAAAACEAXHrmRd0AAAAG&#10;AQAADwAAAGRycy9kb3ducmV2LnhtbEyP0UrDQBRE3wX/YbkF3+ymSSg25qaIKKUgSKsfsMneJqHZ&#10;u3F308a/d33Sx2GGmTPldjaDuJDzvWWE1TIBQdxY3XOL8Pnxev8AwgfFWg2WCeGbPGyr25tSFdpe&#10;+UCXY2hFLGFfKIQuhLGQ0jcdGeWXdiSO3sk6o0KUrpXaqWssN4NMk2Qtjeo5LnRqpOeOmvNxMgjr&#10;aX7fZ19u32a7un8zZ/uymyzi3WJ+egQRaA5/YfjFj+hQRabaTqy9GBDikYCQb0BEc5PmGYgaIUtX&#10;OciqlP/xqx8AAAD//wMAUEsBAi0AFAAGAAgAAAAhALaDOJL+AAAA4QEAABMAAAAAAAAAAAAAAAAA&#10;AAAAAFtDb250ZW50X1R5cGVzXS54bWxQSwECLQAUAAYACAAAACEAOP0h/9YAAACUAQAACwAAAAAA&#10;AAAAAAAAAAAvAQAAX3JlbHMvLnJlbHNQSwECLQAUAAYACAAAACEArCwZHq4CAADPBQAADgAAAAAA&#10;AAAAAAAAAAAuAgAAZHJzL2Uyb0RvYy54bWxQSwECLQAUAAYACAAAACEAXHrmRd0AAAAGAQAADwAA&#10;AAAAAAAAAAAAAAAIBQAAZHJzL2Rvd25yZXYueG1sUEsFBgAAAAAEAAQA8wAAABIGAAAAAA==&#10;" fillcolor="white [3212]" strokecolor="black [3213]" strokeweight="1pt">
                <v:stroke joinstyle="miter"/>
                <w10:wrap anchorx="margin"/>
              </v:roundrect>
            </w:pict>
          </mc:Fallback>
        </mc:AlternateContent>
      </w:r>
    </w:p>
    <w:p w14:paraId="32E655DE" w14:textId="77777777" w:rsidR="00A500F0" w:rsidRPr="00C153E7" w:rsidRDefault="00A500F0" w:rsidP="00A500F0">
      <w:pPr>
        <w:rPr>
          <w:rFonts w:asciiTheme="majorHAnsi" w:hAnsiTheme="majorHAnsi" w:cstheme="majorHAnsi"/>
          <w:sz w:val="32"/>
          <w:szCs w:val="32"/>
        </w:rPr>
      </w:pPr>
    </w:p>
    <w:p w14:paraId="49790748" w14:textId="77777777" w:rsidR="00A500F0" w:rsidRPr="00C153E7" w:rsidRDefault="00A500F0" w:rsidP="00A500F0">
      <w:pPr>
        <w:rPr>
          <w:rFonts w:asciiTheme="majorHAnsi" w:hAnsiTheme="majorHAnsi" w:cstheme="majorHAnsi"/>
          <w:sz w:val="32"/>
          <w:szCs w:val="32"/>
        </w:rPr>
      </w:pPr>
    </w:p>
    <w:p w14:paraId="431922A2" w14:textId="7F6DA679" w:rsidR="00A500F0" w:rsidRDefault="00A500F0" w:rsidP="00A500F0">
      <w:pPr>
        <w:rPr>
          <w:rFonts w:asciiTheme="majorHAnsi" w:hAnsiTheme="majorHAnsi" w:cstheme="majorHAnsi"/>
          <w:sz w:val="32"/>
          <w:szCs w:val="32"/>
        </w:rPr>
      </w:pPr>
    </w:p>
    <w:p w14:paraId="2C9873D5" w14:textId="6FA0803A" w:rsidR="00A500F0" w:rsidRDefault="00A500F0" w:rsidP="00A500F0">
      <w:pPr>
        <w:rPr>
          <w:rFonts w:asciiTheme="majorHAnsi" w:hAnsiTheme="majorHAnsi" w:cstheme="majorHAnsi"/>
          <w:sz w:val="32"/>
          <w:szCs w:val="32"/>
        </w:rPr>
      </w:pPr>
    </w:p>
    <w:p w14:paraId="7B6426B4" w14:textId="77777777" w:rsidR="00A500F0" w:rsidRPr="00C153E7" w:rsidRDefault="00A500F0" w:rsidP="00A500F0">
      <w:pPr>
        <w:rPr>
          <w:rFonts w:asciiTheme="majorHAnsi" w:hAnsiTheme="majorHAnsi" w:cstheme="majorHAnsi"/>
          <w:sz w:val="32"/>
          <w:szCs w:val="32"/>
        </w:rPr>
      </w:pPr>
    </w:p>
    <w:p w14:paraId="365273A6" w14:textId="77777777" w:rsidR="00A500F0" w:rsidRPr="00C153E7" w:rsidRDefault="00A500F0" w:rsidP="00A500F0">
      <w:pPr>
        <w:rPr>
          <w:rFonts w:asciiTheme="majorHAnsi" w:hAnsiTheme="majorHAnsi" w:cstheme="majorHAnsi"/>
          <w:sz w:val="32"/>
          <w:szCs w:val="32"/>
        </w:rPr>
      </w:pPr>
    </w:p>
    <w:p w14:paraId="142B7622" w14:textId="77777777" w:rsidR="00A500F0" w:rsidRPr="00C153E7" w:rsidRDefault="00A500F0" w:rsidP="00A500F0">
      <w:pPr>
        <w:rPr>
          <w:rFonts w:asciiTheme="majorHAnsi" w:hAnsiTheme="majorHAnsi" w:cstheme="majorHAnsi"/>
          <w:sz w:val="32"/>
          <w:szCs w:val="32"/>
        </w:rPr>
      </w:pPr>
    </w:p>
    <w:p w14:paraId="625FAD1F" w14:textId="77777777" w:rsidR="00A500F0" w:rsidRPr="00C153E7" w:rsidRDefault="00A500F0" w:rsidP="00A500F0">
      <w:pPr>
        <w:rPr>
          <w:rFonts w:asciiTheme="majorHAnsi" w:hAnsiTheme="majorHAnsi" w:cstheme="majorHAnsi"/>
          <w:sz w:val="32"/>
          <w:szCs w:val="32"/>
        </w:rPr>
      </w:pPr>
    </w:p>
    <w:p w14:paraId="0B817600" w14:textId="77777777" w:rsidR="00A500F0" w:rsidRPr="00C153E7" w:rsidRDefault="00A500F0" w:rsidP="00A500F0">
      <w:pPr>
        <w:rPr>
          <w:rFonts w:asciiTheme="majorHAnsi" w:hAnsiTheme="majorHAnsi" w:cstheme="majorHAnsi"/>
          <w:sz w:val="32"/>
          <w:szCs w:val="32"/>
        </w:rPr>
      </w:pPr>
      <w:r w:rsidRPr="00C153E7">
        <w:rPr>
          <w:rFonts w:asciiTheme="majorHAnsi" w:hAnsiTheme="majorHAnsi" w:cstheme="majorHAnsi"/>
          <w:b/>
          <w:bCs/>
          <w:sz w:val="32"/>
          <w:szCs w:val="32"/>
        </w:rPr>
        <w:t>Food</w:t>
      </w:r>
      <w:r w:rsidRPr="00C153E7">
        <w:rPr>
          <w:rFonts w:asciiTheme="majorHAnsi" w:hAnsiTheme="majorHAnsi" w:cstheme="majorHAnsi"/>
          <w:sz w:val="32"/>
          <w:szCs w:val="32"/>
        </w:rPr>
        <w:t>: The Northeast Native Americans farmed crops called the three sisters: corn, squash, and beans. These are still some of the most commonly grown crops in America. They also grew pumpkins, sweet potatoes and sunflowers. The forests provided maple sap for syrup, berries, and nuts. Also in the forest, they hunted deer, rabbits, and turkey. From all the rivers, lakes, and the ocean, they fished for salmon, whales, and seals. They would dig pits, or holes, in their houses and store their food inside so they could store extras and keep it safe.</w:t>
      </w:r>
    </w:p>
    <w:p w14:paraId="00989B85" w14:textId="77777777" w:rsidR="00A500F0" w:rsidRPr="00C153E7" w:rsidRDefault="00A500F0" w:rsidP="00A500F0">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79744" behindDoc="0" locked="0" layoutInCell="1" allowOverlap="1" wp14:anchorId="017B2E62" wp14:editId="6DAF0DB0">
                <wp:simplePos x="0" y="0"/>
                <wp:positionH relativeFrom="margin">
                  <wp:posOffset>-102870</wp:posOffset>
                </wp:positionH>
                <wp:positionV relativeFrom="paragraph">
                  <wp:posOffset>111760</wp:posOffset>
                </wp:positionV>
                <wp:extent cx="5868670" cy="2009140"/>
                <wp:effectExtent l="0" t="0" r="17780" b="10160"/>
                <wp:wrapNone/>
                <wp:docPr id="29" name="Rectangle: Rounded Corners 29"/>
                <wp:cNvGraphicFramePr/>
                <a:graphic xmlns:a="http://schemas.openxmlformats.org/drawingml/2006/main">
                  <a:graphicData uri="http://schemas.microsoft.com/office/word/2010/wordprocessingShape">
                    <wps:wsp>
                      <wps:cNvSpPr/>
                      <wps:spPr>
                        <a:xfrm>
                          <a:off x="0" y="0"/>
                          <a:ext cx="5868670" cy="200914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E2DD4F" id="Rectangle: Rounded Corners 29" o:spid="_x0000_s1026" style="position:absolute;margin-left:-8.1pt;margin-top:8.8pt;width:462.1pt;height:158.2pt;z-index:2516797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IrwIAAM8FAAAOAAAAZHJzL2Uyb0RvYy54bWysVMlu2zAQvRfoPxC8N7KNrEbkwHCQokCQ&#10;BFmQM01RlgCKw5K0Zffr+0hJdpIGPRT1gSY1M29m3iyXV9tGs41yviaT8/HRiDNlJBW1WeX85fnm&#10;2zlnPghTCE1G5XynPL+aff1y2dqpmlBFulCOAcT4aWtzXoVgp1nmZaUa4Y/IKgNhSa4RAU+3ygon&#10;WqA3OpuMRqdZS66wjqTyHl+vOyGfJfyyVDLcl6VXgemcI7aQTpfOZTyz2aWYrpywVS37MMQ/RNGI&#10;2sDpHupaBMHWrv4DqqmlI09lOJLUZFSWtVQpB2QzHn3I5qkSVqVcQI63e5r8/4OVd5sHx+oi55ML&#10;zoxoUKNHsCbMSqspe6S1KVTBFuQMisygBMZa66cwfLIPrn95XGP629I18R+JsW1iebdnWW0Dk/h4&#10;cn56fnqGYkjIUMOL8XGqQ3Ywt86H74oaFi85dzGKGFWiWGxufYBf6A960aUnXRc3tdbpEftHLbRj&#10;G4HKL1fjGDcs3mlpw1o07eRsNErI74SpBQ8QYfsJBAC1AW4kpKMg3cJOqxiFNo+qBLlIetI5eB+W&#10;kFKZMO5ElShUF+3JCL8h3sEiRZ8AI3KJPPfYPcCg2YEM2F3avX40VWkq9sZ95n8z3lskz2TC3rip&#10;DbnPMtPIqvfc6Q8kddRElpZU7NB6jrqZ9Fbe1Kj2rfDhQTgMIToEiyXc4yg1oVDU3ziryP367HvU&#10;x2xAylmLoc65/7kWTnGmfxhMDVoNvcZCehyfnE3wcG8ly7cSs24WhO4ZY4VZma5RP+jhWjpqXrF/&#10;5tErRMJI+M65DG54LEK3bLDBpJrPkxom34pwa56sjOCR1djIz9tX4Wzf8gHTckfDAhDTD03f6UZL&#10;Q/N1oLJOE3HgtecbWyM1Tr/h4lp6+05ahz08+w0AAP//AwBQSwMEFAAGAAgAAAAhAMXNekPfAAAA&#10;CgEAAA8AAABkcnMvZG93bnJldi54bWxMj9FKw0AQRd8F/2EZwbd2t43EGrMpIkopCGL1AzbZMQnN&#10;zsbdTRv/3vFJH4d7uHNuuZ3dIE4YYu9Jw2qpQCA13vbUavh4f15sQMRkyJrBE2r4xgjb6vKiNIX1&#10;Z3rD0yG1gksoFkZDl9JYSBmbDp2JSz8icfbpgzOJz9BKG8yZy90g10rl0pme+ENnRnzssDkeJqch&#10;n+bXffYV9m22q/sXd/RPu8lrfX01P9yDSDinPxh+9VkdKnaq/UQ2ikHDYpWvGeXgNgfBwJ3a8Lha&#10;Q5bdKJBVKf9PqH4AAAD//wMAUEsBAi0AFAAGAAgAAAAhALaDOJL+AAAA4QEAABMAAAAAAAAAAAAA&#10;AAAAAAAAAFtDb250ZW50X1R5cGVzXS54bWxQSwECLQAUAAYACAAAACEAOP0h/9YAAACUAQAACwAA&#10;AAAAAAAAAAAAAAAvAQAAX3JlbHMvLnJlbHNQSwECLQAUAAYACAAAACEAi/rlCK8CAADPBQAADgAA&#10;AAAAAAAAAAAAAAAuAgAAZHJzL2Uyb0RvYy54bWxQSwECLQAUAAYACAAAACEAxc16Q98AAAAKAQAA&#10;DwAAAAAAAAAAAAAAAAAJBQAAZHJzL2Rvd25yZXYueG1sUEsFBgAAAAAEAAQA8wAAABUGAAAAAA==&#10;" fillcolor="white [3212]" strokecolor="black [3213]" strokeweight="1pt">
                <v:stroke joinstyle="miter"/>
                <w10:wrap anchorx="margin"/>
              </v:roundrect>
            </w:pict>
          </mc:Fallback>
        </mc:AlternateContent>
      </w:r>
    </w:p>
    <w:p w14:paraId="7992F5A9" w14:textId="77777777" w:rsidR="00A500F0" w:rsidRPr="00C153E7" w:rsidRDefault="00A500F0" w:rsidP="00A500F0">
      <w:pPr>
        <w:rPr>
          <w:rFonts w:asciiTheme="majorHAnsi" w:hAnsiTheme="majorHAnsi" w:cstheme="majorHAnsi"/>
          <w:b/>
          <w:bCs/>
          <w:sz w:val="32"/>
          <w:szCs w:val="32"/>
        </w:rPr>
      </w:pPr>
      <w:r w:rsidRPr="00C153E7">
        <w:rPr>
          <w:rFonts w:asciiTheme="majorHAnsi" w:hAnsiTheme="majorHAnsi" w:cstheme="majorHAnsi"/>
          <w:b/>
          <w:bCs/>
          <w:sz w:val="32"/>
          <w:szCs w:val="32"/>
        </w:rPr>
        <w:br w:type="page"/>
      </w:r>
    </w:p>
    <w:p w14:paraId="15E74504" w14:textId="77777777" w:rsidR="00A500F0" w:rsidRPr="00C153E7" w:rsidRDefault="00A500F0" w:rsidP="00A500F0">
      <w:pPr>
        <w:rPr>
          <w:rFonts w:asciiTheme="majorHAnsi" w:hAnsiTheme="majorHAnsi" w:cstheme="majorHAnsi"/>
          <w:sz w:val="32"/>
          <w:szCs w:val="32"/>
        </w:rPr>
      </w:pPr>
      <w:r w:rsidRPr="00C153E7">
        <w:rPr>
          <w:rFonts w:asciiTheme="majorHAnsi" w:hAnsiTheme="majorHAnsi" w:cstheme="majorHAnsi"/>
          <w:b/>
          <w:bCs/>
          <w:sz w:val="32"/>
          <w:szCs w:val="32"/>
        </w:rPr>
        <w:lastRenderedPageBreak/>
        <w:t>Shelter</w:t>
      </w:r>
      <w:r w:rsidRPr="00C153E7">
        <w:rPr>
          <w:rFonts w:asciiTheme="majorHAnsi" w:hAnsiTheme="majorHAnsi" w:cstheme="majorHAnsi"/>
          <w:sz w:val="32"/>
          <w:szCs w:val="32"/>
        </w:rPr>
        <w:t xml:space="preserve">: The Northeast Native Americans built huge longhouses out of wood. Each longhouse would have up to 20 families living in it. There were </w:t>
      </w:r>
      <w:proofErr w:type="spellStart"/>
      <w:r w:rsidRPr="00C153E7">
        <w:rPr>
          <w:rFonts w:asciiTheme="majorHAnsi" w:hAnsiTheme="majorHAnsi" w:cstheme="majorHAnsi"/>
          <w:sz w:val="32"/>
          <w:szCs w:val="32"/>
        </w:rPr>
        <w:t>smokeholes</w:t>
      </w:r>
      <w:proofErr w:type="spellEnd"/>
      <w:r w:rsidRPr="00C153E7">
        <w:rPr>
          <w:rFonts w:asciiTheme="majorHAnsi" w:hAnsiTheme="majorHAnsi" w:cstheme="majorHAnsi"/>
          <w:sz w:val="32"/>
          <w:szCs w:val="32"/>
        </w:rPr>
        <w:t xml:space="preserve"> about each of the firepits inside so that the smoke could get out of the house. Each firepit was shared by 2 families, one on each side. Their villages were built on plateaus, or high up flat parts of land. The fence or wall around the village is called the palisade. The palisades were built out of trees and set up around the village to keep animals and unwanted people out. </w:t>
      </w:r>
    </w:p>
    <w:p w14:paraId="644F69C4" w14:textId="77777777" w:rsidR="00A500F0" w:rsidRPr="00C153E7" w:rsidRDefault="00A500F0" w:rsidP="00A500F0">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80768" behindDoc="0" locked="0" layoutInCell="1" allowOverlap="1" wp14:anchorId="6FACF998" wp14:editId="59F02DBC">
                <wp:simplePos x="0" y="0"/>
                <wp:positionH relativeFrom="margin">
                  <wp:posOffset>57150</wp:posOffset>
                </wp:positionH>
                <wp:positionV relativeFrom="paragraph">
                  <wp:posOffset>154630</wp:posOffset>
                </wp:positionV>
                <wp:extent cx="5869172" cy="2009554"/>
                <wp:effectExtent l="0" t="0" r="17780" b="10160"/>
                <wp:wrapNone/>
                <wp:docPr id="30" name="Rectangle: Rounded Corners 30"/>
                <wp:cNvGraphicFramePr/>
                <a:graphic xmlns:a="http://schemas.openxmlformats.org/drawingml/2006/main">
                  <a:graphicData uri="http://schemas.microsoft.com/office/word/2010/wordprocessingShape">
                    <wps:wsp>
                      <wps:cNvSpPr/>
                      <wps:spPr>
                        <a:xfrm>
                          <a:off x="0" y="0"/>
                          <a:ext cx="5869172" cy="2009554"/>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897DD5" id="Rectangle: Rounded Corners 30" o:spid="_x0000_s1026" style="position:absolute;margin-left:4.5pt;margin-top:12.2pt;width:462.15pt;height:158.25pt;z-index:2516807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tTrwIAAM8FAAAOAAAAZHJzL2Uyb0RvYy54bWysVE1v2zAMvQ/YfxB0X21nSdsYdYogRYcB&#10;RVu0HXpWZCk2IIuapMTJfv0o+SNNV+wwLAdFNMlH8onk1fW+UWQnrKtBFzQ7SykRmkNZ601Bf7zc&#10;frmkxHmmS6ZAi4IehKPXi8+frlqTiwlUoEphCYJol7emoJX3Jk8SxyvRMHcGRmhUSrAN8yjaTVJa&#10;1iJ6o5JJmp4nLdjSWODCOfx60ynpIuJLKbh/kNIJT1RBMTcfTxvPdTiTxRXLN5aZquZ9GuwfsmhY&#10;rTHoCHXDPCNbW/8B1dTcggPpzzg0CUhZcxFrwGqy9F01zxUzItaC5Dgz0uT+Hyy/3z1aUpcF/Yr0&#10;aNbgGz0ha0xvlMjJE2x1KUqyAqvxkQkaIWOtcTk6PptH20sOr6H8vbRN+MfCyD6yfBhZFntPOH6c&#10;XZ7Ps4sJJRx1+Ibz2WwaUJOju7HOfxPQkHApqA1ZhKwixWx353xnP9iFkA5UXd7WSkUh9I9YKUt2&#10;DF9+vcn6CCdWSpMWm3ZykaYR+UQZW/AI4fcfQGDKSmPmgZCOgnjzByVCFko/CYnkYtGTLsBpWoxz&#10;oX3WqSpWii7bWYq/Id/BI/ITAQOyxDpH7B5gsOxABuyOqN4+uIo4FaNzX/nfnEePGBm0H52bWoP9&#10;qDKFVfWRO/uBpI6awNIaygO2noVuJp3htzW+9h1z/pFZHELsR1ws/gEPqQAfCvobJRXYXx99D/Y4&#10;G6ilpMWhLqj7uWVWUKK+a5yaeTadhi0QhensYoKCfatZv9XobbMC7J4MV5jh8RrsvRqu0kLzivtn&#10;GaKiimmOsQvKvR2Ele+WDW4wLpbLaIaTb5i/08+GB/DAamjkl/0rs6ZveY/Tcg/DAmD5u6bvbIOn&#10;huXWg6zjRBx57fnGrREbp99wYS29laPVcQ8vfgMAAP//AwBQSwMEFAAGAAgAAAAhAAHCSJ/dAAAA&#10;CAEAAA8AAABkcnMvZG93bnJldi54bWxMj9FKxDAURN8F/yFcwTc3dVMWW3u7iCjLgiCufkDaXNuy&#10;zU1N0t3698YnfRxmmDlTbRc7ihP5MDhGuF1lIIhbZwbuED7en2/uQISo2ejRMSF8U4BtfXlR6dK4&#10;M7/R6RA7kUo4lBqhj3EqpQxtT1aHlZuIk/fpvNUxSd9J4/U5ldtRrrNsI60eOC30eqLHntrjYbYI&#10;m3l53asvv+/Urhle7NE97WaHeH21PNyDiLTEvzD84id0qBNT42Y2QYwIRXoSEdZ5DiLZhVIKRIOg&#10;8qwAWVfy/4H6BwAA//8DAFBLAQItABQABgAIAAAAIQC2gziS/gAAAOEBAAATAAAAAAAAAAAAAAAA&#10;AAAAAABbQ29udGVudF9UeXBlc10ueG1sUEsBAi0AFAAGAAgAAAAhADj9If/WAAAAlAEAAAsAAAAA&#10;AAAAAAAAAAAALwEAAF9yZWxzLy5yZWxzUEsBAi0AFAAGAAgAAAAhAIYxu1OvAgAAzwUAAA4AAAAA&#10;AAAAAAAAAAAALgIAAGRycy9lMm9Eb2MueG1sUEsBAi0AFAAGAAgAAAAhAAHCSJ/dAAAACAEAAA8A&#10;AAAAAAAAAAAAAAAACQUAAGRycy9kb3ducmV2LnhtbFBLBQYAAAAABAAEAPMAAAATBgAAAAA=&#10;" fillcolor="white [3212]" strokecolor="black [3213]" strokeweight="1pt">
                <v:stroke joinstyle="miter"/>
                <w10:wrap anchorx="margin"/>
              </v:roundrect>
            </w:pict>
          </mc:Fallback>
        </mc:AlternateContent>
      </w:r>
    </w:p>
    <w:p w14:paraId="559970B3" w14:textId="77777777" w:rsidR="00A500F0" w:rsidRPr="00C153E7" w:rsidRDefault="00A500F0" w:rsidP="00A500F0">
      <w:pPr>
        <w:rPr>
          <w:rFonts w:asciiTheme="majorHAnsi" w:hAnsiTheme="majorHAnsi" w:cstheme="majorHAnsi"/>
          <w:b/>
          <w:bCs/>
          <w:sz w:val="32"/>
          <w:szCs w:val="32"/>
        </w:rPr>
      </w:pPr>
    </w:p>
    <w:p w14:paraId="7A855D76" w14:textId="77777777" w:rsidR="00A500F0" w:rsidRPr="00C153E7" w:rsidRDefault="00A500F0" w:rsidP="00A500F0">
      <w:pPr>
        <w:rPr>
          <w:rFonts w:asciiTheme="majorHAnsi" w:hAnsiTheme="majorHAnsi" w:cstheme="majorHAnsi"/>
          <w:b/>
          <w:bCs/>
          <w:sz w:val="32"/>
          <w:szCs w:val="32"/>
        </w:rPr>
      </w:pPr>
    </w:p>
    <w:p w14:paraId="695F8149" w14:textId="77777777" w:rsidR="00A500F0" w:rsidRPr="00C153E7" w:rsidRDefault="00A500F0" w:rsidP="00A500F0">
      <w:pPr>
        <w:rPr>
          <w:rFonts w:asciiTheme="majorHAnsi" w:hAnsiTheme="majorHAnsi" w:cstheme="majorHAnsi"/>
          <w:b/>
          <w:bCs/>
          <w:sz w:val="32"/>
          <w:szCs w:val="32"/>
        </w:rPr>
      </w:pPr>
    </w:p>
    <w:p w14:paraId="0FEFAC75" w14:textId="4C2DCE7C" w:rsidR="00A500F0" w:rsidRDefault="00A500F0" w:rsidP="00A500F0">
      <w:pPr>
        <w:rPr>
          <w:rFonts w:asciiTheme="majorHAnsi" w:hAnsiTheme="majorHAnsi" w:cstheme="majorHAnsi"/>
          <w:b/>
          <w:bCs/>
          <w:sz w:val="32"/>
          <w:szCs w:val="32"/>
        </w:rPr>
      </w:pPr>
    </w:p>
    <w:p w14:paraId="14575812" w14:textId="75DA6907" w:rsidR="00A500F0" w:rsidRDefault="00A500F0" w:rsidP="00A500F0">
      <w:pPr>
        <w:rPr>
          <w:rFonts w:asciiTheme="majorHAnsi" w:hAnsiTheme="majorHAnsi" w:cstheme="majorHAnsi"/>
          <w:b/>
          <w:bCs/>
          <w:sz w:val="32"/>
          <w:szCs w:val="32"/>
        </w:rPr>
      </w:pPr>
    </w:p>
    <w:p w14:paraId="56FC1E1D" w14:textId="77777777" w:rsidR="00A500F0" w:rsidRPr="00C153E7" w:rsidRDefault="00A500F0" w:rsidP="00A500F0">
      <w:pPr>
        <w:rPr>
          <w:rFonts w:asciiTheme="majorHAnsi" w:hAnsiTheme="majorHAnsi" w:cstheme="majorHAnsi"/>
          <w:b/>
          <w:bCs/>
          <w:sz w:val="32"/>
          <w:szCs w:val="32"/>
        </w:rPr>
      </w:pPr>
    </w:p>
    <w:p w14:paraId="78B7BD4C" w14:textId="77777777" w:rsidR="00A500F0" w:rsidRPr="00C153E7" w:rsidRDefault="00A500F0" w:rsidP="00A500F0">
      <w:pPr>
        <w:rPr>
          <w:rFonts w:asciiTheme="majorHAnsi" w:hAnsiTheme="majorHAnsi" w:cstheme="majorHAnsi"/>
          <w:b/>
          <w:bCs/>
          <w:sz w:val="32"/>
          <w:szCs w:val="32"/>
        </w:rPr>
      </w:pPr>
    </w:p>
    <w:p w14:paraId="3BE600AD" w14:textId="77777777" w:rsidR="00A500F0" w:rsidRPr="00C153E7" w:rsidRDefault="00A500F0" w:rsidP="00A500F0">
      <w:pPr>
        <w:rPr>
          <w:rFonts w:asciiTheme="majorHAnsi" w:hAnsiTheme="majorHAnsi" w:cstheme="majorHAnsi"/>
          <w:b/>
          <w:bCs/>
          <w:sz w:val="32"/>
          <w:szCs w:val="32"/>
        </w:rPr>
      </w:pPr>
    </w:p>
    <w:p w14:paraId="01B4AE44" w14:textId="77777777" w:rsidR="00A500F0" w:rsidRPr="00C153E7" w:rsidRDefault="00A500F0" w:rsidP="00A500F0">
      <w:pPr>
        <w:rPr>
          <w:rFonts w:asciiTheme="majorHAnsi" w:hAnsiTheme="majorHAnsi" w:cstheme="majorHAnsi"/>
          <w:sz w:val="32"/>
          <w:szCs w:val="32"/>
        </w:rPr>
      </w:pPr>
      <w:r w:rsidRPr="00C153E7">
        <w:rPr>
          <w:rFonts w:asciiTheme="majorHAnsi" w:hAnsiTheme="majorHAnsi" w:cstheme="majorHAnsi"/>
          <w:noProof/>
          <w:sz w:val="32"/>
          <w:szCs w:val="32"/>
        </w:rPr>
        <mc:AlternateContent>
          <mc:Choice Requires="wps">
            <w:drawing>
              <wp:anchor distT="0" distB="0" distL="114300" distR="114300" simplePos="0" relativeHeight="251681792" behindDoc="0" locked="0" layoutInCell="1" allowOverlap="1" wp14:anchorId="6E176654" wp14:editId="43AD8820">
                <wp:simplePos x="0" y="0"/>
                <wp:positionH relativeFrom="margin">
                  <wp:posOffset>-106045</wp:posOffset>
                </wp:positionH>
                <wp:positionV relativeFrom="paragraph">
                  <wp:posOffset>2265023</wp:posOffset>
                </wp:positionV>
                <wp:extent cx="5869172" cy="2009554"/>
                <wp:effectExtent l="0" t="0" r="17780" b="10160"/>
                <wp:wrapNone/>
                <wp:docPr id="31" name="Rectangle: Rounded Corners 31"/>
                <wp:cNvGraphicFramePr/>
                <a:graphic xmlns:a="http://schemas.openxmlformats.org/drawingml/2006/main">
                  <a:graphicData uri="http://schemas.microsoft.com/office/word/2010/wordprocessingShape">
                    <wps:wsp>
                      <wps:cNvSpPr/>
                      <wps:spPr>
                        <a:xfrm>
                          <a:off x="0" y="0"/>
                          <a:ext cx="5869172" cy="2009554"/>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15B31F" id="Rectangle: Rounded Corners 31" o:spid="_x0000_s1026" style="position:absolute;margin-left:-8.35pt;margin-top:178.35pt;width:462.15pt;height:158.25pt;z-index:2516817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lUrAIAAM8FAAAOAAAAZHJzL2Uyb0RvYy54bWysVE1v2zAMvQ/YfxB0X+1kST+MOkWQosOA&#10;og3aDj0rshQbkERNUuJkv36U7DhtF+wwLAdFNMlH8onk9c1OK7IVzjdgSjo6yykRhkPVmHVJf7zc&#10;fbmkxAdmKqbAiJLuhac3s8+frltbiDHUoCrhCIIYX7S2pHUItsgyz2uhmT8DKwwqJTjNAopunVWO&#10;tYiuVTbO8/OsBVdZB1x4j19vOyWdJXwpBQ+PUnoRiCop5hbS6dK5imc2u2bF2jFbN7xPg/1DFpo1&#10;BoMOULcsMLJxzR9QuuEOPMhwxkFnIGXDRaoBqxnlH6p5rpkVqRYkx9uBJv//YPnDdulIU5X064gS&#10;wzS+0ROyxsxaiYI8wcZUoiILcAYfmaARMtZaX6Djs126XvJ4jeXvpNPxHwsju8TyfmBZ7ALh+HF6&#10;eX41uhhTwlGHb3g1nU4ianZ0t86HbwI0iZeSuphFzCpRzLb3PnT2B7sY0oNqqrtGqSTE/hEL5ciW&#10;4cuv1ilvjPDOShnSYtOOL/I8Ib9TphY8QoTdCQgEVAYzj4R0FKRb2CsRs1DmSUgkF4sedwHep8U4&#10;FyaMOlXNKtFlO83x1zMyZJH4SYARWWKdA3YPcBq7I6q3j64iTcXg3Ff+N+fBI0UGEwZn3RhwpypT&#10;WFUfubM/kNRRE1laQbXH1nPQzaS3/K7B175nPiyZwyHEccXFEh7xkArwoaC/UVKD+3Xqe7TH2UAt&#10;JS0OdUn9zw1zghL13eDUXI0mk7gFkjCZXoxRcG81q7cas9ELwO7BwcDs0jXaB3W4Sgf6FffPPEZF&#10;FTMcY5eUB3cQFqFbNrjBuJjPkxlOvmXh3jxbHsEjq7GRX3avzNm+5QNOywMcFgArPjR9Zxs9Dcw3&#10;AWSTJuLIa883bo3UOP2Gi2vprZysjnt49hsAAP//AwBQSwMEFAAGAAgAAAAhAM6/j/jgAAAACwEA&#10;AA8AAABkcnMvZG93bnJldi54bWxMj9FKw0AQRd8F/2EZwbd20wYTjdkUEaUUhGL1AzbZMQnNzsbd&#10;TRv/3umTvs0wlzPnlpvZDuKEPvSOFKyWCQikxpmeWgWfH6+LexAhajJ6cIQKfjDAprq+KnVh3Jne&#10;8XSIrWAIhUIr6GIcCylD06HVYelGJL59OW915NW30nh9Zrgd5DpJMml1T/yh0yM+d9gcD5NVkE3z&#10;fpd++12bbuv+zR7dy3ZySt3ezE+PICLO8S8MF31Wh4qdajeRCWJQsFhlOUcVpHeXgRMPSZ6BqBmf&#10;p2uQVSn/d6h+AQAA//8DAFBLAQItABQABgAIAAAAIQC2gziS/gAAAOEBAAATAAAAAAAAAAAAAAAA&#10;AAAAAABbQ29udGVudF9UeXBlc10ueG1sUEsBAi0AFAAGAAgAAAAhADj9If/WAAAAlAEAAAsAAAAA&#10;AAAAAAAAAAAALwEAAF9yZWxzLy5yZWxzUEsBAi0AFAAGAAgAAAAhAMKyOVSsAgAAzwUAAA4AAAAA&#10;AAAAAAAAAAAALgIAAGRycy9lMm9Eb2MueG1sUEsBAi0AFAAGAAgAAAAhAM6/j/jgAAAACwEAAA8A&#10;AAAAAAAAAAAAAAAABgUAAGRycy9kb3ducmV2LnhtbFBLBQYAAAAABAAEAPMAAAATBgAAAAA=&#10;" fillcolor="white [3212]" strokecolor="black [3213]" strokeweight="1pt">
                <v:stroke joinstyle="miter"/>
                <w10:wrap anchorx="margin"/>
              </v:roundrect>
            </w:pict>
          </mc:Fallback>
        </mc:AlternateContent>
      </w:r>
      <w:r w:rsidRPr="00C153E7">
        <w:rPr>
          <w:rFonts w:asciiTheme="majorHAnsi" w:hAnsiTheme="majorHAnsi" w:cstheme="majorHAnsi"/>
          <w:b/>
          <w:bCs/>
          <w:sz w:val="32"/>
          <w:szCs w:val="32"/>
        </w:rPr>
        <w:t>Transportation</w:t>
      </w:r>
      <w:r w:rsidRPr="00C153E7">
        <w:rPr>
          <w:rFonts w:asciiTheme="majorHAnsi" w:hAnsiTheme="majorHAnsi" w:cstheme="majorHAnsi"/>
          <w:sz w:val="32"/>
          <w:szCs w:val="32"/>
        </w:rPr>
        <w:t xml:space="preserve">: One of the ways they traveled was in a dugout canoe. Long ago, the canoes were made by burning them and scraping out the ashes of cedar trees. They would cover the canoes in bark made from cedar and birch. We still use canoes today although they are made differently. They also walked most places. They protected their feet with moccasins made out of animal hide and decorated them with colorful beads, shells, and porcupine quills. There were some horses after the 1600’s, but canoe and walking were the main modes of transportation. Because it snows lots in that area of the country, they also used snowshoes to walk through the snow. </w:t>
      </w:r>
    </w:p>
    <w:p w14:paraId="3BDE7B4D" w14:textId="454BDF11" w:rsidR="001C10EE" w:rsidRPr="000317FA" w:rsidRDefault="00A500F0">
      <w:pPr>
        <w:rPr>
          <w:rFonts w:asciiTheme="majorHAnsi" w:hAnsiTheme="majorHAnsi" w:cstheme="majorHAnsi"/>
          <w:sz w:val="32"/>
          <w:szCs w:val="32"/>
        </w:rPr>
      </w:pPr>
      <w:r w:rsidRPr="00C153E7">
        <w:rPr>
          <w:rFonts w:asciiTheme="majorHAnsi" w:hAnsiTheme="majorHAnsi" w:cstheme="majorHAnsi"/>
          <w:sz w:val="32"/>
          <w:szCs w:val="32"/>
        </w:rPr>
        <w:br w:type="page"/>
      </w:r>
    </w:p>
    <w:p w14:paraId="243A565C" w14:textId="4D94FCCF" w:rsidR="002A7047" w:rsidRDefault="002A7047">
      <w:pPr>
        <w:rPr>
          <w:rFonts w:cstheme="minorHAnsi"/>
        </w:rPr>
      </w:pPr>
      <w:r>
        <w:rPr>
          <w:noProof/>
        </w:rPr>
        <w:lastRenderedPageBreak/>
        <w:drawing>
          <wp:anchor distT="0" distB="0" distL="114300" distR="114300" simplePos="0" relativeHeight="251682816" behindDoc="1" locked="0" layoutInCell="1" allowOverlap="1" wp14:anchorId="705D4CC4" wp14:editId="4DF8E4EF">
            <wp:simplePos x="0" y="0"/>
            <wp:positionH relativeFrom="margin">
              <wp:align>center</wp:align>
            </wp:positionH>
            <wp:positionV relativeFrom="paragraph">
              <wp:posOffset>1066800</wp:posOffset>
            </wp:positionV>
            <wp:extent cx="8851265" cy="6730365"/>
            <wp:effectExtent l="0" t="6350" r="635" b="635"/>
            <wp:wrapTight wrapText="bothSides">
              <wp:wrapPolygon edited="0">
                <wp:start x="21615" y="20"/>
                <wp:lineTo x="45" y="20"/>
                <wp:lineTo x="45" y="21541"/>
                <wp:lineTo x="21615" y="21541"/>
                <wp:lineTo x="21615" y="2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851265" cy="673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C48CA" w14:textId="77777777" w:rsidR="00B33393" w:rsidRDefault="00B505A8">
      <w:pPr>
        <w:rPr>
          <w:rFonts w:cstheme="minorHAnsi"/>
        </w:rPr>
      </w:pPr>
      <w:r>
        <w:rPr>
          <w:noProof/>
        </w:rPr>
        <w:lastRenderedPageBreak/>
        <w:drawing>
          <wp:inline distT="0" distB="0" distL="0" distR="0" wp14:anchorId="0A8B79E5" wp14:editId="5B6773D6">
            <wp:extent cx="8497166" cy="6460544"/>
            <wp:effectExtent l="8573" t="0" r="7937" b="7938"/>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518416" cy="6476700"/>
                    </a:xfrm>
                    <a:prstGeom prst="rect">
                      <a:avLst/>
                    </a:prstGeom>
                    <a:noFill/>
                    <a:ln>
                      <a:noFill/>
                    </a:ln>
                  </pic:spPr>
                </pic:pic>
              </a:graphicData>
            </a:graphic>
          </wp:inline>
        </w:drawing>
      </w:r>
    </w:p>
    <w:p w14:paraId="65FE2553" w14:textId="77777777" w:rsidR="00B505A8" w:rsidRDefault="00B505A8">
      <w:pPr>
        <w:rPr>
          <w:rFonts w:cstheme="minorHAnsi"/>
        </w:rPr>
      </w:pPr>
    </w:p>
    <w:tbl>
      <w:tblPr>
        <w:tblStyle w:val="TableGrid"/>
        <w:tblW w:w="10982" w:type="dxa"/>
        <w:tblInd w:w="-815" w:type="dxa"/>
        <w:tblLayout w:type="fixed"/>
        <w:tblLook w:val="04A0" w:firstRow="1" w:lastRow="0" w:firstColumn="1" w:lastColumn="0" w:noHBand="0" w:noVBand="1"/>
      </w:tblPr>
      <w:tblGrid>
        <w:gridCol w:w="1634"/>
        <w:gridCol w:w="1936"/>
        <w:gridCol w:w="1458"/>
        <w:gridCol w:w="1589"/>
        <w:gridCol w:w="2282"/>
        <w:gridCol w:w="2083"/>
      </w:tblGrid>
      <w:tr w:rsidR="003D7E9D" w14:paraId="3F720A7A" w14:textId="77777777" w:rsidTr="003D7E9D">
        <w:tc>
          <w:tcPr>
            <w:tcW w:w="1634" w:type="dxa"/>
          </w:tcPr>
          <w:p w14:paraId="44F80211" w14:textId="77777777" w:rsidR="00E24F0C" w:rsidRDefault="00E24F0C" w:rsidP="00736CDA">
            <w:pPr>
              <w:jc w:val="center"/>
              <w:rPr>
                <w:b/>
                <w:sz w:val="32"/>
                <w:szCs w:val="32"/>
              </w:rPr>
            </w:pPr>
          </w:p>
        </w:tc>
        <w:tc>
          <w:tcPr>
            <w:tcW w:w="1936" w:type="dxa"/>
          </w:tcPr>
          <w:p w14:paraId="797416B8" w14:textId="77777777" w:rsidR="00E24F0C" w:rsidRDefault="00E24F0C" w:rsidP="00736CDA">
            <w:pPr>
              <w:jc w:val="center"/>
              <w:rPr>
                <w:b/>
                <w:sz w:val="32"/>
                <w:szCs w:val="32"/>
              </w:rPr>
            </w:pPr>
          </w:p>
        </w:tc>
        <w:tc>
          <w:tcPr>
            <w:tcW w:w="1458" w:type="dxa"/>
          </w:tcPr>
          <w:p w14:paraId="75989B29" w14:textId="77777777" w:rsidR="00E24F0C" w:rsidRDefault="00E24F0C" w:rsidP="00736CDA">
            <w:pPr>
              <w:jc w:val="center"/>
              <w:rPr>
                <w:b/>
                <w:sz w:val="32"/>
                <w:szCs w:val="32"/>
              </w:rPr>
            </w:pPr>
          </w:p>
        </w:tc>
        <w:tc>
          <w:tcPr>
            <w:tcW w:w="1589" w:type="dxa"/>
          </w:tcPr>
          <w:p w14:paraId="7A8559B8" w14:textId="77777777" w:rsidR="00E24F0C" w:rsidRDefault="00E24F0C" w:rsidP="00736CDA">
            <w:pPr>
              <w:jc w:val="center"/>
              <w:rPr>
                <w:b/>
                <w:sz w:val="32"/>
                <w:szCs w:val="32"/>
              </w:rPr>
            </w:pPr>
          </w:p>
        </w:tc>
        <w:tc>
          <w:tcPr>
            <w:tcW w:w="2282" w:type="dxa"/>
          </w:tcPr>
          <w:p w14:paraId="68CFE259" w14:textId="77777777" w:rsidR="00E24F0C" w:rsidRDefault="00E24F0C" w:rsidP="00736CDA">
            <w:pPr>
              <w:jc w:val="center"/>
              <w:rPr>
                <w:b/>
                <w:sz w:val="32"/>
                <w:szCs w:val="32"/>
              </w:rPr>
            </w:pPr>
          </w:p>
        </w:tc>
        <w:tc>
          <w:tcPr>
            <w:tcW w:w="2083" w:type="dxa"/>
          </w:tcPr>
          <w:p w14:paraId="0A2B6FF0" w14:textId="77777777" w:rsidR="00E24F0C" w:rsidRDefault="00E24F0C" w:rsidP="00736CDA">
            <w:pPr>
              <w:jc w:val="center"/>
              <w:rPr>
                <w:b/>
                <w:sz w:val="32"/>
                <w:szCs w:val="32"/>
              </w:rPr>
            </w:pPr>
          </w:p>
        </w:tc>
      </w:tr>
      <w:tr w:rsidR="003D7E9D" w14:paraId="6E09F433" w14:textId="77777777" w:rsidTr="003D7E9D">
        <w:tc>
          <w:tcPr>
            <w:tcW w:w="1634" w:type="dxa"/>
          </w:tcPr>
          <w:p w14:paraId="1508BE51" w14:textId="77777777" w:rsidR="00E24F0C" w:rsidRDefault="00E24F0C" w:rsidP="00736CDA">
            <w:pPr>
              <w:jc w:val="center"/>
              <w:rPr>
                <w:b/>
                <w:sz w:val="32"/>
                <w:szCs w:val="32"/>
              </w:rPr>
            </w:pPr>
            <w:r>
              <w:rPr>
                <w:b/>
                <w:sz w:val="32"/>
                <w:szCs w:val="32"/>
              </w:rPr>
              <w:t>Group</w:t>
            </w:r>
          </w:p>
        </w:tc>
        <w:tc>
          <w:tcPr>
            <w:tcW w:w="1936" w:type="dxa"/>
          </w:tcPr>
          <w:p w14:paraId="0B79F4A8" w14:textId="77777777" w:rsidR="00E24F0C" w:rsidRDefault="00E24F0C" w:rsidP="00736CDA">
            <w:pPr>
              <w:jc w:val="center"/>
              <w:rPr>
                <w:b/>
                <w:sz w:val="32"/>
                <w:szCs w:val="32"/>
              </w:rPr>
            </w:pPr>
            <w:r>
              <w:rPr>
                <w:b/>
                <w:sz w:val="32"/>
                <w:szCs w:val="32"/>
              </w:rPr>
              <w:t>Environment</w:t>
            </w:r>
          </w:p>
        </w:tc>
        <w:tc>
          <w:tcPr>
            <w:tcW w:w="1458" w:type="dxa"/>
          </w:tcPr>
          <w:p w14:paraId="60AB9298" w14:textId="77777777" w:rsidR="00E24F0C" w:rsidRDefault="00E24F0C" w:rsidP="00736CDA">
            <w:pPr>
              <w:jc w:val="center"/>
              <w:rPr>
                <w:b/>
                <w:sz w:val="32"/>
                <w:szCs w:val="32"/>
              </w:rPr>
            </w:pPr>
            <w:r>
              <w:rPr>
                <w:b/>
                <w:sz w:val="32"/>
                <w:szCs w:val="32"/>
              </w:rPr>
              <w:t>Food</w:t>
            </w:r>
          </w:p>
        </w:tc>
        <w:tc>
          <w:tcPr>
            <w:tcW w:w="1589" w:type="dxa"/>
          </w:tcPr>
          <w:p w14:paraId="3123A896" w14:textId="77777777" w:rsidR="00E24F0C" w:rsidRDefault="00E24F0C" w:rsidP="00736CDA">
            <w:pPr>
              <w:jc w:val="center"/>
              <w:rPr>
                <w:b/>
                <w:sz w:val="32"/>
                <w:szCs w:val="32"/>
              </w:rPr>
            </w:pPr>
            <w:r>
              <w:rPr>
                <w:b/>
                <w:sz w:val="32"/>
                <w:szCs w:val="32"/>
              </w:rPr>
              <w:t xml:space="preserve">Shelter </w:t>
            </w:r>
          </w:p>
        </w:tc>
        <w:tc>
          <w:tcPr>
            <w:tcW w:w="2282" w:type="dxa"/>
          </w:tcPr>
          <w:p w14:paraId="40075464" w14:textId="77777777" w:rsidR="00E24F0C" w:rsidRDefault="00E24F0C" w:rsidP="00736CDA">
            <w:pPr>
              <w:jc w:val="center"/>
              <w:rPr>
                <w:b/>
                <w:sz w:val="32"/>
                <w:szCs w:val="32"/>
              </w:rPr>
            </w:pPr>
            <w:r>
              <w:rPr>
                <w:b/>
                <w:sz w:val="32"/>
                <w:szCs w:val="32"/>
              </w:rPr>
              <w:t>Transportation</w:t>
            </w:r>
          </w:p>
        </w:tc>
        <w:tc>
          <w:tcPr>
            <w:tcW w:w="2083" w:type="dxa"/>
          </w:tcPr>
          <w:p w14:paraId="743D4842" w14:textId="63DC5C3E" w:rsidR="00E24F0C" w:rsidRDefault="003D7E9D" w:rsidP="003D7E9D">
            <w:pPr>
              <w:jc w:val="center"/>
              <w:rPr>
                <w:b/>
                <w:sz w:val="32"/>
                <w:szCs w:val="32"/>
              </w:rPr>
            </w:pPr>
            <w:r>
              <w:rPr>
                <w:b/>
                <w:sz w:val="32"/>
                <w:szCs w:val="32"/>
              </w:rPr>
              <w:t>Lasting Traditions</w:t>
            </w:r>
          </w:p>
        </w:tc>
      </w:tr>
      <w:tr w:rsidR="003D7E9D" w14:paraId="61AB6403" w14:textId="77777777" w:rsidTr="003D7E9D">
        <w:tc>
          <w:tcPr>
            <w:tcW w:w="1634" w:type="dxa"/>
          </w:tcPr>
          <w:p w14:paraId="0EEA3BD8" w14:textId="77777777" w:rsidR="00E24F0C" w:rsidRDefault="00E24F0C" w:rsidP="00736CDA">
            <w:pPr>
              <w:jc w:val="center"/>
              <w:rPr>
                <w:b/>
                <w:sz w:val="32"/>
                <w:szCs w:val="32"/>
              </w:rPr>
            </w:pPr>
            <w:r>
              <w:rPr>
                <w:b/>
                <w:sz w:val="32"/>
                <w:szCs w:val="32"/>
              </w:rPr>
              <w:t xml:space="preserve">Northeast Woodland </w:t>
            </w:r>
          </w:p>
          <w:p w14:paraId="4B0695ED" w14:textId="77777777" w:rsidR="00E24F0C" w:rsidRDefault="00E24F0C" w:rsidP="00736CDA">
            <w:pPr>
              <w:jc w:val="center"/>
              <w:rPr>
                <w:b/>
                <w:sz w:val="32"/>
                <w:szCs w:val="32"/>
              </w:rPr>
            </w:pPr>
            <w:r>
              <w:rPr>
                <w:b/>
                <w:sz w:val="32"/>
                <w:szCs w:val="32"/>
              </w:rPr>
              <w:t>American</w:t>
            </w:r>
          </w:p>
          <w:p w14:paraId="56B27160" w14:textId="77777777" w:rsidR="00E24F0C" w:rsidRDefault="00E24F0C" w:rsidP="00736CDA">
            <w:pPr>
              <w:jc w:val="center"/>
              <w:rPr>
                <w:b/>
                <w:sz w:val="32"/>
                <w:szCs w:val="32"/>
              </w:rPr>
            </w:pPr>
            <w:r>
              <w:rPr>
                <w:b/>
                <w:sz w:val="32"/>
                <w:szCs w:val="32"/>
              </w:rPr>
              <w:t>Indians</w:t>
            </w:r>
          </w:p>
          <w:p w14:paraId="16B44645" w14:textId="77777777" w:rsidR="00E24F0C" w:rsidRDefault="00E24F0C" w:rsidP="00736CDA">
            <w:pPr>
              <w:jc w:val="center"/>
              <w:rPr>
                <w:b/>
                <w:sz w:val="32"/>
                <w:szCs w:val="32"/>
              </w:rPr>
            </w:pPr>
          </w:p>
        </w:tc>
        <w:tc>
          <w:tcPr>
            <w:tcW w:w="1936" w:type="dxa"/>
          </w:tcPr>
          <w:p w14:paraId="1CF8891B" w14:textId="77777777" w:rsidR="00E24F0C" w:rsidRDefault="00E24F0C" w:rsidP="00736CDA">
            <w:pPr>
              <w:jc w:val="center"/>
              <w:rPr>
                <w:b/>
                <w:sz w:val="32"/>
                <w:szCs w:val="32"/>
              </w:rPr>
            </w:pPr>
          </w:p>
        </w:tc>
        <w:tc>
          <w:tcPr>
            <w:tcW w:w="1458" w:type="dxa"/>
          </w:tcPr>
          <w:p w14:paraId="05B08197" w14:textId="77777777" w:rsidR="00E24F0C" w:rsidRDefault="00E24F0C" w:rsidP="00736CDA">
            <w:pPr>
              <w:jc w:val="center"/>
              <w:rPr>
                <w:b/>
                <w:sz w:val="32"/>
                <w:szCs w:val="32"/>
              </w:rPr>
            </w:pPr>
          </w:p>
        </w:tc>
        <w:tc>
          <w:tcPr>
            <w:tcW w:w="1589" w:type="dxa"/>
          </w:tcPr>
          <w:p w14:paraId="5F683AD8" w14:textId="77777777" w:rsidR="00E24F0C" w:rsidRDefault="00E24F0C" w:rsidP="00736CDA">
            <w:pPr>
              <w:jc w:val="center"/>
              <w:rPr>
                <w:b/>
                <w:sz w:val="32"/>
                <w:szCs w:val="32"/>
              </w:rPr>
            </w:pPr>
          </w:p>
        </w:tc>
        <w:tc>
          <w:tcPr>
            <w:tcW w:w="2282" w:type="dxa"/>
          </w:tcPr>
          <w:p w14:paraId="3CA66B20" w14:textId="77777777" w:rsidR="00E24F0C" w:rsidRDefault="00E24F0C" w:rsidP="00736CDA">
            <w:pPr>
              <w:jc w:val="center"/>
              <w:rPr>
                <w:b/>
                <w:sz w:val="32"/>
                <w:szCs w:val="32"/>
              </w:rPr>
            </w:pPr>
          </w:p>
        </w:tc>
        <w:tc>
          <w:tcPr>
            <w:tcW w:w="2083" w:type="dxa"/>
          </w:tcPr>
          <w:p w14:paraId="576891BA" w14:textId="77777777" w:rsidR="00E24F0C" w:rsidRDefault="00E24F0C" w:rsidP="00736CDA">
            <w:pPr>
              <w:jc w:val="center"/>
              <w:rPr>
                <w:b/>
                <w:sz w:val="32"/>
                <w:szCs w:val="32"/>
              </w:rPr>
            </w:pPr>
          </w:p>
        </w:tc>
      </w:tr>
      <w:tr w:rsidR="003D7E9D" w14:paraId="0EC3B161" w14:textId="77777777" w:rsidTr="003D7E9D">
        <w:tc>
          <w:tcPr>
            <w:tcW w:w="1634" w:type="dxa"/>
          </w:tcPr>
          <w:p w14:paraId="07289FF5" w14:textId="77777777" w:rsidR="00E24F0C" w:rsidRDefault="00E24F0C" w:rsidP="00736CDA">
            <w:pPr>
              <w:jc w:val="center"/>
              <w:rPr>
                <w:b/>
                <w:sz w:val="32"/>
                <w:szCs w:val="32"/>
              </w:rPr>
            </w:pPr>
            <w:r>
              <w:rPr>
                <w:b/>
                <w:sz w:val="32"/>
                <w:szCs w:val="32"/>
              </w:rPr>
              <w:t>Plains</w:t>
            </w:r>
          </w:p>
          <w:p w14:paraId="3C8D3DD1" w14:textId="77777777" w:rsidR="00E24F0C" w:rsidRDefault="00E24F0C" w:rsidP="00736CDA">
            <w:pPr>
              <w:jc w:val="center"/>
              <w:rPr>
                <w:b/>
                <w:sz w:val="32"/>
                <w:szCs w:val="32"/>
              </w:rPr>
            </w:pPr>
            <w:r>
              <w:rPr>
                <w:b/>
                <w:sz w:val="32"/>
                <w:szCs w:val="32"/>
              </w:rPr>
              <w:t>American</w:t>
            </w:r>
          </w:p>
          <w:p w14:paraId="11893D2A" w14:textId="77777777" w:rsidR="00E24F0C" w:rsidRDefault="00E24F0C" w:rsidP="00736CDA">
            <w:pPr>
              <w:jc w:val="center"/>
              <w:rPr>
                <w:b/>
                <w:sz w:val="32"/>
                <w:szCs w:val="32"/>
              </w:rPr>
            </w:pPr>
            <w:r>
              <w:rPr>
                <w:b/>
                <w:sz w:val="32"/>
                <w:szCs w:val="32"/>
              </w:rPr>
              <w:t xml:space="preserve"> Indians</w:t>
            </w:r>
          </w:p>
          <w:p w14:paraId="58FC3D9D" w14:textId="77777777" w:rsidR="00E24F0C" w:rsidRDefault="00E24F0C" w:rsidP="00736CDA">
            <w:pPr>
              <w:jc w:val="center"/>
              <w:rPr>
                <w:b/>
                <w:sz w:val="32"/>
                <w:szCs w:val="32"/>
              </w:rPr>
            </w:pPr>
          </w:p>
          <w:p w14:paraId="5FD48334" w14:textId="77777777" w:rsidR="00E24F0C" w:rsidRDefault="00E24F0C" w:rsidP="00736CDA">
            <w:pPr>
              <w:jc w:val="center"/>
              <w:rPr>
                <w:b/>
                <w:sz w:val="32"/>
                <w:szCs w:val="32"/>
              </w:rPr>
            </w:pPr>
          </w:p>
        </w:tc>
        <w:tc>
          <w:tcPr>
            <w:tcW w:w="1936" w:type="dxa"/>
          </w:tcPr>
          <w:p w14:paraId="76BA538E" w14:textId="77777777" w:rsidR="00E24F0C" w:rsidRDefault="00E24F0C" w:rsidP="00736CDA">
            <w:pPr>
              <w:jc w:val="center"/>
              <w:rPr>
                <w:b/>
                <w:sz w:val="32"/>
                <w:szCs w:val="32"/>
              </w:rPr>
            </w:pPr>
          </w:p>
        </w:tc>
        <w:tc>
          <w:tcPr>
            <w:tcW w:w="1458" w:type="dxa"/>
          </w:tcPr>
          <w:p w14:paraId="65245D7A" w14:textId="77777777" w:rsidR="00E24F0C" w:rsidRDefault="00E24F0C" w:rsidP="00736CDA">
            <w:pPr>
              <w:jc w:val="center"/>
              <w:rPr>
                <w:b/>
                <w:sz w:val="32"/>
                <w:szCs w:val="32"/>
              </w:rPr>
            </w:pPr>
          </w:p>
        </w:tc>
        <w:tc>
          <w:tcPr>
            <w:tcW w:w="1589" w:type="dxa"/>
          </w:tcPr>
          <w:p w14:paraId="3F230AEE" w14:textId="77777777" w:rsidR="00E24F0C" w:rsidRDefault="00E24F0C" w:rsidP="00736CDA">
            <w:pPr>
              <w:jc w:val="center"/>
              <w:rPr>
                <w:b/>
                <w:sz w:val="32"/>
                <w:szCs w:val="32"/>
              </w:rPr>
            </w:pPr>
          </w:p>
        </w:tc>
        <w:tc>
          <w:tcPr>
            <w:tcW w:w="2282" w:type="dxa"/>
          </w:tcPr>
          <w:p w14:paraId="3E671EBC" w14:textId="77777777" w:rsidR="00E24F0C" w:rsidRDefault="00E24F0C" w:rsidP="00736CDA">
            <w:pPr>
              <w:jc w:val="center"/>
              <w:rPr>
                <w:b/>
                <w:sz w:val="32"/>
                <w:szCs w:val="32"/>
              </w:rPr>
            </w:pPr>
          </w:p>
        </w:tc>
        <w:tc>
          <w:tcPr>
            <w:tcW w:w="2083" w:type="dxa"/>
          </w:tcPr>
          <w:p w14:paraId="1512D6B6" w14:textId="77777777" w:rsidR="00E24F0C" w:rsidRDefault="00E24F0C" w:rsidP="00736CDA">
            <w:pPr>
              <w:jc w:val="center"/>
              <w:rPr>
                <w:b/>
                <w:sz w:val="32"/>
                <w:szCs w:val="32"/>
              </w:rPr>
            </w:pPr>
          </w:p>
        </w:tc>
      </w:tr>
      <w:tr w:rsidR="003D7E9D" w14:paraId="08C506FD" w14:textId="77777777" w:rsidTr="003D7E9D">
        <w:tc>
          <w:tcPr>
            <w:tcW w:w="1634" w:type="dxa"/>
          </w:tcPr>
          <w:p w14:paraId="04787EA1" w14:textId="77777777" w:rsidR="00E24F0C" w:rsidRDefault="00E24F0C" w:rsidP="00736CDA">
            <w:pPr>
              <w:jc w:val="center"/>
              <w:rPr>
                <w:b/>
                <w:sz w:val="32"/>
                <w:szCs w:val="32"/>
              </w:rPr>
            </w:pPr>
            <w:r>
              <w:rPr>
                <w:b/>
                <w:sz w:val="32"/>
                <w:szCs w:val="32"/>
              </w:rPr>
              <w:t xml:space="preserve">Northwest Coast </w:t>
            </w:r>
          </w:p>
          <w:p w14:paraId="1D9E964C" w14:textId="77777777" w:rsidR="00E24F0C" w:rsidRDefault="00E24F0C" w:rsidP="00736CDA">
            <w:pPr>
              <w:jc w:val="center"/>
              <w:rPr>
                <w:b/>
                <w:sz w:val="32"/>
                <w:szCs w:val="32"/>
              </w:rPr>
            </w:pPr>
            <w:r>
              <w:rPr>
                <w:b/>
                <w:sz w:val="32"/>
                <w:szCs w:val="32"/>
              </w:rPr>
              <w:t>American</w:t>
            </w:r>
          </w:p>
          <w:p w14:paraId="67F890BD" w14:textId="77777777" w:rsidR="00E24F0C" w:rsidRDefault="00E24F0C" w:rsidP="00736CDA">
            <w:pPr>
              <w:jc w:val="center"/>
              <w:rPr>
                <w:b/>
                <w:sz w:val="32"/>
                <w:szCs w:val="32"/>
              </w:rPr>
            </w:pPr>
            <w:r>
              <w:rPr>
                <w:b/>
                <w:sz w:val="32"/>
                <w:szCs w:val="32"/>
              </w:rPr>
              <w:t>Indians</w:t>
            </w:r>
          </w:p>
          <w:p w14:paraId="45D5862A" w14:textId="77777777" w:rsidR="00E24F0C" w:rsidRDefault="00E24F0C" w:rsidP="00736CDA">
            <w:pPr>
              <w:jc w:val="center"/>
              <w:rPr>
                <w:b/>
                <w:sz w:val="32"/>
                <w:szCs w:val="32"/>
              </w:rPr>
            </w:pPr>
          </w:p>
          <w:p w14:paraId="2B88DB7E" w14:textId="77777777" w:rsidR="00E24F0C" w:rsidRDefault="00E24F0C" w:rsidP="00736CDA">
            <w:pPr>
              <w:jc w:val="center"/>
              <w:rPr>
                <w:b/>
                <w:sz w:val="32"/>
                <w:szCs w:val="32"/>
              </w:rPr>
            </w:pPr>
          </w:p>
        </w:tc>
        <w:tc>
          <w:tcPr>
            <w:tcW w:w="1936" w:type="dxa"/>
          </w:tcPr>
          <w:p w14:paraId="3C592945" w14:textId="77777777" w:rsidR="00E24F0C" w:rsidRDefault="00E24F0C" w:rsidP="00736CDA">
            <w:pPr>
              <w:jc w:val="center"/>
              <w:rPr>
                <w:b/>
                <w:sz w:val="32"/>
                <w:szCs w:val="32"/>
              </w:rPr>
            </w:pPr>
          </w:p>
        </w:tc>
        <w:tc>
          <w:tcPr>
            <w:tcW w:w="1458" w:type="dxa"/>
          </w:tcPr>
          <w:p w14:paraId="43911442" w14:textId="77777777" w:rsidR="00E24F0C" w:rsidRDefault="00E24F0C" w:rsidP="00736CDA">
            <w:pPr>
              <w:jc w:val="center"/>
              <w:rPr>
                <w:b/>
                <w:sz w:val="32"/>
                <w:szCs w:val="32"/>
              </w:rPr>
            </w:pPr>
          </w:p>
        </w:tc>
        <w:tc>
          <w:tcPr>
            <w:tcW w:w="1589" w:type="dxa"/>
          </w:tcPr>
          <w:p w14:paraId="2FC2F9CD" w14:textId="77777777" w:rsidR="00E24F0C" w:rsidRDefault="00E24F0C" w:rsidP="00736CDA">
            <w:pPr>
              <w:jc w:val="center"/>
              <w:rPr>
                <w:b/>
                <w:sz w:val="32"/>
                <w:szCs w:val="32"/>
              </w:rPr>
            </w:pPr>
          </w:p>
        </w:tc>
        <w:tc>
          <w:tcPr>
            <w:tcW w:w="2282" w:type="dxa"/>
          </w:tcPr>
          <w:p w14:paraId="65F5EE6F" w14:textId="77777777" w:rsidR="00E24F0C" w:rsidRDefault="00E24F0C" w:rsidP="00736CDA">
            <w:pPr>
              <w:jc w:val="center"/>
              <w:rPr>
                <w:b/>
                <w:sz w:val="32"/>
                <w:szCs w:val="32"/>
              </w:rPr>
            </w:pPr>
          </w:p>
        </w:tc>
        <w:tc>
          <w:tcPr>
            <w:tcW w:w="2083" w:type="dxa"/>
          </w:tcPr>
          <w:p w14:paraId="26C904AC" w14:textId="77777777" w:rsidR="00E24F0C" w:rsidRDefault="00E24F0C" w:rsidP="00736CDA">
            <w:pPr>
              <w:jc w:val="center"/>
              <w:rPr>
                <w:b/>
                <w:sz w:val="32"/>
                <w:szCs w:val="32"/>
              </w:rPr>
            </w:pPr>
          </w:p>
        </w:tc>
      </w:tr>
      <w:tr w:rsidR="003D7E9D" w14:paraId="2C5786CA" w14:textId="77777777" w:rsidTr="003D7E9D">
        <w:tc>
          <w:tcPr>
            <w:tcW w:w="1634" w:type="dxa"/>
          </w:tcPr>
          <w:p w14:paraId="09A9DCD9" w14:textId="77777777" w:rsidR="00E24F0C" w:rsidRDefault="00E24F0C" w:rsidP="00736CDA">
            <w:pPr>
              <w:jc w:val="center"/>
              <w:rPr>
                <w:b/>
                <w:sz w:val="32"/>
                <w:szCs w:val="32"/>
              </w:rPr>
            </w:pPr>
            <w:r>
              <w:rPr>
                <w:b/>
                <w:sz w:val="32"/>
                <w:szCs w:val="32"/>
              </w:rPr>
              <w:t>Southeast Woodland</w:t>
            </w:r>
          </w:p>
          <w:p w14:paraId="548A2881" w14:textId="77777777" w:rsidR="00E24F0C" w:rsidRDefault="00E24F0C" w:rsidP="00736CDA">
            <w:pPr>
              <w:jc w:val="center"/>
              <w:rPr>
                <w:b/>
                <w:sz w:val="32"/>
                <w:szCs w:val="32"/>
              </w:rPr>
            </w:pPr>
            <w:r>
              <w:rPr>
                <w:b/>
                <w:sz w:val="32"/>
                <w:szCs w:val="32"/>
              </w:rPr>
              <w:t>American Indians</w:t>
            </w:r>
          </w:p>
          <w:p w14:paraId="5340B521" w14:textId="77777777" w:rsidR="00E24F0C" w:rsidRDefault="00E24F0C" w:rsidP="00736CDA">
            <w:pPr>
              <w:jc w:val="center"/>
              <w:rPr>
                <w:b/>
                <w:sz w:val="32"/>
                <w:szCs w:val="32"/>
              </w:rPr>
            </w:pPr>
          </w:p>
          <w:p w14:paraId="74718BC7" w14:textId="77777777" w:rsidR="00E24F0C" w:rsidRDefault="00E24F0C" w:rsidP="00736CDA">
            <w:pPr>
              <w:jc w:val="center"/>
              <w:rPr>
                <w:b/>
                <w:sz w:val="32"/>
                <w:szCs w:val="32"/>
              </w:rPr>
            </w:pPr>
          </w:p>
        </w:tc>
        <w:tc>
          <w:tcPr>
            <w:tcW w:w="1936" w:type="dxa"/>
          </w:tcPr>
          <w:p w14:paraId="430C3480" w14:textId="77777777" w:rsidR="00E24F0C" w:rsidRDefault="00E24F0C" w:rsidP="00736CDA">
            <w:pPr>
              <w:jc w:val="center"/>
              <w:rPr>
                <w:b/>
                <w:sz w:val="32"/>
                <w:szCs w:val="32"/>
              </w:rPr>
            </w:pPr>
          </w:p>
        </w:tc>
        <w:tc>
          <w:tcPr>
            <w:tcW w:w="1458" w:type="dxa"/>
          </w:tcPr>
          <w:p w14:paraId="4646D8DC" w14:textId="77777777" w:rsidR="00E24F0C" w:rsidRDefault="00E24F0C" w:rsidP="00736CDA">
            <w:pPr>
              <w:jc w:val="center"/>
              <w:rPr>
                <w:b/>
                <w:sz w:val="32"/>
                <w:szCs w:val="32"/>
              </w:rPr>
            </w:pPr>
          </w:p>
        </w:tc>
        <w:tc>
          <w:tcPr>
            <w:tcW w:w="1589" w:type="dxa"/>
          </w:tcPr>
          <w:p w14:paraId="26FA38E7" w14:textId="77777777" w:rsidR="00E24F0C" w:rsidRDefault="00E24F0C" w:rsidP="00736CDA">
            <w:pPr>
              <w:jc w:val="center"/>
              <w:rPr>
                <w:b/>
                <w:sz w:val="32"/>
                <w:szCs w:val="32"/>
              </w:rPr>
            </w:pPr>
          </w:p>
        </w:tc>
        <w:tc>
          <w:tcPr>
            <w:tcW w:w="2282" w:type="dxa"/>
          </w:tcPr>
          <w:p w14:paraId="6865CC9C" w14:textId="77777777" w:rsidR="00E24F0C" w:rsidRDefault="00E24F0C" w:rsidP="00736CDA">
            <w:pPr>
              <w:jc w:val="center"/>
              <w:rPr>
                <w:b/>
                <w:sz w:val="32"/>
                <w:szCs w:val="32"/>
              </w:rPr>
            </w:pPr>
          </w:p>
        </w:tc>
        <w:tc>
          <w:tcPr>
            <w:tcW w:w="2083" w:type="dxa"/>
          </w:tcPr>
          <w:p w14:paraId="24675C95" w14:textId="77777777" w:rsidR="00E24F0C" w:rsidRDefault="00E24F0C" w:rsidP="00736CDA">
            <w:pPr>
              <w:jc w:val="center"/>
              <w:rPr>
                <w:b/>
                <w:sz w:val="32"/>
                <w:szCs w:val="32"/>
              </w:rPr>
            </w:pPr>
          </w:p>
        </w:tc>
      </w:tr>
      <w:tr w:rsidR="003D7E9D" w14:paraId="073E0829" w14:textId="77777777" w:rsidTr="003D7E9D">
        <w:tc>
          <w:tcPr>
            <w:tcW w:w="1634" w:type="dxa"/>
          </w:tcPr>
          <w:p w14:paraId="34DAB1E0" w14:textId="77777777" w:rsidR="00E24F0C" w:rsidRDefault="00E24F0C" w:rsidP="00736CDA">
            <w:pPr>
              <w:jc w:val="center"/>
              <w:rPr>
                <w:b/>
                <w:sz w:val="32"/>
                <w:szCs w:val="32"/>
              </w:rPr>
            </w:pPr>
            <w:r>
              <w:rPr>
                <w:b/>
                <w:sz w:val="32"/>
                <w:szCs w:val="32"/>
              </w:rPr>
              <w:t>Southwest</w:t>
            </w:r>
          </w:p>
          <w:p w14:paraId="44E6A495" w14:textId="77777777" w:rsidR="00E24F0C" w:rsidRDefault="00E24F0C" w:rsidP="00736CDA">
            <w:pPr>
              <w:jc w:val="center"/>
              <w:rPr>
                <w:b/>
                <w:sz w:val="32"/>
                <w:szCs w:val="32"/>
              </w:rPr>
            </w:pPr>
            <w:r>
              <w:rPr>
                <w:b/>
                <w:sz w:val="32"/>
                <w:szCs w:val="32"/>
              </w:rPr>
              <w:t>American Indians</w:t>
            </w:r>
          </w:p>
          <w:p w14:paraId="5F44C989" w14:textId="77777777" w:rsidR="00E24F0C" w:rsidRDefault="00E24F0C" w:rsidP="00736CDA">
            <w:pPr>
              <w:jc w:val="center"/>
              <w:rPr>
                <w:b/>
                <w:sz w:val="32"/>
                <w:szCs w:val="32"/>
              </w:rPr>
            </w:pPr>
          </w:p>
          <w:p w14:paraId="6CF46BB4" w14:textId="77777777" w:rsidR="00E24F0C" w:rsidRDefault="00E24F0C" w:rsidP="00736CDA">
            <w:pPr>
              <w:jc w:val="center"/>
              <w:rPr>
                <w:b/>
                <w:sz w:val="32"/>
                <w:szCs w:val="32"/>
              </w:rPr>
            </w:pPr>
          </w:p>
          <w:p w14:paraId="77D4B78C" w14:textId="77777777" w:rsidR="00E24F0C" w:rsidRDefault="00E24F0C" w:rsidP="00736CDA">
            <w:pPr>
              <w:jc w:val="center"/>
              <w:rPr>
                <w:b/>
                <w:sz w:val="32"/>
                <w:szCs w:val="32"/>
              </w:rPr>
            </w:pPr>
          </w:p>
        </w:tc>
        <w:tc>
          <w:tcPr>
            <w:tcW w:w="1936" w:type="dxa"/>
          </w:tcPr>
          <w:p w14:paraId="36926A13" w14:textId="77777777" w:rsidR="00E24F0C" w:rsidRDefault="00E24F0C" w:rsidP="00736CDA">
            <w:pPr>
              <w:jc w:val="center"/>
              <w:rPr>
                <w:b/>
                <w:sz w:val="32"/>
                <w:szCs w:val="32"/>
              </w:rPr>
            </w:pPr>
          </w:p>
        </w:tc>
        <w:tc>
          <w:tcPr>
            <w:tcW w:w="1458" w:type="dxa"/>
          </w:tcPr>
          <w:p w14:paraId="29FC2A41" w14:textId="77777777" w:rsidR="00E24F0C" w:rsidRDefault="00E24F0C" w:rsidP="00736CDA">
            <w:pPr>
              <w:jc w:val="center"/>
              <w:rPr>
                <w:b/>
                <w:sz w:val="32"/>
                <w:szCs w:val="32"/>
              </w:rPr>
            </w:pPr>
          </w:p>
        </w:tc>
        <w:tc>
          <w:tcPr>
            <w:tcW w:w="1589" w:type="dxa"/>
          </w:tcPr>
          <w:p w14:paraId="49EDC0CD" w14:textId="77777777" w:rsidR="00E24F0C" w:rsidRDefault="00E24F0C" w:rsidP="00736CDA">
            <w:pPr>
              <w:jc w:val="center"/>
              <w:rPr>
                <w:b/>
                <w:sz w:val="32"/>
                <w:szCs w:val="32"/>
              </w:rPr>
            </w:pPr>
          </w:p>
        </w:tc>
        <w:tc>
          <w:tcPr>
            <w:tcW w:w="2282" w:type="dxa"/>
          </w:tcPr>
          <w:p w14:paraId="410A535C" w14:textId="77777777" w:rsidR="00E24F0C" w:rsidRDefault="00E24F0C" w:rsidP="00736CDA">
            <w:pPr>
              <w:jc w:val="center"/>
              <w:rPr>
                <w:b/>
                <w:sz w:val="32"/>
                <w:szCs w:val="32"/>
              </w:rPr>
            </w:pPr>
          </w:p>
        </w:tc>
        <w:tc>
          <w:tcPr>
            <w:tcW w:w="2083" w:type="dxa"/>
          </w:tcPr>
          <w:p w14:paraId="442CD6ED" w14:textId="77777777" w:rsidR="00E24F0C" w:rsidRDefault="00E24F0C" w:rsidP="00736CDA">
            <w:pPr>
              <w:jc w:val="center"/>
              <w:rPr>
                <w:b/>
                <w:sz w:val="32"/>
                <w:szCs w:val="32"/>
              </w:rPr>
            </w:pPr>
          </w:p>
        </w:tc>
      </w:tr>
    </w:tbl>
    <w:p w14:paraId="71CBBA00" w14:textId="77777777" w:rsidR="00E24F0C" w:rsidRDefault="00E24F0C" w:rsidP="00E24F0C">
      <w:pPr>
        <w:jc w:val="center"/>
        <w:rPr>
          <w:b/>
          <w:sz w:val="32"/>
          <w:szCs w:val="32"/>
        </w:rPr>
      </w:pPr>
    </w:p>
    <w:p w14:paraId="2FAB792D" w14:textId="77777777" w:rsidR="00E24F0C" w:rsidRDefault="00E24F0C" w:rsidP="00E24F0C">
      <w:pPr>
        <w:jc w:val="center"/>
        <w:rPr>
          <w:b/>
          <w:sz w:val="32"/>
          <w:szCs w:val="32"/>
        </w:rPr>
      </w:pPr>
    </w:p>
    <w:p w14:paraId="1B3123B3" w14:textId="29D3B17B" w:rsidR="00B20C5F" w:rsidRDefault="0083448B">
      <w:pPr>
        <w:rPr>
          <w:rFonts w:cstheme="minorHAnsi"/>
        </w:rPr>
      </w:pPr>
      <w:r w:rsidRPr="002D5C5F">
        <w:rPr>
          <w:rFonts w:cstheme="minorHAnsi"/>
          <w:noProof/>
        </w:rPr>
        <w:lastRenderedPageBreak/>
        <w:drawing>
          <wp:inline distT="0" distB="0" distL="0" distR="0" wp14:anchorId="55F338E7" wp14:editId="3F53DE23">
            <wp:extent cx="5943600" cy="781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816850"/>
                    </a:xfrm>
                    <a:prstGeom prst="rect">
                      <a:avLst/>
                    </a:prstGeom>
                    <a:noFill/>
                    <a:ln>
                      <a:noFill/>
                    </a:ln>
                  </pic:spPr>
                </pic:pic>
              </a:graphicData>
            </a:graphic>
          </wp:inline>
        </w:drawing>
      </w:r>
      <w:r w:rsidRPr="002D5C5F">
        <w:rPr>
          <w:rFonts w:cstheme="minorHAnsi"/>
          <w:noProof/>
        </w:rPr>
        <w:lastRenderedPageBreak/>
        <w:drawing>
          <wp:inline distT="0" distB="0" distL="0" distR="0" wp14:anchorId="6546C0C2" wp14:editId="03593E10">
            <wp:extent cx="5943600" cy="781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816850"/>
                    </a:xfrm>
                    <a:prstGeom prst="rect">
                      <a:avLst/>
                    </a:prstGeom>
                    <a:noFill/>
                    <a:ln>
                      <a:noFill/>
                    </a:ln>
                  </pic:spPr>
                </pic:pic>
              </a:graphicData>
            </a:graphic>
          </wp:inline>
        </w:drawing>
      </w:r>
      <w:r w:rsidRPr="002D5C5F">
        <w:rPr>
          <w:rFonts w:cstheme="minorHAnsi"/>
          <w:noProof/>
        </w:rPr>
        <w:lastRenderedPageBreak/>
        <w:drawing>
          <wp:inline distT="0" distB="0" distL="0" distR="0" wp14:anchorId="72107926" wp14:editId="5B4103C7">
            <wp:extent cx="5943600" cy="781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816850"/>
                    </a:xfrm>
                    <a:prstGeom prst="rect">
                      <a:avLst/>
                    </a:prstGeom>
                    <a:noFill/>
                    <a:ln>
                      <a:noFill/>
                    </a:ln>
                  </pic:spPr>
                </pic:pic>
              </a:graphicData>
            </a:graphic>
          </wp:inline>
        </w:drawing>
      </w:r>
      <w:r w:rsidRPr="002D5C5F">
        <w:rPr>
          <w:rFonts w:cstheme="minorHAnsi"/>
          <w:noProof/>
        </w:rPr>
        <w:lastRenderedPageBreak/>
        <w:drawing>
          <wp:inline distT="0" distB="0" distL="0" distR="0" wp14:anchorId="7C63D67D" wp14:editId="362B1A01">
            <wp:extent cx="5943600" cy="7816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816850"/>
                    </a:xfrm>
                    <a:prstGeom prst="rect">
                      <a:avLst/>
                    </a:prstGeom>
                    <a:noFill/>
                    <a:ln>
                      <a:noFill/>
                    </a:ln>
                  </pic:spPr>
                </pic:pic>
              </a:graphicData>
            </a:graphic>
          </wp:inline>
        </w:drawing>
      </w:r>
      <w:r w:rsidR="00585DCA" w:rsidRPr="002D5C5F">
        <w:rPr>
          <w:rFonts w:cstheme="minorHAnsi"/>
          <w:noProof/>
        </w:rPr>
        <w:lastRenderedPageBreak/>
        <w:drawing>
          <wp:inline distT="0" distB="0" distL="0" distR="0" wp14:anchorId="512BB061" wp14:editId="2A7E5174">
            <wp:extent cx="5943600" cy="781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816850"/>
                    </a:xfrm>
                    <a:prstGeom prst="rect">
                      <a:avLst/>
                    </a:prstGeom>
                    <a:noFill/>
                    <a:ln>
                      <a:noFill/>
                    </a:ln>
                  </pic:spPr>
                </pic:pic>
              </a:graphicData>
            </a:graphic>
          </wp:inline>
        </w:drawing>
      </w:r>
      <w:r w:rsidR="00585DCA" w:rsidRPr="002D5C5F">
        <w:rPr>
          <w:rFonts w:cstheme="minorHAnsi"/>
          <w:noProof/>
        </w:rPr>
        <w:lastRenderedPageBreak/>
        <w:drawing>
          <wp:inline distT="0" distB="0" distL="0" distR="0" wp14:anchorId="071CFC07" wp14:editId="54BBC45E">
            <wp:extent cx="5943600" cy="781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816850"/>
                    </a:xfrm>
                    <a:prstGeom prst="rect">
                      <a:avLst/>
                    </a:prstGeom>
                    <a:noFill/>
                    <a:ln>
                      <a:noFill/>
                    </a:ln>
                  </pic:spPr>
                </pic:pic>
              </a:graphicData>
            </a:graphic>
          </wp:inline>
        </w:drawing>
      </w:r>
      <w:r w:rsidR="00585DCA" w:rsidRPr="002D5C5F">
        <w:rPr>
          <w:rFonts w:cstheme="minorHAnsi"/>
          <w:noProof/>
        </w:rPr>
        <w:lastRenderedPageBreak/>
        <w:drawing>
          <wp:inline distT="0" distB="0" distL="0" distR="0" wp14:anchorId="7F38F24E" wp14:editId="640DDECB">
            <wp:extent cx="5943600" cy="7816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816850"/>
                    </a:xfrm>
                    <a:prstGeom prst="rect">
                      <a:avLst/>
                    </a:prstGeom>
                    <a:noFill/>
                    <a:ln>
                      <a:noFill/>
                    </a:ln>
                  </pic:spPr>
                </pic:pic>
              </a:graphicData>
            </a:graphic>
          </wp:inline>
        </w:drawing>
      </w:r>
    </w:p>
    <w:p w14:paraId="75219A0D" w14:textId="1C763A09" w:rsidR="00C36F93" w:rsidRPr="002D5C5F" w:rsidRDefault="00C36F93">
      <w:pPr>
        <w:rPr>
          <w:rFonts w:cstheme="minorHAnsi"/>
        </w:rPr>
      </w:pPr>
      <w:r w:rsidRPr="002D5C5F">
        <w:rPr>
          <w:rFonts w:cstheme="minorHAnsi"/>
        </w:rPr>
        <w:br w:type="page"/>
      </w:r>
      <w:r w:rsidR="00FE7780" w:rsidRPr="002D5C5F">
        <w:rPr>
          <w:rFonts w:cstheme="minorHAnsi"/>
          <w:noProof/>
        </w:rPr>
        <w:lastRenderedPageBreak/>
        <w:drawing>
          <wp:inline distT="0" distB="0" distL="0" distR="0" wp14:anchorId="08258EF7" wp14:editId="7A53025C">
            <wp:extent cx="5824855" cy="8229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4855" cy="8229600"/>
                    </a:xfrm>
                    <a:prstGeom prst="rect">
                      <a:avLst/>
                    </a:prstGeom>
                    <a:noFill/>
                    <a:ln>
                      <a:noFill/>
                    </a:ln>
                  </pic:spPr>
                </pic:pic>
              </a:graphicData>
            </a:graphic>
          </wp:inline>
        </w:drawing>
      </w:r>
    </w:p>
    <w:p w14:paraId="0CD0939B" w14:textId="77777777" w:rsidR="00EC5E51" w:rsidRDefault="00EC5E51">
      <w:pPr>
        <w:rPr>
          <w:rFonts w:cstheme="minorHAnsi"/>
        </w:rPr>
      </w:pPr>
      <w:r>
        <w:rPr>
          <w:rFonts w:cstheme="minorHAnsi"/>
        </w:rPr>
        <w:br w:type="page"/>
      </w:r>
    </w:p>
    <w:p w14:paraId="35AE8507" w14:textId="6A06C149" w:rsidR="00EA2A07" w:rsidRDefault="00EA2A07">
      <w:pPr>
        <w:rPr>
          <w:rFonts w:cstheme="minorHAnsi"/>
        </w:rPr>
      </w:pPr>
      <w:r w:rsidRPr="002D5C5F">
        <w:rPr>
          <w:rFonts w:cstheme="minorHAnsi"/>
          <w:noProof/>
        </w:rPr>
        <w:lastRenderedPageBreak/>
        <w:drawing>
          <wp:anchor distT="0" distB="0" distL="114300" distR="114300" simplePos="0" relativeHeight="251658240" behindDoc="1" locked="0" layoutInCell="1" allowOverlap="1" wp14:anchorId="394E7F05" wp14:editId="7BB7522F">
            <wp:simplePos x="0" y="0"/>
            <wp:positionH relativeFrom="margin">
              <wp:align>right</wp:align>
            </wp:positionH>
            <wp:positionV relativeFrom="paragraph">
              <wp:posOffset>1184275</wp:posOffset>
            </wp:positionV>
            <wp:extent cx="8682990" cy="6314440"/>
            <wp:effectExtent l="3175" t="0" r="6985" b="6985"/>
            <wp:wrapTight wrapText="bothSides">
              <wp:wrapPolygon edited="0">
                <wp:start x="21592" y="-11"/>
                <wp:lineTo x="30" y="-11"/>
                <wp:lineTo x="30" y="21559"/>
                <wp:lineTo x="21592" y="21559"/>
                <wp:lineTo x="21592" y="-1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682990" cy="63144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A2A07" w:rsidSect="00963E01">
      <w:headerReference w:type="default" r:id="rId36"/>
      <w:footerReference w:type="default" r:id="rId37"/>
      <w:pgSz w:w="12240" w:h="15840"/>
      <w:pgMar w:top="990" w:right="1440" w:bottom="126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729EA2" w14:textId="77777777" w:rsidR="00335CF0" w:rsidRDefault="00335CF0" w:rsidP="00293AB0">
      <w:r>
        <w:separator/>
      </w:r>
    </w:p>
  </w:endnote>
  <w:endnote w:type="continuationSeparator" w:id="0">
    <w:p w14:paraId="37FC03F6" w14:textId="77777777" w:rsidR="00335CF0" w:rsidRDefault="00335CF0" w:rsidP="00293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1"/>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3130388"/>
      <w:docPartObj>
        <w:docPartGallery w:val="Page Numbers (Bottom of Page)"/>
        <w:docPartUnique/>
      </w:docPartObj>
    </w:sdtPr>
    <w:sdtEndPr>
      <w:rPr>
        <w:noProof/>
      </w:rPr>
    </w:sdtEndPr>
    <w:sdtContent>
      <w:p w14:paraId="6A5F5A01" w14:textId="705081B4" w:rsidR="0001021F" w:rsidRDefault="000102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E60143" w14:textId="77777777" w:rsidR="0001021F" w:rsidRDefault="00010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7D2CA" w14:textId="77777777" w:rsidR="00335CF0" w:rsidRDefault="00335CF0" w:rsidP="00293AB0">
      <w:r>
        <w:separator/>
      </w:r>
    </w:p>
  </w:footnote>
  <w:footnote w:type="continuationSeparator" w:id="0">
    <w:p w14:paraId="2B5637C1" w14:textId="77777777" w:rsidR="00335CF0" w:rsidRDefault="00335CF0" w:rsidP="00293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C8B0E" w14:textId="7A74E610" w:rsidR="00B511EB" w:rsidRDefault="00B511EB" w:rsidP="00B511E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6358D"/>
    <w:multiLevelType w:val="hybridMultilevel"/>
    <w:tmpl w:val="F7E806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37CB0"/>
    <w:multiLevelType w:val="hybridMultilevel"/>
    <w:tmpl w:val="CF80D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B0982"/>
    <w:multiLevelType w:val="hybridMultilevel"/>
    <w:tmpl w:val="59FCA64E"/>
    <w:lvl w:ilvl="0" w:tplc="35708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994425"/>
    <w:multiLevelType w:val="hybridMultilevel"/>
    <w:tmpl w:val="E07EF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F11D9E"/>
    <w:multiLevelType w:val="hybridMultilevel"/>
    <w:tmpl w:val="CF80D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2D4CB9"/>
    <w:multiLevelType w:val="hybridMultilevel"/>
    <w:tmpl w:val="019E55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384444"/>
    <w:multiLevelType w:val="hybridMultilevel"/>
    <w:tmpl w:val="2454EBF8"/>
    <w:lvl w:ilvl="0" w:tplc="4EDEEB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AC4D22"/>
    <w:multiLevelType w:val="hybridMultilevel"/>
    <w:tmpl w:val="E9FC2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824E84"/>
    <w:multiLevelType w:val="hybridMultilevel"/>
    <w:tmpl w:val="1AF46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A85673"/>
    <w:multiLevelType w:val="hybridMultilevel"/>
    <w:tmpl w:val="F7E806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FB3F36"/>
    <w:multiLevelType w:val="hybridMultilevel"/>
    <w:tmpl w:val="B60ED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537D38"/>
    <w:multiLevelType w:val="hybridMultilevel"/>
    <w:tmpl w:val="64F23592"/>
    <w:lvl w:ilvl="0" w:tplc="01A80D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86E6C63"/>
    <w:multiLevelType w:val="hybridMultilevel"/>
    <w:tmpl w:val="F8F8DB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203F46"/>
    <w:multiLevelType w:val="hybridMultilevel"/>
    <w:tmpl w:val="019E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410D05"/>
    <w:multiLevelType w:val="hybridMultilevel"/>
    <w:tmpl w:val="7A50D6A0"/>
    <w:lvl w:ilvl="0" w:tplc="FFFFFFFF">
      <w:numFmt w:val="bullet"/>
      <w:lvlText w:val="-"/>
      <w:lvlJc w:val="left"/>
      <w:pPr>
        <w:ind w:left="1080" w:hanging="360"/>
      </w:pPr>
      <w:rPr>
        <w:rFonts w:ascii="Calibri" w:eastAsiaTheme="minorEastAsia"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C5C4CCD"/>
    <w:multiLevelType w:val="hybridMultilevel"/>
    <w:tmpl w:val="5EF4556E"/>
    <w:lvl w:ilvl="0" w:tplc="2D8CD1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3E143DE"/>
    <w:multiLevelType w:val="hybridMultilevel"/>
    <w:tmpl w:val="38EE8336"/>
    <w:lvl w:ilvl="0" w:tplc="5D24C59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CAF0E06"/>
    <w:multiLevelType w:val="hybridMultilevel"/>
    <w:tmpl w:val="FF700CEE"/>
    <w:lvl w:ilvl="0" w:tplc="664ABAD4">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1"/>
  </w:num>
  <w:num w:numId="3">
    <w:abstractNumId w:val="17"/>
  </w:num>
  <w:num w:numId="4">
    <w:abstractNumId w:val="4"/>
  </w:num>
  <w:num w:numId="5">
    <w:abstractNumId w:val="1"/>
  </w:num>
  <w:num w:numId="6">
    <w:abstractNumId w:val="7"/>
  </w:num>
  <w:num w:numId="7">
    <w:abstractNumId w:val="10"/>
  </w:num>
  <w:num w:numId="8">
    <w:abstractNumId w:val="16"/>
  </w:num>
  <w:num w:numId="9">
    <w:abstractNumId w:val="12"/>
  </w:num>
  <w:num w:numId="10">
    <w:abstractNumId w:val="15"/>
  </w:num>
  <w:num w:numId="11">
    <w:abstractNumId w:val="9"/>
  </w:num>
  <w:num w:numId="12">
    <w:abstractNumId w:val="13"/>
  </w:num>
  <w:num w:numId="13">
    <w:abstractNumId w:val="5"/>
  </w:num>
  <w:num w:numId="14">
    <w:abstractNumId w:val="0"/>
  </w:num>
  <w:num w:numId="15">
    <w:abstractNumId w:val="3"/>
  </w:num>
  <w:num w:numId="16">
    <w:abstractNumId w:val="8"/>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wNza1MDU0Mzc2MDZT0lEKTi0uzszPAykwrgUAt6hT2iwAAAA="/>
  </w:docVars>
  <w:rsids>
    <w:rsidRoot w:val="005E0F35"/>
    <w:rsid w:val="00001716"/>
    <w:rsid w:val="00003D54"/>
    <w:rsid w:val="0000583A"/>
    <w:rsid w:val="0000687A"/>
    <w:rsid w:val="0001021F"/>
    <w:rsid w:val="00012058"/>
    <w:rsid w:val="0002600C"/>
    <w:rsid w:val="000270F8"/>
    <w:rsid w:val="000317FA"/>
    <w:rsid w:val="000333E1"/>
    <w:rsid w:val="0004175F"/>
    <w:rsid w:val="00045051"/>
    <w:rsid w:val="00046BAE"/>
    <w:rsid w:val="00047746"/>
    <w:rsid w:val="00053FF0"/>
    <w:rsid w:val="00056968"/>
    <w:rsid w:val="0006313E"/>
    <w:rsid w:val="00064158"/>
    <w:rsid w:val="00066694"/>
    <w:rsid w:val="000666D1"/>
    <w:rsid w:val="00071653"/>
    <w:rsid w:val="00073C6B"/>
    <w:rsid w:val="000824D7"/>
    <w:rsid w:val="0008487C"/>
    <w:rsid w:val="000958BC"/>
    <w:rsid w:val="000C51BA"/>
    <w:rsid w:val="000D04A6"/>
    <w:rsid w:val="000D78C0"/>
    <w:rsid w:val="000E1B6E"/>
    <w:rsid w:val="000E481E"/>
    <w:rsid w:val="000F2CE3"/>
    <w:rsid w:val="000F70E7"/>
    <w:rsid w:val="0010052A"/>
    <w:rsid w:val="00103B05"/>
    <w:rsid w:val="0010474B"/>
    <w:rsid w:val="001144D2"/>
    <w:rsid w:val="0012730E"/>
    <w:rsid w:val="00133B7F"/>
    <w:rsid w:val="0014695B"/>
    <w:rsid w:val="0014765A"/>
    <w:rsid w:val="00156206"/>
    <w:rsid w:val="00160025"/>
    <w:rsid w:val="0016516F"/>
    <w:rsid w:val="00167D41"/>
    <w:rsid w:val="00180389"/>
    <w:rsid w:val="00182486"/>
    <w:rsid w:val="00185998"/>
    <w:rsid w:val="00186A7B"/>
    <w:rsid w:val="00187241"/>
    <w:rsid w:val="00196E4D"/>
    <w:rsid w:val="001970F9"/>
    <w:rsid w:val="001B1394"/>
    <w:rsid w:val="001B1F80"/>
    <w:rsid w:val="001B2276"/>
    <w:rsid w:val="001B7551"/>
    <w:rsid w:val="001C10EE"/>
    <w:rsid w:val="001C1B3C"/>
    <w:rsid w:val="001D5707"/>
    <w:rsid w:val="001D776B"/>
    <w:rsid w:val="001F3088"/>
    <w:rsid w:val="001F6397"/>
    <w:rsid w:val="00201991"/>
    <w:rsid w:val="00207BE3"/>
    <w:rsid w:val="00220BA5"/>
    <w:rsid w:val="00221DBC"/>
    <w:rsid w:val="0022491F"/>
    <w:rsid w:val="002256B2"/>
    <w:rsid w:val="002340D2"/>
    <w:rsid w:val="00245636"/>
    <w:rsid w:val="0025493A"/>
    <w:rsid w:val="00255458"/>
    <w:rsid w:val="00264851"/>
    <w:rsid w:val="002666E7"/>
    <w:rsid w:val="00267FA7"/>
    <w:rsid w:val="0027306E"/>
    <w:rsid w:val="0028088A"/>
    <w:rsid w:val="00283F0C"/>
    <w:rsid w:val="002908D1"/>
    <w:rsid w:val="00293AB0"/>
    <w:rsid w:val="002A7047"/>
    <w:rsid w:val="002B02EB"/>
    <w:rsid w:val="002B06B6"/>
    <w:rsid w:val="002C09C5"/>
    <w:rsid w:val="002D0D86"/>
    <w:rsid w:val="002D3CE6"/>
    <w:rsid w:val="002D5C5F"/>
    <w:rsid w:val="002F1320"/>
    <w:rsid w:val="00301535"/>
    <w:rsid w:val="00307017"/>
    <w:rsid w:val="00312E72"/>
    <w:rsid w:val="00315DE7"/>
    <w:rsid w:val="003202BA"/>
    <w:rsid w:val="0032294D"/>
    <w:rsid w:val="00323792"/>
    <w:rsid w:val="00325DAE"/>
    <w:rsid w:val="00326110"/>
    <w:rsid w:val="00327CE4"/>
    <w:rsid w:val="00335CF0"/>
    <w:rsid w:val="0033698D"/>
    <w:rsid w:val="003422A9"/>
    <w:rsid w:val="0034596C"/>
    <w:rsid w:val="003472D4"/>
    <w:rsid w:val="0034734E"/>
    <w:rsid w:val="00364A7F"/>
    <w:rsid w:val="003709D7"/>
    <w:rsid w:val="00382B05"/>
    <w:rsid w:val="0039278F"/>
    <w:rsid w:val="00395387"/>
    <w:rsid w:val="003B1FEE"/>
    <w:rsid w:val="003D4CF9"/>
    <w:rsid w:val="003D5078"/>
    <w:rsid w:val="003D5954"/>
    <w:rsid w:val="003D7E9D"/>
    <w:rsid w:val="003E41E6"/>
    <w:rsid w:val="003E513B"/>
    <w:rsid w:val="003E51A8"/>
    <w:rsid w:val="003E5CD8"/>
    <w:rsid w:val="00400F5C"/>
    <w:rsid w:val="004013C1"/>
    <w:rsid w:val="00422F9C"/>
    <w:rsid w:val="00425FA6"/>
    <w:rsid w:val="004317EC"/>
    <w:rsid w:val="0043703F"/>
    <w:rsid w:val="00450491"/>
    <w:rsid w:val="00455241"/>
    <w:rsid w:val="004615B2"/>
    <w:rsid w:val="00471CCD"/>
    <w:rsid w:val="0047442D"/>
    <w:rsid w:val="00474795"/>
    <w:rsid w:val="00484556"/>
    <w:rsid w:val="00490884"/>
    <w:rsid w:val="0049134C"/>
    <w:rsid w:val="00497093"/>
    <w:rsid w:val="004A02C8"/>
    <w:rsid w:val="004A1283"/>
    <w:rsid w:val="004B2EEF"/>
    <w:rsid w:val="004B7386"/>
    <w:rsid w:val="004C1610"/>
    <w:rsid w:val="004C1814"/>
    <w:rsid w:val="004C1B62"/>
    <w:rsid w:val="004C3093"/>
    <w:rsid w:val="004D7245"/>
    <w:rsid w:val="004E4389"/>
    <w:rsid w:val="004E4888"/>
    <w:rsid w:val="0050053B"/>
    <w:rsid w:val="005022B6"/>
    <w:rsid w:val="005022BE"/>
    <w:rsid w:val="0050516B"/>
    <w:rsid w:val="005270CA"/>
    <w:rsid w:val="005372BD"/>
    <w:rsid w:val="00541DB7"/>
    <w:rsid w:val="00552DF1"/>
    <w:rsid w:val="00561C4D"/>
    <w:rsid w:val="005669C9"/>
    <w:rsid w:val="00571B6F"/>
    <w:rsid w:val="005815CB"/>
    <w:rsid w:val="00582303"/>
    <w:rsid w:val="00585DCA"/>
    <w:rsid w:val="00586868"/>
    <w:rsid w:val="0059483D"/>
    <w:rsid w:val="005A2FA4"/>
    <w:rsid w:val="005B49E8"/>
    <w:rsid w:val="005B6E33"/>
    <w:rsid w:val="005C7BEA"/>
    <w:rsid w:val="005D0987"/>
    <w:rsid w:val="005E0F35"/>
    <w:rsid w:val="005E4B46"/>
    <w:rsid w:val="005F0B56"/>
    <w:rsid w:val="005F15EF"/>
    <w:rsid w:val="005F5BBC"/>
    <w:rsid w:val="006068B6"/>
    <w:rsid w:val="00611152"/>
    <w:rsid w:val="0062170F"/>
    <w:rsid w:val="00626CB0"/>
    <w:rsid w:val="00626E79"/>
    <w:rsid w:val="00640A86"/>
    <w:rsid w:val="006432C7"/>
    <w:rsid w:val="00646C8A"/>
    <w:rsid w:val="00660FE3"/>
    <w:rsid w:val="00683B28"/>
    <w:rsid w:val="006875AE"/>
    <w:rsid w:val="00697005"/>
    <w:rsid w:val="006A1C97"/>
    <w:rsid w:val="006C04A9"/>
    <w:rsid w:val="006C61C6"/>
    <w:rsid w:val="006D1B82"/>
    <w:rsid w:val="006D3A22"/>
    <w:rsid w:val="006D7967"/>
    <w:rsid w:val="006E26CF"/>
    <w:rsid w:val="006E56AB"/>
    <w:rsid w:val="006F5BB4"/>
    <w:rsid w:val="00705B9E"/>
    <w:rsid w:val="00705BA4"/>
    <w:rsid w:val="007075AD"/>
    <w:rsid w:val="00710551"/>
    <w:rsid w:val="00716AA3"/>
    <w:rsid w:val="007221D4"/>
    <w:rsid w:val="00725551"/>
    <w:rsid w:val="00726FC5"/>
    <w:rsid w:val="007302B8"/>
    <w:rsid w:val="00731273"/>
    <w:rsid w:val="0073319B"/>
    <w:rsid w:val="0073351D"/>
    <w:rsid w:val="00761531"/>
    <w:rsid w:val="007627AD"/>
    <w:rsid w:val="00764F5C"/>
    <w:rsid w:val="007652CD"/>
    <w:rsid w:val="00770E74"/>
    <w:rsid w:val="00772031"/>
    <w:rsid w:val="00774C9C"/>
    <w:rsid w:val="00795870"/>
    <w:rsid w:val="00796006"/>
    <w:rsid w:val="007A770A"/>
    <w:rsid w:val="007B01EE"/>
    <w:rsid w:val="007B485A"/>
    <w:rsid w:val="007C154B"/>
    <w:rsid w:val="007C1BC7"/>
    <w:rsid w:val="007C48CA"/>
    <w:rsid w:val="007E1085"/>
    <w:rsid w:val="007E130A"/>
    <w:rsid w:val="007E6F36"/>
    <w:rsid w:val="007F4A64"/>
    <w:rsid w:val="008039DA"/>
    <w:rsid w:val="008104F4"/>
    <w:rsid w:val="00833C6D"/>
    <w:rsid w:val="0083448B"/>
    <w:rsid w:val="008353B9"/>
    <w:rsid w:val="00847C86"/>
    <w:rsid w:val="00851E52"/>
    <w:rsid w:val="00860D09"/>
    <w:rsid w:val="0086473E"/>
    <w:rsid w:val="00873F1F"/>
    <w:rsid w:val="00875EE2"/>
    <w:rsid w:val="00883FB6"/>
    <w:rsid w:val="0089149A"/>
    <w:rsid w:val="0089551B"/>
    <w:rsid w:val="008B1012"/>
    <w:rsid w:val="008B20B3"/>
    <w:rsid w:val="008B2626"/>
    <w:rsid w:val="008B7F36"/>
    <w:rsid w:val="008C05C0"/>
    <w:rsid w:val="008C5030"/>
    <w:rsid w:val="008E1D5B"/>
    <w:rsid w:val="008E5E26"/>
    <w:rsid w:val="008F26E8"/>
    <w:rsid w:val="008F424E"/>
    <w:rsid w:val="00920B3C"/>
    <w:rsid w:val="00924EC0"/>
    <w:rsid w:val="00930B22"/>
    <w:rsid w:val="009342F5"/>
    <w:rsid w:val="00941276"/>
    <w:rsid w:val="00950B01"/>
    <w:rsid w:val="00960CD4"/>
    <w:rsid w:val="00963E01"/>
    <w:rsid w:val="00966AB8"/>
    <w:rsid w:val="00975ADF"/>
    <w:rsid w:val="00981764"/>
    <w:rsid w:val="00981E9C"/>
    <w:rsid w:val="0098478B"/>
    <w:rsid w:val="00991878"/>
    <w:rsid w:val="00992CAD"/>
    <w:rsid w:val="009C70A3"/>
    <w:rsid w:val="009D04FF"/>
    <w:rsid w:val="009D0C73"/>
    <w:rsid w:val="009D6D86"/>
    <w:rsid w:val="009E4205"/>
    <w:rsid w:val="009F43E7"/>
    <w:rsid w:val="009F72C3"/>
    <w:rsid w:val="009F77C2"/>
    <w:rsid w:val="00A26D2C"/>
    <w:rsid w:val="00A40079"/>
    <w:rsid w:val="00A500F0"/>
    <w:rsid w:val="00A666BC"/>
    <w:rsid w:val="00A76513"/>
    <w:rsid w:val="00A76D74"/>
    <w:rsid w:val="00A86B11"/>
    <w:rsid w:val="00A92526"/>
    <w:rsid w:val="00A9300F"/>
    <w:rsid w:val="00A964CA"/>
    <w:rsid w:val="00A97755"/>
    <w:rsid w:val="00AA1A10"/>
    <w:rsid w:val="00AC2473"/>
    <w:rsid w:val="00AC5C04"/>
    <w:rsid w:val="00AC64CB"/>
    <w:rsid w:val="00AD1645"/>
    <w:rsid w:val="00AD7CF5"/>
    <w:rsid w:val="00AE586A"/>
    <w:rsid w:val="00AF0BF0"/>
    <w:rsid w:val="00B0152F"/>
    <w:rsid w:val="00B02A5C"/>
    <w:rsid w:val="00B0380A"/>
    <w:rsid w:val="00B0561B"/>
    <w:rsid w:val="00B12284"/>
    <w:rsid w:val="00B167A9"/>
    <w:rsid w:val="00B20C5F"/>
    <w:rsid w:val="00B25083"/>
    <w:rsid w:val="00B2621C"/>
    <w:rsid w:val="00B33393"/>
    <w:rsid w:val="00B505A8"/>
    <w:rsid w:val="00B511EB"/>
    <w:rsid w:val="00B51C84"/>
    <w:rsid w:val="00B54A24"/>
    <w:rsid w:val="00B60524"/>
    <w:rsid w:val="00B8071A"/>
    <w:rsid w:val="00B927A1"/>
    <w:rsid w:val="00B938CA"/>
    <w:rsid w:val="00BD0A02"/>
    <w:rsid w:val="00BD1A46"/>
    <w:rsid w:val="00BD2016"/>
    <w:rsid w:val="00BD3F5B"/>
    <w:rsid w:val="00BD46D8"/>
    <w:rsid w:val="00BD4AE2"/>
    <w:rsid w:val="00C04CAB"/>
    <w:rsid w:val="00C12B6C"/>
    <w:rsid w:val="00C149B1"/>
    <w:rsid w:val="00C20FDC"/>
    <w:rsid w:val="00C23D92"/>
    <w:rsid w:val="00C36F93"/>
    <w:rsid w:val="00C3721C"/>
    <w:rsid w:val="00C44151"/>
    <w:rsid w:val="00C4543F"/>
    <w:rsid w:val="00C5128A"/>
    <w:rsid w:val="00C62D61"/>
    <w:rsid w:val="00C70A15"/>
    <w:rsid w:val="00C8018D"/>
    <w:rsid w:val="00CA15DB"/>
    <w:rsid w:val="00CA4409"/>
    <w:rsid w:val="00CB7016"/>
    <w:rsid w:val="00CB7162"/>
    <w:rsid w:val="00CB7A1B"/>
    <w:rsid w:val="00CD73E2"/>
    <w:rsid w:val="00CE00B4"/>
    <w:rsid w:val="00D02B78"/>
    <w:rsid w:val="00D03BC0"/>
    <w:rsid w:val="00D06B31"/>
    <w:rsid w:val="00D1035A"/>
    <w:rsid w:val="00D124E8"/>
    <w:rsid w:val="00D24E89"/>
    <w:rsid w:val="00D278A4"/>
    <w:rsid w:val="00D4128E"/>
    <w:rsid w:val="00D600AD"/>
    <w:rsid w:val="00D610ED"/>
    <w:rsid w:val="00D62174"/>
    <w:rsid w:val="00D71F45"/>
    <w:rsid w:val="00D72041"/>
    <w:rsid w:val="00D74126"/>
    <w:rsid w:val="00D80AD7"/>
    <w:rsid w:val="00D840E2"/>
    <w:rsid w:val="00D85167"/>
    <w:rsid w:val="00D8793B"/>
    <w:rsid w:val="00DA49FB"/>
    <w:rsid w:val="00DA6620"/>
    <w:rsid w:val="00DB5AAE"/>
    <w:rsid w:val="00DB6899"/>
    <w:rsid w:val="00DC40F1"/>
    <w:rsid w:val="00DC72D4"/>
    <w:rsid w:val="00DD25BC"/>
    <w:rsid w:val="00DE7BA4"/>
    <w:rsid w:val="00DF0EE4"/>
    <w:rsid w:val="00DF7019"/>
    <w:rsid w:val="00E02DCC"/>
    <w:rsid w:val="00E07CE7"/>
    <w:rsid w:val="00E11ECC"/>
    <w:rsid w:val="00E15149"/>
    <w:rsid w:val="00E16030"/>
    <w:rsid w:val="00E20C6D"/>
    <w:rsid w:val="00E24F0C"/>
    <w:rsid w:val="00E44CE2"/>
    <w:rsid w:val="00E44EA9"/>
    <w:rsid w:val="00E559B9"/>
    <w:rsid w:val="00E67811"/>
    <w:rsid w:val="00E70386"/>
    <w:rsid w:val="00E74945"/>
    <w:rsid w:val="00E837F1"/>
    <w:rsid w:val="00E92939"/>
    <w:rsid w:val="00EA2A07"/>
    <w:rsid w:val="00EB19D3"/>
    <w:rsid w:val="00EB7A48"/>
    <w:rsid w:val="00EC5E51"/>
    <w:rsid w:val="00ED38D0"/>
    <w:rsid w:val="00EE1085"/>
    <w:rsid w:val="00EE7B65"/>
    <w:rsid w:val="00EF08D3"/>
    <w:rsid w:val="00EF5CB4"/>
    <w:rsid w:val="00F02FBF"/>
    <w:rsid w:val="00F03ACE"/>
    <w:rsid w:val="00F0533F"/>
    <w:rsid w:val="00F0642E"/>
    <w:rsid w:val="00F06B4E"/>
    <w:rsid w:val="00F071C4"/>
    <w:rsid w:val="00F16862"/>
    <w:rsid w:val="00F20EB8"/>
    <w:rsid w:val="00F233BB"/>
    <w:rsid w:val="00F26F69"/>
    <w:rsid w:val="00F27CFC"/>
    <w:rsid w:val="00F27D18"/>
    <w:rsid w:val="00F335D5"/>
    <w:rsid w:val="00F52868"/>
    <w:rsid w:val="00F53A8B"/>
    <w:rsid w:val="00F56212"/>
    <w:rsid w:val="00F64C29"/>
    <w:rsid w:val="00F65173"/>
    <w:rsid w:val="00F83172"/>
    <w:rsid w:val="00F8462E"/>
    <w:rsid w:val="00F96151"/>
    <w:rsid w:val="00FA0EB3"/>
    <w:rsid w:val="00FA1162"/>
    <w:rsid w:val="00FA12D2"/>
    <w:rsid w:val="00FA66CF"/>
    <w:rsid w:val="00FB2194"/>
    <w:rsid w:val="00FC1681"/>
    <w:rsid w:val="00FC7626"/>
    <w:rsid w:val="00FD07BA"/>
    <w:rsid w:val="00FE1931"/>
    <w:rsid w:val="00FE7780"/>
    <w:rsid w:val="00FF67F9"/>
    <w:rsid w:val="2EED8A6B"/>
    <w:rsid w:val="392CC3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31237"/>
  <w15:chartTrackingRefBased/>
  <w15:docId w15:val="{E19F68C2-7545-DE48-B54D-1360BED22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7245"/>
    <w:pPr>
      <w:ind w:left="720"/>
      <w:contextualSpacing/>
    </w:pPr>
  </w:style>
  <w:style w:type="paragraph" w:styleId="EndnoteText">
    <w:name w:val="endnote text"/>
    <w:basedOn w:val="Normal"/>
    <w:link w:val="EndnoteTextChar"/>
    <w:uiPriority w:val="99"/>
    <w:semiHidden/>
    <w:unhideWhenUsed/>
    <w:rsid w:val="00293AB0"/>
    <w:rPr>
      <w:sz w:val="20"/>
      <w:szCs w:val="20"/>
    </w:rPr>
  </w:style>
  <w:style w:type="character" w:customStyle="1" w:styleId="EndnoteTextChar">
    <w:name w:val="Endnote Text Char"/>
    <w:basedOn w:val="DefaultParagraphFont"/>
    <w:link w:val="EndnoteText"/>
    <w:uiPriority w:val="99"/>
    <w:semiHidden/>
    <w:rsid w:val="00293AB0"/>
    <w:rPr>
      <w:sz w:val="20"/>
      <w:szCs w:val="20"/>
    </w:rPr>
  </w:style>
  <w:style w:type="character" w:styleId="EndnoteReference">
    <w:name w:val="endnote reference"/>
    <w:basedOn w:val="DefaultParagraphFont"/>
    <w:uiPriority w:val="99"/>
    <w:semiHidden/>
    <w:unhideWhenUsed/>
    <w:rsid w:val="00293AB0"/>
    <w:rPr>
      <w:vertAlign w:val="superscript"/>
    </w:rPr>
  </w:style>
  <w:style w:type="character" w:styleId="Hyperlink">
    <w:name w:val="Hyperlink"/>
    <w:basedOn w:val="DefaultParagraphFont"/>
    <w:uiPriority w:val="99"/>
    <w:unhideWhenUsed/>
    <w:rsid w:val="00833C6D"/>
    <w:rPr>
      <w:color w:val="0563C1" w:themeColor="hyperlink"/>
      <w:u w:val="single"/>
    </w:rPr>
  </w:style>
  <w:style w:type="character" w:styleId="UnresolvedMention">
    <w:name w:val="Unresolved Mention"/>
    <w:basedOn w:val="DefaultParagraphFont"/>
    <w:uiPriority w:val="99"/>
    <w:semiHidden/>
    <w:unhideWhenUsed/>
    <w:rsid w:val="00833C6D"/>
    <w:rPr>
      <w:color w:val="605E5C"/>
      <w:shd w:val="clear" w:color="auto" w:fill="E1DFDD"/>
    </w:rPr>
  </w:style>
  <w:style w:type="paragraph" w:styleId="Header">
    <w:name w:val="header"/>
    <w:basedOn w:val="Normal"/>
    <w:link w:val="HeaderChar"/>
    <w:uiPriority w:val="99"/>
    <w:unhideWhenUsed/>
    <w:rsid w:val="0000687A"/>
    <w:pPr>
      <w:tabs>
        <w:tab w:val="center" w:pos="4680"/>
        <w:tab w:val="right" w:pos="9360"/>
      </w:tabs>
    </w:pPr>
  </w:style>
  <w:style w:type="character" w:customStyle="1" w:styleId="HeaderChar">
    <w:name w:val="Header Char"/>
    <w:basedOn w:val="DefaultParagraphFont"/>
    <w:link w:val="Header"/>
    <w:uiPriority w:val="99"/>
    <w:rsid w:val="0000687A"/>
  </w:style>
  <w:style w:type="paragraph" w:styleId="Footer">
    <w:name w:val="footer"/>
    <w:basedOn w:val="Normal"/>
    <w:link w:val="FooterChar"/>
    <w:uiPriority w:val="99"/>
    <w:unhideWhenUsed/>
    <w:rsid w:val="0000687A"/>
    <w:pPr>
      <w:tabs>
        <w:tab w:val="center" w:pos="4680"/>
        <w:tab w:val="right" w:pos="9360"/>
      </w:tabs>
    </w:pPr>
  </w:style>
  <w:style w:type="character" w:customStyle="1" w:styleId="FooterChar">
    <w:name w:val="Footer Char"/>
    <w:basedOn w:val="DefaultParagraphFont"/>
    <w:link w:val="Footer"/>
    <w:uiPriority w:val="99"/>
    <w:rsid w:val="0000687A"/>
  </w:style>
  <w:style w:type="character" w:styleId="FollowedHyperlink">
    <w:name w:val="FollowedHyperlink"/>
    <w:basedOn w:val="DefaultParagraphFont"/>
    <w:uiPriority w:val="99"/>
    <w:semiHidden/>
    <w:unhideWhenUsed/>
    <w:rsid w:val="00761531"/>
    <w:rPr>
      <w:color w:val="954F72" w:themeColor="followedHyperlink"/>
      <w:u w:val="single"/>
    </w:rPr>
  </w:style>
  <w:style w:type="character" w:styleId="Strong">
    <w:name w:val="Strong"/>
    <w:basedOn w:val="DefaultParagraphFont"/>
    <w:uiPriority w:val="22"/>
    <w:qFormat/>
    <w:rsid w:val="00F0642E"/>
    <w:rPr>
      <w:b/>
      <w:bCs/>
    </w:rPr>
  </w:style>
  <w:style w:type="table" w:styleId="TableGrid">
    <w:name w:val="Table Grid"/>
    <w:basedOn w:val="TableNormal"/>
    <w:uiPriority w:val="59"/>
    <w:rsid w:val="00E24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19D3"/>
    <w:rPr>
      <w:sz w:val="16"/>
      <w:szCs w:val="16"/>
    </w:rPr>
  </w:style>
  <w:style w:type="paragraph" w:styleId="CommentText">
    <w:name w:val="annotation text"/>
    <w:basedOn w:val="Normal"/>
    <w:link w:val="CommentTextChar"/>
    <w:uiPriority w:val="99"/>
    <w:semiHidden/>
    <w:unhideWhenUsed/>
    <w:rsid w:val="00EB19D3"/>
    <w:rPr>
      <w:sz w:val="20"/>
      <w:szCs w:val="20"/>
    </w:rPr>
  </w:style>
  <w:style w:type="character" w:customStyle="1" w:styleId="CommentTextChar">
    <w:name w:val="Comment Text Char"/>
    <w:basedOn w:val="DefaultParagraphFont"/>
    <w:link w:val="CommentText"/>
    <w:uiPriority w:val="99"/>
    <w:semiHidden/>
    <w:rsid w:val="00EB19D3"/>
    <w:rPr>
      <w:sz w:val="20"/>
      <w:szCs w:val="20"/>
    </w:rPr>
  </w:style>
  <w:style w:type="paragraph" w:styleId="CommentSubject">
    <w:name w:val="annotation subject"/>
    <w:basedOn w:val="CommentText"/>
    <w:next w:val="CommentText"/>
    <w:link w:val="CommentSubjectChar"/>
    <w:uiPriority w:val="99"/>
    <w:semiHidden/>
    <w:unhideWhenUsed/>
    <w:rsid w:val="00EB19D3"/>
    <w:rPr>
      <w:b/>
      <w:bCs/>
    </w:rPr>
  </w:style>
  <w:style w:type="character" w:customStyle="1" w:styleId="CommentSubjectChar">
    <w:name w:val="Comment Subject Char"/>
    <w:basedOn w:val="CommentTextChar"/>
    <w:link w:val="CommentSubject"/>
    <w:uiPriority w:val="99"/>
    <w:semiHidden/>
    <w:rsid w:val="00EB19D3"/>
    <w:rPr>
      <w:b/>
      <w:bCs/>
      <w:sz w:val="20"/>
      <w:szCs w:val="20"/>
    </w:rPr>
  </w:style>
  <w:style w:type="paragraph" w:styleId="BalloonText">
    <w:name w:val="Balloon Text"/>
    <w:basedOn w:val="Normal"/>
    <w:link w:val="BalloonTextChar"/>
    <w:uiPriority w:val="99"/>
    <w:semiHidden/>
    <w:unhideWhenUsed/>
    <w:rsid w:val="00EB1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9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455352">
      <w:bodyDiv w:val="1"/>
      <w:marLeft w:val="0"/>
      <w:marRight w:val="0"/>
      <w:marTop w:val="0"/>
      <w:marBottom w:val="0"/>
      <w:divBdr>
        <w:top w:val="none" w:sz="0" w:space="0" w:color="auto"/>
        <w:left w:val="none" w:sz="0" w:space="0" w:color="auto"/>
        <w:bottom w:val="none" w:sz="0" w:space="0" w:color="auto"/>
        <w:right w:val="none" w:sz="0" w:space="0" w:color="auto"/>
      </w:divBdr>
    </w:div>
    <w:div w:id="1088379489">
      <w:bodyDiv w:val="1"/>
      <w:marLeft w:val="0"/>
      <w:marRight w:val="0"/>
      <w:marTop w:val="0"/>
      <w:marBottom w:val="0"/>
      <w:divBdr>
        <w:top w:val="none" w:sz="0" w:space="0" w:color="auto"/>
        <w:left w:val="none" w:sz="0" w:space="0" w:color="auto"/>
        <w:bottom w:val="none" w:sz="0" w:space="0" w:color="auto"/>
        <w:right w:val="none" w:sz="0" w:space="0" w:color="auto"/>
      </w:divBdr>
    </w:div>
    <w:div w:id="1124888469">
      <w:bodyDiv w:val="1"/>
      <w:marLeft w:val="0"/>
      <w:marRight w:val="0"/>
      <w:marTop w:val="0"/>
      <w:marBottom w:val="0"/>
      <w:divBdr>
        <w:top w:val="none" w:sz="0" w:space="0" w:color="auto"/>
        <w:left w:val="none" w:sz="0" w:space="0" w:color="auto"/>
        <w:bottom w:val="none" w:sz="0" w:space="0" w:color="auto"/>
        <w:right w:val="none" w:sz="0" w:space="0" w:color="auto"/>
      </w:divBdr>
    </w:div>
    <w:div w:id="177173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urtle_Mountain_Indian_Reservation" TargetMode="External"/><Relationship Id="rId18" Type="http://schemas.openxmlformats.org/officeDocument/2006/relationships/hyperlink" Target="https://shsulibraryguides.org/c.php?g=86715&amp;p=558322"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https://chroniclingamerica.loc.gov/newspapers/?state=&amp;ethnicity=Indians+of+North+America&amp;language?loclr=blogtea"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lochgarry.files.wordpress.com/2011/11/indian-cultures-map.jpg" TargetMode="External"/><Relationship Id="rId17" Type="http://schemas.openxmlformats.org/officeDocument/2006/relationships/hyperlink" Target="http://lc-triballegacy.org/eras.php?tribe=&amp;era=2"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7ODLvTBvKow" TargetMode="External"/><Relationship Id="rId20" Type="http://schemas.openxmlformats.org/officeDocument/2006/relationships/hyperlink" Target="https://www.archives.gov/research/alic/reference/native-americans.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rstpeople.us/FP-Html-Legends/TraditionalTalkingStick-Unknown.html" TargetMode="Externa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ochgarry.files.wordpress.com/2011/11/indian-cultures-map.jpg"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eader" Target="header1.xml"/><Relationship Id="rId10" Type="http://schemas.openxmlformats.org/officeDocument/2006/relationships/hyperlink" Target="http://lc-triballegacy.org/eras.php?tribe=&amp;era=1&amp;subcat=1A" TargetMode="External"/><Relationship Id="rId19" Type="http://schemas.openxmlformats.org/officeDocument/2006/relationships/hyperlink" Target="https://www.docsteach.org/topics/american-indians"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thriftbooks.com/a/paul-goble/294568/" TargetMode="External"/><Relationship Id="rId14" Type="http://schemas.openxmlformats.org/officeDocument/2006/relationships/hyperlink" Target="https://www.npr.org/2020/07/09/889562040/supreme-court-rules-that-about-half-of-oklahoma-is-indian-land" TargetMode="External"/><Relationship Id="rId22" Type="http://schemas.openxmlformats.org/officeDocument/2006/relationships/hyperlink" Target="https://blogs.uoregon.edu/honoringtriballegacies/other-resource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hyperlink" Target="https://www.youtube.com/watch?v=XS8DEjd2QB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9B925-0245-654F-A916-B75372437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36</Pages>
  <Words>5233</Words>
  <Characters>29833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Lefebvre</dc:creator>
  <cp:keywords/>
  <dc:description/>
  <cp:lastModifiedBy>Shuo Xu</cp:lastModifiedBy>
  <cp:revision>4</cp:revision>
  <dcterms:created xsi:type="dcterms:W3CDTF">2020-07-28T20:14:00Z</dcterms:created>
  <dcterms:modified xsi:type="dcterms:W3CDTF">2020-07-28T23:28:00Z</dcterms:modified>
</cp:coreProperties>
</file>