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3609" w:rsidRDefault="00E56CD2">
      <w:pPr>
        <w:widowControl w:val="0"/>
        <w:jc w:val="center"/>
      </w:pPr>
      <w:r>
        <w:rPr>
          <w:b/>
          <w:sz w:val="24"/>
        </w:rPr>
        <w:t xml:space="preserve">Language and Identity Unit </w:t>
      </w:r>
    </w:p>
    <w:p w:rsidR="00823609" w:rsidRDefault="00E56CD2">
      <w:pPr>
        <w:widowControl w:val="0"/>
        <w:jc w:val="center"/>
      </w:pPr>
      <w:r>
        <w:rPr>
          <w:b/>
          <w:sz w:val="24"/>
        </w:rPr>
        <w:t>Learning Plan</w:t>
      </w:r>
    </w:p>
    <w:p w:rsidR="00823609" w:rsidRDefault="00823609">
      <w:pPr>
        <w:widowControl w:val="0"/>
        <w:jc w:val="cente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0"/>
        <w:gridCol w:w="1880"/>
        <w:gridCol w:w="2000"/>
        <w:gridCol w:w="2060"/>
        <w:gridCol w:w="1640"/>
      </w:tblGrid>
      <w:tr w:rsidR="00823609">
        <w:tc>
          <w:tcPr>
            <w:tcW w:w="1780" w:type="dxa"/>
            <w:shd w:val="clear" w:color="auto" w:fill="999999"/>
            <w:tcMar>
              <w:top w:w="100" w:type="dxa"/>
              <w:left w:w="100" w:type="dxa"/>
              <w:bottom w:w="100" w:type="dxa"/>
              <w:right w:w="100" w:type="dxa"/>
            </w:tcMar>
          </w:tcPr>
          <w:p w:rsidR="00823609" w:rsidRDefault="00E56CD2">
            <w:pPr>
              <w:widowControl w:val="0"/>
              <w:jc w:val="center"/>
            </w:pPr>
            <w:r>
              <w:rPr>
                <w:b/>
                <w:sz w:val="20"/>
                <w:shd w:val="clear" w:color="auto" w:fill="999999"/>
              </w:rPr>
              <w:t>Monday</w:t>
            </w:r>
          </w:p>
        </w:tc>
        <w:tc>
          <w:tcPr>
            <w:tcW w:w="1880" w:type="dxa"/>
            <w:shd w:val="clear" w:color="auto" w:fill="999999"/>
            <w:tcMar>
              <w:top w:w="100" w:type="dxa"/>
              <w:left w:w="100" w:type="dxa"/>
              <w:bottom w:w="100" w:type="dxa"/>
              <w:right w:w="100" w:type="dxa"/>
            </w:tcMar>
          </w:tcPr>
          <w:p w:rsidR="00823609" w:rsidRDefault="00E56CD2">
            <w:pPr>
              <w:widowControl w:val="0"/>
              <w:jc w:val="center"/>
            </w:pPr>
            <w:r>
              <w:rPr>
                <w:b/>
                <w:sz w:val="20"/>
                <w:shd w:val="clear" w:color="auto" w:fill="999999"/>
              </w:rPr>
              <w:t>Tuesday</w:t>
            </w:r>
          </w:p>
        </w:tc>
        <w:tc>
          <w:tcPr>
            <w:tcW w:w="2000" w:type="dxa"/>
            <w:shd w:val="clear" w:color="auto" w:fill="999999"/>
            <w:tcMar>
              <w:top w:w="100" w:type="dxa"/>
              <w:left w:w="100" w:type="dxa"/>
              <w:bottom w:w="100" w:type="dxa"/>
              <w:right w:w="100" w:type="dxa"/>
            </w:tcMar>
          </w:tcPr>
          <w:p w:rsidR="00823609" w:rsidRDefault="00E56CD2">
            <w:pPr>
              <w:widowControl w:val="0"/>
              <w:jc w:val="center"/>
            </w:pPr>
            <w:r>
              <w:rPr>
                <w:b/>
                <w:sz w:val="20"/>
                <w:shd w:val="clear" w:color="auto" w:fill="999999"/>
              </w:rPr>
              <w:t>Wednesday</w:t>
            </w:r>
          </w:p>
        </w:tc>
        <w:tc>
          <w:tcPr>
            <w:tcW w:w="2060" w:type="dxa"/>
            <w:shd w:val="clear" w:color="auto" w:fill="999999"/>
            <w:tcMar>
              <w:top w:w="100" w:type="dxa"/>
              <w:left w:w="100" w:type="dxa"/>
              <w:bottom w:w="100" w:type="dxa"/>
              <w:right w:w="100" w:type="dxa"/>
            </w:tcMar>
          </w:tcPr>
          <w:p w:rsidR="00823609" w:rsidRDefault="00E56CD2">
            <w:pPr>
              <w:widowControl w:val="0"/>
              <w:jc w:val="center"/>
            </w:pPr>
            <w:r>
              <w:rPr>
                <w:b/>
                <w:sz w:val="20"/>
                <w:shd w:val="clear" w:color="auto" w:fill="999999"/>
              </w:rPr>
              <w:t>Thursday</w:t>
            </w:r>
          </w:p>
        </w:tc>
        <w:tc>
          <w:tcPr>
            <w:tcW w:w="1640" w:type="dxa"/>
            <w:shd w:val="clear" w:color="auto" w:fill="999999"/>
            <w:tcMar>
              <w:top w:w="100" w:type="dxa"/>
              <w:left w:w="100" w:type="dxa"/>
              <w:bottom w:w="100" w:type="dxa"/>
              <w:right w:w="100" w:type="dxa"/>
            </w:tcMar>
          </w:tcPr>
          <w:p w:rsidR="00823609" w:rsidRDefault="00E56CD2">
            <w:pPr>
              <w:widowControl w:val="0"/>
              <w:jc w:val="center"/>
            </w:pPr>
            <w:r>
              <w:rPr>
                <w:b/>
                <w:sz w:val="20"/>
                <w:shd w:val="clear" w:color="auto" w:fill="999999"/>
              </w:rPr>
              <w:t>Friday</w:t>
            </w:r>
          </w:p>
        </w:tc>
      </w:tr>
      <w:tr w:rsidR="00823609">
        <w:trPr>
          <w:trHeight w:val="2760"/>
        </w:trPr>
        <w:tc>
          <w:tcPr>
            <w:tcW w:w="1780" w:type="dxa"/>
            <w:tcMar>
              <w:top w:w="100" w:type="dxa"/>
              <w:left w:w="100" w:type="dxa"/>
              <w:bottom w:w="100" w:type="dxa"/>
              <w:right w:w="100" w:type="dxa"/>
            </w:tcMar>
          </w:tcPr>
          <w:p w:rsidR="00823609" w:rsidRDefault="00E56CD2">
            <w:pPr>
              <w:widowControl w:val="0"/>
            </w:pPr>
            <w:r>
              <w:rPr>
                <w:b/>
                <w:sz w:val="16"/>
              </w:rPr>
              <w:t>GQ:</w:t>
            </w:r>
            <w:r>
              <w:rPr>
                <w:sz w:val="16"/>
              </w:rPr>
              <w:t xml:space="preserve"> How does language shape identity?</w:t>
            </w:r>
          </w:p>
          <w:p w:rsidR="00823609" w:rsidRDefault="00823609">
            <w:pPr>
              <w:widowControl w:val="0"/>
            </w:pPr>
          </w:p>
          <w:p w:rsidR="00823609" w:rsidRDefault="00E56CD2">
            <w:pPr>
              <w:widowControl w:val="0"/>
            </w:pPr>
            <w:r>
              <w:rPr>
                <w:b/>
                <w:sz w:val="16"/>
              </w:rPr>
              <w:t xml:space="preserve">Intro: </w:t>
            </w:r>
          </w:p>
          <w:p w:rsidR="00823609" w:rsidRDefault="00E56CD2">
            <w:pPr>
              <w:widowControl w:val="0"/>
            </w:pPr>
            <w:r>
              <w:rPr>
                <w:sz w:val="16"/>
              </w:rPr>
              <w:t>-Tell your partner your name.</w:t>
            </w:r>
          </w:p>
          <w:p w:rsidR="00823609" w:rsidRDefault="00E56CD2">
            <w:pPr>
              <w:widowControl w:val="0"/>
            </w:pPr>
            <w:r>
              <w:rPr>
                <w:sz w:val="16"/>
              </w:rPr>
              <w:t>-Now say your name to your partner like your family pronounces it.</w:t>
            </w:r>
          </w:p>
          <w:p w:rsidR="00823609" w:rsidRDefault="00E56CD2">
            <w:pPr>
              <w:widowControl w:val="0"/>
            </w:pPr>
            <w:r>
              <w:rPr>
                <w:sz w:val="16"/>
              </w:rPr>
              <w:t>-Raise your hand if your family pronounces your name in a different way than how you pronounce it.</w:t>
            </w:r>
          </w:p>
          <w:p w:rsidR="00823609" w:rsidRDefault="00823609">
            <w:pPr>
              <w:widowControl w:val="0"/>
            </w:pPr>
          </w:p>
          <w:p w:rsidR="00823609" w:rsidRDefault="00E56CD2">
            <w:pPr>
              <w:widowControl w:val="0"/>
            </w:pPr>
            <w:r>
              <w:rPr>
                <w:b/>
                <w:sz w:val="16"/>
              </w:rPr>
              <w:t>Activity:</w:t>
            </w:r>
          </w:p>
          <w:p w:rsidR="00823609" w:rsidRDefault="00E56CD2">
            <w:pPr>
              <w:widowControl w:val="0"/>
            </w:pPr>
            <w:r>
              <w:rPr>
                <w:sz w:val="16"/>
              </w:rPr>
              <w:t xml:space="preserve">Watch </w:t>
            </w:r>
            <w:proofErr w:type="spellStart"/>
            <w:r>
              <w:rPr>
                <w:sz w:val="16"/>
              </w:rPr>
              <w:t>Storycorps</w:t>
            </w:r>
            <w:proofErr w:type="spellEnd"/>
            <w:r>
              <w:rPr>
                <w:sz w:val="16"/>
              </w:rPr>
              <w:t>:</w:t>
            </w:r>
          </w:p>
          <w:p w:rsidR="00823609" w:rsidRDefault="00E56CD2">
            <w:pPr>
              <w:widowControl w:val="0"/>
            </w:pPr>
            <w:r>
              <w:rPr>
                <w:color w:val="1155CC"/>
                <w:sz w:val="16"/>
                <w:u w:val="single"/>
              </w:rPr>
              <w:t>“</w:t>
            </w:r>
            <w:proofErr w:type="spellStart"/>
            <w:r>
              <w:rPr>
                <w:color w:val="1155CC"/>
                <w:sz w:val="16"/>
                <w:u w:val="single"/>
              </w:rPr>
              <w:t>Facundo</w:t>
            </w:r>
            <w:proofErr w:type="spellEnd"/>
            <w:r>
              <w:rPr>
                <w:color w:val="1155CC"/>
                <w:sz w:val="16"/>
                <w:u w:val="single"/>
              </w:rPr>
              <w:t xml:space="preserve"> the Great”</w:t>
            </w:r>
          </w:p>
          <w:p w:rsidR="00823609" w:rsidRDefault="00823609">
            <w:pPr>
              <w:widowControl w:val="0"/>
              <w:ind w:left="-104"/>
            </w:pPr>
          </w:p>
          <w:p w:rsidR="00823609" w:rsidRDefault="00E56CD2">
            <w:pPr>
              <w:widowControl w:val="0"/>
              <w:ind w:left="-104"/>
            </w:pPr>
            <w:r>
              <w:rPr>
                <w:b/>
                <w:sz w:val="16"/>
              </w:rPr>
              <w:t>Discussion:</w:t>
            </w:r>
          </w:p>
          <w:p w:rsidR="00823609" w:rsidRDefault="00E56CD2">
            <w:pPr>
              <w:widowControl w:val="0"/>
              <w:ind w:left="-104"/>
            </w:pPr>
            <w:r>
              <w:rPr>
                <w:sz w:val="16"/>
              </w:rPr>
              <w:t xml:space="preserve">Why was it important that the teachers were not able to change </w:t>
            </w:r>
            <w:proofErr w:type="spellStart"/>
            <w:r>
              <w:rPr>
                <w:sz w:val="16"/>
              </w:rPr>
              <w:t>Facundo’s</w:t>
            </w:r>
            <w:proofErr w:type="spellEnd"/>
            <w:r>
              <w:rPr>
                <w:sz w:val="16"/>
              </w:rPr>
              <w:t xml:space="preserve"> name?</w:t>
            </w:r>
          </w:p>
          <w:p w:rsidR="00823609" w:rsidRDefault="00823609">
            <w:pPr>
              <w:widowControl w:val="0"/>
              <w:ind w:left="-104"/>
            </w:pPr>
          </w:p>
          <w:p w:rsidR="00823609" w:rsidRDefault="00E56CD2">
            <w:pPr>
              <w:widowControl w:val="0"/>
              <w:ind w:left="-104"/>
            </w:pPr>
            <w:r>
              <w:rPr>
                <w:b/>
                <w:sz w:val="16"/>
              </w:rPr>
              <w:t xml:space="preserve">Quick Write </w:t>
            </w:r>
            <w:r>
              <w:rPr>
                <w:sz w:val="16"/>
              </w:rPr>
              <w:t>(re</w:t>
            </w:r>
            <w:r>
              <w:rPr>
                <w:sz w:val="16"/>
              </w:rPr>
              <w:t>spond to GQ)</w:t>
            </w:r>
          </w:p>
        </w:tc>
        <w:tc>
          <w:tcPr>
            <w:tcW w:w="1880" w:type="dxa"/>
            <w:tcMar>
              <w:top w:w="100" w:type="dxa"/>
              <w:left w:w="100" w:type="dxa"/>
              <w:bottom w:w="100" w:type="dxa"/>
              <w:right w:w="100" w:type="dxa"/>
            </w:tcMar>
          </w:tcPr>
          <w:p w:rsidR="00823609" w:rsidRDefault="00E56CD2">
            <w:pPr>
              <w:widowControl w:val="0"/>
            </w:pPr>
            <w:r>
              <w:rPr>
                <w:b/>
                <w:sz w:val="16"/>
              </w:rPr>
              <w:t>GQ:</w:t>
            </w:r>
            <w:r>
              <w:rPr>
                <w:sz w:val="16"/>
              </w:rPr>
              <w:t xml:space="preserve"> How does language reflect culture?</w:t>
            </w:r>
          </w:p>
          <w:p w:rsidR="00823609" w:rsidRDefault="00823609">
            <w:pPr>
              <w:widowControl w:val="0"/>
            </w:pPr>
          </w:p>
          <w:p w:rsidR="00823609" w:rsidRDefault="00E56CD2">
            <w:pPr>
              <w:widowControl w:val="0"/>
            </w:pPr>
            <w:r>
              <w:rPr>
                <w:b/>
                <w:sz w:val="16"/>
              </w:rPr>
              <w:t xml:space="preserve">Intro: </w:t>
            </w:r>
          </w:p>
          <w:p w:rsidR="00823609" w:rsidRDefault="00E56CD2">
            <w:pPr>
              <w:widowControl w:val="0"/>
            </w:pPr>
            <w:r>
              <w:rPr>
                <w:sz w:val="16"/>
              </w:rPr>
              <w:t xml:space="preserve">Listen to </w:t>
            </w:r>
            <w:proofErr w:type="spellStart"/>
            <w:r>
              <w:rPr>
                <w:sz w:val="16"/>
              </w:rPr>
              <w:t>Storycorps</w:t>
            </w:r>
            <w:proofErr w:type="spellEnd"/>
            <w:r>
              <w:rPr>
                <w:sz w:val="16"/>
              </w:rPr>
              <w:t>:</w:t>
            </w:r>
          </w:p>
          <w:p w:rsidR="00823609" w:rsidRDefault="00E56CD2">
            <w:pPr>
              <w:widowControl w:val="0"/>
            </w:pPr>
            <w:r>
              <w:rPr>
                <w:color w:val="1155CC"/>
                <w:sz w:val="16"/>
                <w:u w:val="single"/>
              </w:rPr>
              <w:t xml:space="preserve">Raul </w:t>
            </w:r>
            <w:proofErr w:type="spellStart"/>
            <w:r>
              <w:rPr>
                <w:color w:val="1155CC"/>
                <w:sz w:val="16"/>
                <w:u w:val="single"/>
              </w:rPr>
              <w:t>Grijalva</w:t>
            </w:r>
            <w:proofErr w:type="spellEnd"/>
          </w:p>
          <w:p w:rsidR="00823609" w:rsidRDefault="00823609">
            <w:pPr>
              <w:widowControl w:val="0"/>
            </w:pPr>
          </w:p>
          <w:p w:rsidR="00823609" w:rsidRDefault="00E56CD2">
            <w:pPr>
              <w:widowControl w:val="0"/>
            </w:pPr>
            <w:r>
              <w:rPr>
                <w:b/>
                <w:sz w:val="16"/>
              </w:rPr>
              <w:t>Discussion:</w:t>
            </w:r>
          </w:p>
          <w:p w:rsidR="00823609" w:rsidRDefault="00E56CD2">
            <w:pPr>
              <w:widowControl w:val="0"/>
            </w:pPr>
            <w:r>
              <w:rPr>
                <w:sz w:val="16"/>
              </w:rPr>
              <w:t xml:space="preserve">“No </w:t>
            </w:r>
            <w:proofErr w:type="spellStart"/>
            <w:r>
              <w:rPr>
                <w:sz w:val="16"/>
              </w:rPr>
              <w:t>te</w:t>
            </w:r>
            <w:proofErr w:type="spellEnd"/>
            <w:r>
              <w:rPr>
                <w:sz w:val="16"/>
              </w:rPr>
              <w:t xml:space="preserve"> </w:t>
            </w:r>
            <w:proofErr w:type="spellStart"/>
            <w:r>
              <w:rPr>
                <w:sz w:val="16"/>
              </w:rPr>
              <w:t>olvides</w:t>
            </w:r>
            <w:proofErr w:type="spellEnd"/>
            <w:r>
              <w:rPr>
                <w:sz w:val="16"/>
              </w:rPr>
              <w:t xml:space="preserve"> </w:t>
            </w:r>
            <w:proofErr w:type="spellStart"/>
            <w:r>
              <w:rPr>
                <w:sz w:val="16"/>
              </w:rPr>
              <w:t>que</w:t>
            </w:r>
            <w:proofErr w:type="spellEnd"/>
            <w:r>
              <w:rPr>
                <w:sz w:val="16"/>
              </w:rPr>
              <w:t xml:space="preserve"> </w:t>
            </w:r>
            <w:proofErr w:type="spellStart"/>
            <w:r>
              <w:rPr>
                <w:sz w:val="16"/>
              </w:rPr>
              <w:t>naciste</w:t>
            </w:r>
            <w:proofErr w:type="spellEnd"/>
            <w:r>
              <w:rPr>
                <w:sz w:val="16"/>
              </w:rPr>
              <w:t xml:space="preserve"> con el </w:t>
            </w:r>
            <w:proofErr w:type="spellStart"/>
            <w:r>
              <w:rPr>
                <w:sz w:val="16"/>
              </w:rPr>
              <w:t>nopal</w:t>
            </w:r>
            <w:proofErr w:type="spellEnd"/>
            <w:r>
              <w:rPr>
                <w:sz w:val="16"/>
              </w:rPr>
              <w:t xml:space="preserve"> </w:t>
            </w:r>
            <w:proofErr w:type="spellStart"/>
            <w:r>
              <w:rPr>
                <w:sz w:val="16"/>
              </w:rPr>
              <w:t>en</w:t>
            </w:r>
            <w:proofErr w:type="spellEnd"/>
            <w:r>
              <w:rPr>
                <w:sz w:val="16"/>
              </w:rPr>
              <w:t xml:space="preserve"> la </w:t>
            </w:r>
            <w:proofErr w:type="spellStart"/>
            <w:r>
              <w:rPr>
                <w:sz w:val="16"/>
              </w:rPr>
              <w:t>frente</w:t>
            </w:r>
            <w:proofErr w:type="spellEnd"/>
            <w:r>
              <w:rPr>
                <w:sz w:val="16"/>
              </w:rPr>
              <w:t>.”</w:t>
            </w:r>
          </w:p>
          <w:p w:rsidR="00823609" w:rsidRDefault="00823609">
            <w:pPr>
              <w:widowControl w:val="0"/>
            </w:pPr>
          </w:p>
          <w:p w:rsidR="00823609" w:rsidRDefault="00E56CD2">
            <w:pPr>
              <w:widowControl w:val="0"/>
            </w:pPr>
            <w:r>
              <w:rPr>
                <w:b/>
                <w:sz w:val="16"/>
              </w:rPr>
              <w:t xml:space="preserve">Quick Write </w:t>
            </w:r>
            <w:r>
              <w:rPr>
                <w:sz w:val="16"/>
              </w:rPr>
              <w:t>(respond to GQ)</w:t>
            </w:r>
          </w:p>
          <w:p w:rsidR="00823609" w:rsidRDefault="00823609">
            <w:pPr>
              <w:widowControl w:val="0"/>
            </w:pPr>
          </w:p>
          <w:p w:rsidR="00823609" w:rsidRDefault="00823609">
            <w:pPr>
              <w:widowControl w:val="0"/>
            </w:pPr>
          </w:p>
          <w:p w:rsidR="00823609" w:rsidRDefault="00823609">
            <w:pPr>
              <w:widowControl w:val="0"/>
            </w:pPr>
          </w:p>
          <w:p w:rsidR="00823609" w:rsidRDefault="00823609">
            <w:pPr>
              <w:widowControl w:val="0"/>
            </w:pPr>
          </w:p>
          <w:p w:rsidR="00823609" w:rsidRDefault="00823609">
            <w:pPr>
              <w:widowControl w:val="0"/>
            </w:pPr>
          </w:p>
        </w:tc>
        <w:tc>
          <w:tcPr>
            <w:tcW w:w="2000" w:type="dxa"/>
            <w:tcMar>
              <w:top w:w="100" w:type="dxa"/>
              <w:left w:w="100" w:type="dxa"/>
              <w:bottom w:w="100" w:type="dxa"/>
              <w:right w:w="100" w:type="dxa"/>
            </w:tcMar>
          </w:tcPr>
          <w:p w:rsidR="00823609" w:rsidRDefault="00E56CD2">
            <w:pPr>
              <w:widowControl w:val="0"/>
            </w:pPr>
            <w:r>
              <w:rPr>
                <w:b/>
                <w:sz w:val="16"/>
              </w:rPr>
              <w:t xml:space="preserve">GQ: </w:t>
            </w:r>
            <w:r>
              <w:rPr>
                <w:sz w:val="16"/>
              </w:rPr>
              <w:t>How can language help maintain a person’s culture?</w:t>
            </w:r>
          </w:p>
          <w:p w:rsidR="00823609" w:rsidRDefault="00823609">
            <w:pPr>
              <w:widowControl w:val="0"/>
            </w:pPr>
          </w:p>
          <w:p w:rsidR="00823609" w:rsidRDefault="00E56CD2">
            <w:pPr>
              <w:widowControl w:val="0"/>
            </w:pPr>
            <w:r>
              <w:rPr>
                <w:b/>
                <w:sz w:val="16"/>
              </w:rPr>
              <w:t xml:space="preserve">Intro: </w:t>
            </w:r>
            <w:r>
              <w:rPr>
                <w:sz w:val="16"/>
              </w:rPr>
              <w:t>Read article about</w:t>
            </w:r>
            <w:hyperlink r:id="rId4">
              <w:r>
                <w:rPr>
                  <w:color w:val="1155CC"/>
                  <w:sz w:val="16"/>
                  <w:u w:val="single"/>
                </w:rPr>
                <w:t xml:space="preserve"> L.A. mayor’s Spanish</w:t>
              </w:r>
            </w:hyperlink>
          </w:p>
          <w:p w:rsidR="00823609" w:rsidRDefault="00823609">
            <w:pPr>
              <w:widowControl w:val="0"/>
            </w:pPr>
          </w:p>
          <w:p w:rsidR="00823609" w:rsidRDefault="00E56CD2">
            <w:pPr>
              <w:widowControl w:val="0"/>
            </w:pPr>
            <w:r>
              <w:rPr>
                <w:b/>
                <w:sz w:val="16"/>
              </w:rPr>
              <w:t>Discussion:</w:t>
            </w:r>
          </w:p>
          <w:p w:rsidR="00823609" w:rsidRDefault="00E56CD2">
            <w:pPr>
              <w:widowControl w:val="0"/>
            </w:pPr>
            <w:r>
              <w:rPr>
                <w:sz w:val="16"/>
              </w:rPr>
              <w:t>Is it important to speak Spanish in the United States? Why?</w:t>
            </w:r>
          </w:p>
          <w:p w:rsidR="00823609" w:rsidRDefault="00823609">
            <w:pPr>
              <w:widowControl w:val="0"/>
            </w:pPr>
          </w:p>
          <w:p w:rsidR="00823609" w:rsidRDefault="00E56CD2">
            <w:pPr>
              <w:widowControl w:val="0"/>
            </w:pPr>
            <w:r>
              <w:rPr>
                <w:b/>
                <w:sz w:val="16"/>
              </w:rPr>
              <w:t xml:space="preserve">Quick Write </w:t>
            </w:r>
            <w:r>
              <w:rPr>
                <w:sz w:val="16"/>
              </w:rPr>
              <w:t>(respond to GQ)</w:t>
            </w:r>
          </w:p>
        </w:tc>
        <w:tc>
          <w:tcPr>
            <w:tcW w:w="2060" w:type="dxa"/>
            <w:tcMar>
              <w:top w:w="100" w:type="dxa"/>
              <w:left w:w="100" w:type="dxa"/>
              <w:bottom w:w="100" w:type="dxa"/>
              <w:right w:w="100" w:type="dxa"/>
            </w:tcMar>
          </w:tcPr>
          <w:p w:rsidR="00823609" w:rsidRDefault="00E56CD2">
            <w:pPr>
              <w:widowControl w:val="0"/>
            </w:pPr>
            <w:r>
              <w:rPr>
                <w:b/>
                <w:sz w:val="16"/>
              </w:rPr>
              <w:t>GQ:</w:t>
            </w:r>
            <w:r>
              <w:rPr>
                <w:sz w:val="16"/>
              </w:rPr>
              <w:t xml:space="preserve"> How is language important f</w:t>
            </w:r>
            <w:r>
              <w:rPr>
                <w:sz w:val="16"/>
              </w:rPr>
              <w:t>or survival?</w:t>
            </w:r>
          </w:p>
          <w:p w:rsidR="00823609" w:rsidRDefault="00823609">
            <w:pPr>
              <w:widowControl w:val="0"/>
            </w:pPr>
          </w:p>
          <w:p w:rsidR="00823609" w:rsidRDefault="00E56CD2">
            <w:pPr>
              <w:widowControl w:val="0"/>
            </w:pPr>
            <w:r>
              <w:rPr>
                <w:b/>
                <w:sz w:val="16"/>
              </w:rPr>
              <w:t>Intro:</w:t>
            </w:r>
          </w:p>
          <w:p w:rsidR="00823609" w:rsidRDefault="00E56CD2">
            <w:pPr>
              <w:widowControl w:val="0"/>
            </w:pPr>
            <w:r>
              <w:rPr>
                <w:sz w:val="16"/>
              </w:rPr>
              <w:t xml:space="preserve">Listen to </w:t>
            </w:r>
            <w:proofErr w:type="spellStart"/>
            <w:r>
              <w:rPr>
                <w:sz w:val="16"/>
              </w:rPr>
              <w:t>Storycorps</w:t>
            </w:r>
            <w:proofErr w:type="spellEnd"/>
            <w:r>
              <w:rPr>
                <w:sz w:val="16"/>
              </w:rPr>
              <w:t xml:space="preserve">: </w:t>
            </w:r>
            <w:proofErr w:type="spellStart"/>
            <w:r>
              <w:rPr>
                <w:color w:val="1155CC"/>
                <w:sz w:val="16"/>
                <w:u w:val="single"/>
              </w:rPr>
              <w:t>Claritza</w:t>
            </w:r>
            <w:proofErr w:type="spellEnd"/>
            <w:r>
              <w:rPr>
                <w:color w:val="1155CC"/>
                <w:sz w:val="16"/>
                <w:u w:val="single"/>
              </w:rPr>
              <w:t xml:space="preserve"> Abreu</w:t>
            </w:r>
          </w:p>
          <w:p w:rsidR="00823609" w:rsidRDefault="00823609">
            <w:pPr>
              <w:widowControl w:val="0"/>
            </w:pPr>
          </w:p>
          <w:p w:rsidR="00823609" w:rsidRDefault="00E56CD2">
            <w:pPr>
              <w:widowControl w:val="0"/>
            </w:pPr>
            <w:r>
              <w:rPr>
                <w:b/>
                <w:sz w:val="16"/>
              </w:rPr>
              <w:t>Discussion:</w:t>
            </w:r>
          </w:p>
          <w:p w:rsidR="00823609" w:rsidRDefault="00E56CD2">
            <w:pPr>
              <w:widowControl w:val="0"/>
            </w:pPr>
            <w:r>
              <w:rPr>
                <w:sz w:val="16"/>
              </w:rPr>
              <w:t xml:space="preserve">Is it important to speak English in the United States? Why? </w:t>
            </w:r>
          </w:p>
          <w:p w:rsidR="00823609" w:rsidRDefault="00823609">
            <w:pPr>
              <w:widowControl w:val="0"/>
            </w:pPr>
          </w:p>
          <w:p w:rsidR="00823609" w:rsidRDefault="00E56CD2">
            <w:pPr>
              <w:widowControl w:val="0"/>
            </w:pPr>
            <w:r>
              <w:rPr>
                <w:b/>
                <w:sz w:val="16"/>
              </w:rPr>
              <w:t xml:space="preserve">Quick Write </w:t>
            </w:r>
            <w:r>
              <w:rPr>
                <w:sz w:val="16"/>
              </w:rPr>
              <w:t>(respond to GQ)</w:t>
            </w:r>
          </w:p>
          <w:p w:rsidR="00823609" w:rsidRDefault="00823609">
            <w:pPr>
              <w:widowControl w:val="0"/>
            </w:pPr>
          </w:p>
          <w:p w:rsidR="00823609" w:rsidRDefault="00823609">
            <w:pPr>
              <w:widowControl w:val="0"/>
            </w:pPr>
          </w:p>
          <w:p w:rsidR="00823609" w:rsidRDefault="00823609">
            <w:pPr>
              <w:widowControl w:val="0"/>
            </w:pPr>
          </w:p>
          <w:p w:rsidR="00823609" w:rsidRDefault="00823609">
            <w:pPr>
              <w:widowControl w:val="0"/>
            </w:pPr>
          </w:p>
          <w:p w:rsidR="00823609" w:rsidRDefault="00823609">
            <w:pPr>
              <w:widowControl w:val="0"/>
            </w:pPr>
          </w:p>
          <w:p w:rsidR="00823609" w:rsidRDefault="00823609">
            <w:pPr>
              <w:widowControl w:val="0"/>
            </w:pPr>
          </w:p>
        </w:tc>
        <w:tc>
          <w:tcPr>
            <w:tcW w:w="1640" w:type="dxa"/>
            <w:tcMar>
              <w:top w:w="100" w:type="dxa"/>
              <w:left w:w="100" w:type="dxa"/>
              <w:bottom w:w="100" w:type="dxa"/>
              <w:right w:w="100" w:type="dxa"/>
            </w:tcMar>
          </w:tcPr>
          <w:p w:rsidR="00823609" w:rsidRDefault="00E56CD2">
            <w:pPr>
              <w:widowControl w:val="0"/>
            </w:pPr>
            <w:r>
              <w:rPr>
                <w:b/>
                <w:sz w:val="16"/>
              </w:rPr>
              <w:t xml:space="preserve">GQ: </w:t>
            </w:r>
            <w:r>
              <w:rPr>
                <w:sz w:val="16"/>
              </w:rPr>
              <w:t>How does language give access?</w:t>
            </w:r>
          </w:p>
          <w:p w:rsidR="00823609" w:rsidRDefault="00823609">
            <w:pPr>
              <w:widowControl w:val="0"/>
            </w:pPr>
          </w:p>
          <w:p w:rsidR="00823609" w:rsidRDefault="00E56CD2">
            <w:pPr>
              <w:widowControl w:val="0"/>
            </w:pPr>
            <w:r>
              <w:rPr>
                <w:b/>
                <w:sz w:val="16"/>
              </w:rPr>
              <w:t>Intro:</w:t>
            </w:r>
          </w:p>
          <w:p w:rsidR="00823609" w:rsidRDefault="00E56CD2">
            <w:pPr>
              <w:widowControl w:val="0"/>
            </w:pPr>
            <w:r>
              <w:rPr>
                <w:sz w:val="16"/>
              </w:rPr>
              <w:t>Read “Gonzalo” excerpt (see document)</w:t>
            </w:r>
          </w:p>
          <w:p w:rsidR="00823609" w:rsidRDefault="00823609">
            <w:pPr>
              <w:widowControl w:val="0"/>
            </w:pPr>
          </w:p>
          <w:p w:rsidR="00823609" w:rsidRDefault="00E56CD2">
            <w:pPr>
              <w:widowControl w:val="0"/>
            </w:pPr>
            <w:r>
              <w:rPr>
                <w:b/>
                <w:sz w:val="16"/>
              </w:rPr>
              <w:t>Discussion:</w:t>
            </w:r>
          </w:p>
          <w:p w:rsidR="00823609" w:rsidRDefault="00E56CD2">
            <w:pPr>
              <w:widowControl w:val="0"/>
            </w:pPr>
            <w:r>
              <w:rPr>
                <w:sz w:val="16"/>
              </w:rPr>
              <w:t xml:space="preserve">“The older you are, the younger you get when you move to the United States.”  </w:t>
            </w:r>
          </w:p>
          <w:p w:rsidR="00823609" w:rsidRDefault="00823609">
            <w:pPr>
              <w:widowControl w:val="0"/>
            </w:pPr>
          </w:p>
          <w:p w:rsidR="00823609" w:rsidRDefault="00E56CD2">
            <w:pPr>
              <w:widowControl w:val="0"/>
            </w:pPr>
            <w:r>
              <w:rPr>
                <w:b/>
                <w:sz w:val="16"/>
              </w:rPr>
              <w:t xml:space="preserve">Quick Write </w:t>
            </w:r>
            <w:r>
              <w:rPr>
                <w:sz w:val="16"/>
              </w:rPr>
              <w:t>(respond to GQ)</w:t>
            </w:r>
          </w:p>
          <w:p w:rsidR="00823609" w:rsidRDefault="00823609">
            <w:pPr>
              <w:widowControl w:val="0"/>
            </w:pPr>
          </w:p>
        </w:tc>
      </w:tr>
      <w:tr w:rsidR="00823609">
        <w:trPr>
          <w:trHeight w:val="2680"/>
        </w:trPr>
        <w:tc>
          <w:tcPr>
            <w:tcW w:w="1780" w:type="dxa"/>
            <w:tcMar>
              <w:top w:w="100" w:type="dxa"/>
              <w:left w:w="100" w:type="dxa"/>
              <w:bottom w:w="100" w:type="dxa"/>
              <w:right w:w="100" w:type="dxa"/>
            </w:tcMar>
          </w:tcPr>
          <w:p w:rsidR="00823609" w:rsidRDefault="00E56CD2">
            <w:pPr>
              <w:widowControl w:val="0"/>
            </w:pPr>
            <w:r>
              <w:rPr>
                <w:b/>
                <w:sz w:val="16"/>
              </w:rPr>
              <w:t>GQ:</w:t>
            </w:r>
            <w:r>
              <w:rPr>
                <w:sz w:val="16"/>
              </w:rPr>
              <w:t xml:space="preserve"> What languages were spoken in Mesoamerica before the Spanish arrived?</w:t>
            </w:r>
          </w:p>
          <w:p w:rsidR="00823609" w:rsidRDefault="00823609">
            <w:pPr>
              <w:widowControl w:val="0"/>
            </w:pPr>
          </w:p>
          <w:p w:rsidR="00823609" w:rsidRDefault="00E56CD2">
            <w:pPr>
              <w:widowControl w:val="0"/>
            </w:pPr>
            <w:r>
              <w:rPr>
                <w:b/>
                <w:sz w:val="16"/>
              </w:rPr>
              <w:t>Intro:</w:t>
            </w:r>
          </w:p>
          <w:p w:rsidR="00823609" w:rsidRDefault="00E56CD2">
            <w:pPr>
              <w:widowControl w:val="0"/>
            </w:pPr>
            <w:r>
              <w:rPr>
                <w:sz w:val="16"/>
              </w:rPr>
              <w:t xml:space="preserve">Anchor chart: What do we know about languages in Mesoamerica (focus: Mexico)? </w:t>
            </w:r>
          </w:p>
          <w:p w:rsidR="00823609" w:rsidRDefault="00823609">
            <w:pPr>
              <w:widowControl w:val="0"/>
            </w:pPr>
          </w:p>
          <w:p w:rsidR="00823609" w:rsidRDefault="00E56CD2">
            <w:pPr>
              <w:widowControl w:val="0"/>
            </w:pPr>
            <w:r>
              <w:rPr>
                <w:b/>
                <w:sz w:val="16"/>
              </w:rPr>
              <w:t>Activity:</w:t>
            </w:r>
          </w:p>
          <w:p w:rsidR="00823609" w:rsidRDefault="00E56CD2">
            <w:pPr>
              <w:widowControl w:val="0"/>
            </w:pPr>
            <w:r>
              <w:rPr>
                <w:sz w:val="16"/>
              </w:rPr>
              <w:t>Introduce statistics about number of languages and indigenous groups.</w:t>
            </w:r>
          </w:p>
          <w:p w:rsidR="00823609" w:rsidRDefault="00823609">
            <w:pPr>
              <w:widowControl w:val="0"/>
            </w:pPr>
          </w:p>
          <w:p w:rsidR="00823609" w:rsidRDefault="00E56CD2">
            <w:pPr>
              <w:widowControl w:val="0"/>
            </w:pPr>
            <w:r>
              <w:rPr>
                <w:color w:val="1155CC"/>
                <w:sz w:val="16"/>
                <w:u w:val="single"/>
              </w:rPr>
              <w:t>Maya glyph exercise</w:t>
            </w:r>
            <w:r>
              <w:rPr>
                <w:sz w:val="16"/>
              </w:rPr>
              <w:t xml:space="preserve"> </w:t>
            </w:r>
            <w:r>
              <w:rPr>
                <w:sz w:val="16"/>
              </w:rPr>
              <w:lastRenderedPageBreak/>
              <w:t>(two-element glyphs, extension: three-element glyphs)</w:t>
            </w:r>
          </w:p>
          <w:p w:rsidR="00823609" w:rsidRDefault="00823609">
            <w:pPr>
              <w:widowControl w:val="0"/>
            </w:pPr>
          </w:p>
          <w:p w:rsidR="00823609" w:rsidRDefault="00E56CD2">
            <w:pPr>
              <w:widowControl w:val="0"/>
            </w:pPr>
            <w:r>
              <w:rPr>
                <w:sz w:val="16"/>
              </w:rPr>
              <w:t>Project key: check an</w:t>
            </w:r>
            <w:r>
              <w:rPr>
                <w:sz w:val="16"/>
              </w:rPr>
              <w:t>swers</w:t>
            </w:r>
          </w:p>
          <w:p w:rsidR="00823609" w:rsidRDefault="00823609">
            <w:pPr>
              <w:widowControl w:val="0"/>
            </w:pPr>
          </w:p>
          <w:p w:rsidR="00823609" w:rsidRDefault="00E56CD2">
            <w:pPr>
              <w:widowControl w:val="0"/>
            </w:pPr>
            <w:r>
              <w:rPr>
                <w:b/>
                <w:sz w:val="16"/>
              </w:rPr>
              <w:t xml:space="preserve">Quick Write </w:t>
            </w:r>
            <w:r>
              <w:rPr>
                <w:sz w:val="16"/>
              </w:rPr>
              <w:t>(respond to GQ)</w:t>
            </w:r>
          </w:p>
          <w:p w:rsidR="00823609" w:rsidRDefault="00823609">
            <w:pPr>
              <w:widowControl w:val="0"/>
            </w:pPr>
          </w:p>
          <w:p w:rsidR="00823609" w:rsidRDefault="00823609">
            <w:pPr>
              <w:widowControl w:val="0"/>
            </w:pPr>
          </w:p>
        </w:tc>
        <w:tc>
          <w:tcPr>
            <w:tcW w:w="1880" w:type="dxa"/>
            <w:tcMar>
              <w:top w:w="100" w:type="dxa"/>
              <w:left w:w="100" w:type="dxa"/>
              <w:bottom w:w="100" w:type="dxa"/>
              <w:right w:w="100" w:type="dxa"/>
            </w:tcMar>
          </w:tcPr>
          <w:p w:rsidR="00823609" w:rsidRDefault="00E56CD2">
            <w:pPr>
              <w:widowControl w:val="0"/>
            </w:pPr>
            <w:r>
              <w:rPr>
                <w:b/>
                <w:sz w:val="16"/>
              </w:rPr>
              <w:lastRenderedPageBreak/>
              <w:t>GQ:</w:t>
            </w:r>
            <w:r>
              <w:rPr>
                <w:sz w:val="16"/>
              </w:rPr>
              <w:t xml:space="preserve"> What happened to indigenous languages when the Spanish arrived?</w:t>
            </w:r>
          </w:p>
          <w:p w:rsidR="00823609" w:rsidRDefault="00823609">
            <w:pPr>
              <w:widowControl w:val="0"/>
            </w:pPr>
          </w:p>
          <w:p w:rsidR="00823609" w:rsidRDefault="00E56CD2">
            <w:pPr>
              <w:widowControl w:val="0"/>
            </w:pPr>
            <w:r>
              <w:rPr>
                <w:b/>
                <w:sz w:val="16"/>
              </w:rPr>
              <w:t>Intro:</w:t>
            </w:r>
          </w:p>
          <w:p w:rsidR="00823609" w:rsidRDefault="00E56CD2">
            <w:pPr>
              <w:widowControl w:val="0"/>
            </w:pPr>
            <w:r>
              <w:rPr>
                <w:sz w:val="16"/>
              </w:rPr>
              <w:t>Loan words exercise (see doc)</w:t>
            </w:r>
          </w:p>
          <w:p w:rsidR="00823609" w:rsidRDefault="00823609">
            <w:pPr>
              <w:widowControl w:val="0"/>
            </w:pPr>
          </w:p>
          <w:p w:rsidR="00823609" w:rsidRDefault="00E56CD2">
            <w:pPr>
              <w:widowControl w:val="0"/>
            </w:pPr>
            <w:r>
              <w:rPr>
                <w:b/>
                <w:sz w:val="16"/>
              </w:rPr>
              <w:t>Activity:</w:t>
            </w:r>
          </w:p>
          <w:p w:rsidR="00823609" w:rsidRDefault="00E56CD2">
            <w:pPr>
              <w:widowControl w:val="0"/>
            </w:pPr>
            <w:r>
              <w:rPr>
                <w:sz w:val="16"/>
              </w:rPr>
              <w:t>Introduce statistics about number of languages and indigenous groups now.</w:t>
            </w:r>
          </w:p>
          <w:p w:rsidR="00823609" w:rsidRDefault="00823609">
            <w:pPr>
              <w:widowControl w:val="0"/>
            </w:pPr>
          </w:p>
          <w:p w:rsidR="00823609" w:rsidRDefault="00E56CD2">
            <w:pPr>
              <w:widowControl w:val="0"/>
            </w:pPr>
            <w:r>
              <w:rPr>
                <w:b/>
                <w:sz w:val="16"/>
              </w:rPr>
              <w:t xml:space="preserve">Quick Write </w:t>
            </w:r>
            <w:r>
              <w:rPr>
                <w:sz w:val="16"/>
              </w:rPr>
              <w:t>(respond to GQ)</w:t>
            </w:r>
          </w:p>
          <w:p w:rsidR="00823609" w:rsidRDefault="00823609">
            <w:pPr>
              <w:widowControl w:val="0"/>
            </w:pPr>
          </w:p>
          <w:p w:rsidR="00823609" w:rsidRDefault="00E56CD2">
            <w:pPr>
              <w:widowControl w:val="0"/>
            </w:pPr>
            <w:r>
              <w:rPr>
                <w:b/>
                <w:sz w:val="16"/>
              </w:rPr>
              <w:lastRenderedPageBreak/>
              <w:t xml:space="preserve">HW: </w:t>
            </w:r>
            <w:r>
              <w:rPr>
                <w:sz w:val="16"/>
              </w:rPr>
              <w:t>Ask your family members if they (or anyone else in the family) speaks a language other than Spanish or English.</w:t>
            </w:r>
          </w:p>
          <w:p w:rsidR="00823609" w:rsidRDefault="00823609">
            <w:pPr>
              <w:widowControl w:val="0"/>
            </w:pPr>
          </w:p>
          <w:p w:rsidR="00823609" w:rsidRDefault="00823609">
            <w:pPr>
              <w:widowControl w:val="0"/>
            </w:pPr>
          </w:p>
        </w:tc>
        <w:tc>
          <w:tcPr>
            <w:tcW w:w="2000" w:type="dxa"/>
            <w:tcMar>
              <w:top w:w="100" w:type="dxa"/>
              <w:left w:w="100" w:type="dxa"/>
              <w:bottom w:w="100" w:type="dxa"/>
              <w:right w:w="100" w:type="dxa"/>
            </w:tcMar>
          </w:tcPr>
          <w:p w:rsidR="00823609" w:rsidRDefault="00E56CD2">
            <w:pPr>
              <w:widowControl w:val="0"/>
            </w:pPr>
            <w:r>
              <w:rPr>
                <w:b/>
                <w:sz w:val="16"/>
              </w:rPr>
              <w:lastRenderedPageBreak/>
              <w:t xml:space="preserve">GQ: </w:t>
            </w:r>
            <w:r>
              <w:rPr>
                <w:sz w:val="16"/>
              </w:rPr>
              <w:t xml:space="preserve">How did being bilingual affect </w:t>
            </w:r>
            <w:proofErr w:type="spellStart"/>
            <w:r>
              <w:rPr>
                <w:sz w:val="16"/>
              </w:rPr>
              <w:t>Malinalli</w:t>
            </w:r>
            <w:proofErr w:type="spellEnd"/>
            <w:r>
              <w:rPr>
                <w:sz w:val="16"/>
              </w:rPr>
              <w:t>?</w:t>
            </w:r>
          </w:p>
          <w:p w:rsidR="00823609" w:rsidRDefault="00823609">
            <w:pPr>
              <w:widowControl w:val="0"/>
            </w:pPr>
          </w:p>
          <w:p w:rsidR="00823609" w:rsidRDefault="00E56CD2">
            <w:pPr>
              <w:widowControl w:val="0"/>
            </w:pPr>
            <w:r>
              <w:rPr>
                <w:b/>
                <w:sz w:val="16"/>
              </w:rPr>
              <w:t>Intro:</w:t>
            </w:r>
          </w:p>
          <w:p w:rsidR="00823609" w:rsidRDefault="00E56CD2">
            <w:pPr>
              <w:widowControl w:val="0"/>
            </w:pPr>
            <w:r>
              <w:rPr>
                <w:sz w:val="16"/>
              </w:rPr>
              <w:t xml:space="preserve">Read </w:t>
            </w:r>
            <w:proofErr w:type="spellStart"/>
            <w:r>
              <w:rPr>
                <w:i/>
                <w:sz w:val="16"/>
              </w:rPr>
              <w:t>Historia</w:t>
            </w:r>
            <w:proofErr w:type="spellEnd"/>
            <w:r>
              <w:rPr>
                <w:i/>
                <w:sz w:val="16"/>
              </w:rPr>
              <w:t xml:space="preserve"> </w:t>
            </w:r>
            <w:proofErr w:type="spellStart"/>
            <w:r>
              <w:rPr>
                <w:i/>
                <w:sz w:val="16"/>
              </w:rPr>
              <w:t>Verdadera</w:t>
            </w:r>
            <w:proofErr w:type="spellEnd"/>
            <w:r>
              <w:rPr>
                <w:i/>
                <w:sz w:val="16"/>
              </w:rPr>
              <w:t xml:space="preserve"> de </w:t>
            </w:r>
            <w:proofErr w:type="spellStart"/>
            <w:r>
              <w:rPr>
                <w:i/>
                <w:sz w:val="16"/>
              </w:rPr>
              <w:t>una</w:t>
            </w:r>
            <w:proofErr w:type="spellEnd"/>
            <w:r>
              <w:rPr>
                <w:i/>
                <w:sz w:val="16"/>
              </w:rPr>
              <w:t xml:space="preserve"> </w:t>
            </w:r>
            <w:proofErr w:type="spellStart"/>
            <w:r>
              <w:rPr>
                <w:i/>
                <w:sz w:val="16"/>
              </w:rPr>
              <w:t>Princesa</w:t>
            </w:r>
            <w:proofErr w:type="spellEnd"/>
          </w:p>
          <w:p w:rsidR="00823609" w:rsidRDefault="00823609">
            <w:pPr>
              <w:widowControl w:val="0"/>
            </w:pPr>
          </w:p>
          <w:p w:rsidR="00823609" w:rsidRDefault="00E56CD2">
            <w:pPr>
              <w:widowControl w:val="0"/>
            </w:pPr>
            <w:r>
              <w:rPr>
                <w:b/>
                <w:sz w:val="16"/>
              </w:rPr>
              <w:t xml:space="preserve">Discussion: </w:t>
            </w:r>
            <w:r>
              <w:rPr>
                <w:sz w:val="16"/>
              </w:rPr>
              <w:t>How did being bilingual affec</w:t>
            </w:r>
            <w:r>
              <w:rPr>
                <w:sz w:val="16"/>
              </w:rPr>
              <w:t xml:space="preserve">t </w:t>
            </w:r>
            <w:proofErr w:type="spellStart"/>
            <w:r>
              <w:rPr>
                <w:sz w:val="16"/>
              </w:rPr>
              <w:t>Malinalli</w:t>
            </w:r>
            <w:proofErr w:type="spellEnd"/>
            <w:r>
              <w:rPr>
                <w:sz w:val="16"/>
              </w:rPr>
              <w:t>?</w:t>
            </w:r>
          </w:p>
          <w:p w:rsidR="00823609" w:rsidRDefault="00823609">
            <w:pPr>
              <w:widowControl w:val="0"/>
            </w:pPr>
          </w:p>
          <w:p w:rsidR="00823609" w:rsidRDefault="00E56CD2">
            <w:pPr>
              <w:widowControl w:val="0"/>
            </w:pPr>
            <w:r>
              <w:rPr>
                <w:b/>
                <w:sz w:val="16"/>
              </w:rPr>
              <w:t xml:space="preserve">Quick Write </w:t>
            </w:r>
            <w:r>
              <w:rPr>
                <w:sz w:val="16"/>
              </w:rPr>
              <w:t>(respond to GQ)</w:t>
            </w:r>
          </w:p>
          <w:p w:rsidR="00823609" w:rsidRDefault="00823609">
            <w:pPr>
              <w:widowControl w:val="0"/>
            </w:pPr>
          </w:p>
          <w:p w:rsidR="00823609" w:rsidRDefault="00823609">
            <w:pPr>
              <w:widowControl w:val="0"/>
            </w:pPr>
          </w:p>
          <w:p w:rsidR="00823609" w:rsidRDefault="00823609">
            <w:pPr>
              <w:widowControl w:val="0"/>
            </w:pPr>
          </w:p>
          <w:p w:rsidR="00823609" w:rsidRDefault="00823609">
            <w:pPr>
              <w:widowControl w:val="0"/>
            </w:pPr>
          </w:p>
          <w:p w:rsidR="00823609" w:rsidRDefault="00823609">
            <w:pPr>
              <w:widowControl w:val="0"/>
            </w:pPr>
          </w:p>
          <w:p w:rsidR="00823609" w:rsidRDefault="00823609">
            <w:pPr>
              <w:widowControl w:val="0"/>
            </w:pPr>
          </w:p>
          <w:p w:rsidR="00823609" w:rsidRDefault="00823609">
            <w:pPr>
              <w:widowControl w:val="0"/>
            </w:pPr>
          </w:p>
        </w:tc>
        <w:tc>
          <w:tcPr>
            <w:tcW w:w="2060" w:type="dxa"/>
            <w:tcMar>
              <w:top w:w="100" w:type="dxa"/>
              <w:left w:w="100" w:type="dxa"/>
              <w:bottom w:w="100" w:type="dxa"/>
              <w:right w:w="100" w:type="dxa"/>
            </w:tcMar>
          </w:tcPr>
          <w:p w:rsidR="00823609" w:rsidRDefault="00E56CD2">
            <w:pPr>
              <w:widowControl w:val="0"/>
            </w:pPr>
            <w:r>
              <w:rPr>
                <w:b/>
                <w:sz w:val="16"/>
              </w:rPr>
              <w:lastRenderedPageBreak/>
              <w:t xml:space="preserve">GQ: </w:t>
            </w:r>
            <w:r>
              <w:rPr>
                <w:sz w:val="16"/>
              </w:rPr>
              <w:t>What are the advantages and disadvantages of being bilingual?</w:t>
            </w:r>
          </w:p>
          <w:p w:rsidR="00823609" w:rsidRDefault="00823609">
            <w:pPr>
              <w:widowControl w:val="0"/>
            </w:pPr>
          </w:p>
          <w:p w:rsidR="00823609" w:rsidRDefault="00E56CD2">
            <w:pPr>
              <w:widowControl w:val="0"/>
            </w:pPr>
            <w:r>
              <w:rPr>
                <w:b/>
                <w:sz w:val="16"/>
              </w:rPr>
              <w:t>Intro:</w:t>
            </w:r>
          </w:p>
          <w:p w:rsidR="00823609" w:rsidRDefault="00E56CD2">
            <w:pPr>
              <w:widowControl w:val="0"/>
            </w:pPr>
            <w:r>
              <w:rPr>
                <w:sz w:val="16"/>
              </w:rPr>
              <w:t xml:space="preserve">How did being bilingual benefit </w:t>
            </w:r>
            <w:proofErr w:type="spellStart"/>
            <w:r>
              <w:rPr>
                <w:sz w:val="16"/>
              </w:rPr>
              <w:t>Malinalli</w:t>
            </w:r>
            <w:proofErr w:type="spellEnd"/>
            <w:r>
              <w:rPr>
                <w:sz w:val="16"/>
              </w:rPr>
              <w:t>?</w:t>
            </w:r>
          </w:p>
          <w:p w:rsidR="00823609" w:rsidRDefault="00823609">
            <w:pPr>
              <w:widowControl w:val="0"/>
            </w:pPr>
          </w:p>
          <w:p w:rsidR="00823609" w:rsidRDefault="00E56CD2">
            <w:pPr>
              <w:widowControl w:val="0"/>
            </w:pPr>
            <w:r>
              <w:rPr>
                <w:sz w:val="16"/>
              </w:rPr>
              <w:t xml:space="preserve">How did being bilingual hurt </w:t>
            </w:r>
            <w:proofErr w:type="spellStart"/>
            <w:r>
              <w:rPr>
                <w:sz w:val="16"/>
              </w:rPr>
              <w:t>Malinalli</w:t>
            </w:r>
            <w:proofErr w:type="spellEnd"/>
            <w:r>
              <w:rPr>
                <w:sz w:val="16"/>
              </w:rPr>
              <w:t>?</w:t>
            </w:r>
          </w:p>
          <w:p w:rsidR="00823609" w:rsidRDefault="00E56CD2">
            <w:pPr>
              <w:widowControl w:val="0"/>
            </w:pPr>
            <w:r>
              <w:rPr>
                <w:sz w:val="16"/>
              </w:rPr>
              <w:t>[Model with T-chart]</w:t>
            </w:r>
          </w:p>
          <w:p w:rsidR="00823609" w:rsidRDefault="00823609">
            <w:pPr>
              <w:widowControl w:val="0"/>
            </w:pPr>
          </w:p>
          <w:p w:rsidR="00823609" w:rsidRDefault="00E56CD2">
            <w:pPr>
              <w:widowControl w:val="0"/>
            </w:pPr>
            <w:r>
              <w:rPr>
                <w:b/>
                <w:sz w:val="16"/>
              </w:rPr>
              <w:t>Activity:</w:t>
            </w:r>
          </w:p>
          <w:p w:rsidR="00823609" w:rsidRDefault="00E56CD2">
            <w:pPr>
              <w:widowControl w:val="0"/>
            </w:pPr>
            <w:r>
              <w:rPr>
                <w:sz w:val="16"/>
              </w:rPr>
              <w:t>Students will work on T-chart with partners (see worksheet)</w:t>
            </w:r>
          </w:p>
          <w:p w:rsidR="00823609" w:rsidRDefault="00823609">
            <w:pPr>
              <w:widowControl w:val="0"/>
            </w:pPr>
          </w:p>
          <w:p w:rsidR="00823609" w:rsidRDefault="00E56CD2">
            <w:pPr>
              <w:widowControl w:val="0"/>
            </w:pPr>
            <w:r>
              <w:rPr>
                <w:b/>
                <w:sz w:val="16"/>
              </w:rPr>
              <w:t>Share:</w:t>
            </w:r>
          </w:p>
          <w:p w:rsidR="00823609" w:rsidRDefault="00E56CD2">
            <w:pPr>
              <w:widowControl w:val="0"/>
            </w:pPr>
            <w:r>
              <w:rPr>
                <w:sz w:val="16"/>
              </w:rPr>
              <w:lastRenderedPageBreak/>
              <w:t>Discussion</w:t>
            </w:r>
          </w:p>
          <w:p w:rsidR="00823609" w:rsidRDefault="00E56CD2">
            <w:pPr>
              <w:widowControl w:val="0"/>
            </w:pPr>
            <w:r>
              <w:rPr>
                <w:sz w:val="16"/>
              </w:rPr>
              <w:t>Add to T-chart</w:t>
            </w:r>
          </w:p>
          <w:p w:rsidR="00823609" w:rsidRDefault="00823609">
            <w:pPr>
              <w:widowControl w:val="0"/>
            </w:pPr>
          </w:p>
          <w:p w:rsidR="00823609" w:rsidRDefault="00E56CD2">
            <w:pPr>
              <w:widowControl w:val="0"/>
            </w:pPr>
            <w:r>
              <w:rPr>
                <w:b/>
                <w:sz w:val="16"/>
              </w:rPr>
              <w:t xml:space="preserve">Quick Write </w:t>
            </w:r>
            <w:r>
              <w:rPr>
                <w:sz w:val="16"/>
              </w:rPr>
              <w:t>(respond to GQ)</w:t>
            </w:r>
          </w:p>
        </w:tc>
        <w:tc>
          <w:tcPr>
            <w:tcW w:w="1640" w:type="dxa"/>
            <w:tcMar>
              <w:top w:w="100" w:type="dxa"/>
              <w:left w:w="100" w:type="dxa"/>
              <w:bottom w:w="100" w:type="dxa"/>
              <w:right w:w="100" w:type="dxa"/>
            </w:tcMar>
          </w:tcPr>
          <w:p w:rsidR="00823609" w:rsidRDefault="00E56CD2">
            <w:pPr>
              <w:widowControl w:val="0"/>
            </w:pPr>
            <w:r>
              <w:rPr>
                <w:b/>
                <w:sz w:val="16"/>
              </w:rPr>
              <w:lastRenderedPageBreak/>
              <w:t>GQ:</w:t>
            </w:r>
            <w:r>
              <w:rPr>
                <w:sz w:val="16"/>
              </w:rPr>
              <w:t xml:space="preserve"> Was </w:t>
            </w:r>
            <w:proofErr w:type="spellStart"/>
            <w:r>
              <w:rPr>
                <w:sz w:val="16"/>
              </w:rPr>
              <w:t>Malinalli</w:t>
            </w:r>
            <w:proofErr w:type="spellEnd"/>
            <w:r>
              <w:rPr>
                <w:sz w:val="16"/>
              </w:rPr>
              <w:t xml:space="preserve"> a survivor or a traitor?</w:t>
            </w:r>
          </w:p>
          <w:p w:rsidR="00823609" w:rsidRDefault="00823609">
            <w:pPr>
              <w:widowControl w:val="0"/>
            </w:pPr>
          </w:p>
          <w:p w:rsidR="00823609" w:rsidRDefault="00E56CD2">
            <w:pPr>
              <w:widowControl w:val="0"/>
            </w:pPr>
            <w:r>
              <w:rPr>
                <w:b/>
                <w:sz w:val="16"/>
              </w:rPr>
              <w:t>Intro:</w:t>
            </w:r>
          </w:p>
          <w:p w:rsidR="00823609" w:rsidRDefault="00E56CD2">
            <w:pPr>
              <w:widowControl w:val="0"/>
            </w:pPr>
            <w:r>
              <w:rPr>
                <w:sz w:val="16"/>
              </w:rPr>
              <w:t xml:space="preserve">Was </w:t>
            </w:r>
            <w:proofErr w:type="spellStart"/>
            <w:r>
              <w:rPr>
                <w:sz w:val="16"/>
              </w:rPr>
              <w:t>Malinalli</w:t>
            </w:r>
            <w:proofErr w:type="spellEnd"/>
            <w:r>
              <w:rPr>
                <w:sz w:val="16"/>
              </w:rPr>
              <w:t xml:space="preserve"> a survivor or a traitor?</w:t>
            </w:r>
          </w:p>
          <w:p w:rsidR="00823609" w:rsidRDefault="00823609">
            <w:pPr>
              <w:widowControl w:val="0"/>
            </w:pPr>
          </w:p>
          <w:p w:rsidR="00823609" w:rsidRDefault="00E56CD2">
            <w:pPr>
              <w:widowControl w:val="0"/>
            </w:pPr>
            <w:r>
              <w:rPr>
                <w:b/>
                <w:sz w:val="16"/>
              </w:rPr>
              <w:t>Activity:</w:t>
            </w:r>
          </w:p>
          <w:p w:rsidR="00823609" w:rsidRDefault="00E56CD2">
            <w:pPr>
              <w:widowControl w:val="0"/>
            </w:pPr>
            <w:r>
              <w:rPr>
                <w:sz w:val="16"/>
              </w:rPr>
              <w:t>Small groups: Support claim with evidence</w:t>
            </w:r>
          </w:p>
          <w:p w:rsidR="00823609" w:rsidRDefault="00823609">
            <w:pPr>
              <w:widowControl w:val="0"/>
            </w:pPr>
          </w:p>
          <w:p w:rsidR="00823609" w:rsidRDefault="00E56CD2">
            <w:pPr>
              <w:widowControl w:val="0"/>
            </w:pPr>
            <w:r>
              <w:rPr>
                <w:b/>
                <w:sz w:val="16"/>
              </w:rPr>
              <w:t xml:space="preserve">Quick Write </w:t>
            </w:r>
            <w:r>
              <w:rPr>
                <w:sz w:val="16"/>
              </w:rPr>
              <w:t>(respond to GQ)</w:t>
            </w:r>
          </w:p>
          <w:p w:rsidR="00823609" w:rsidRDefault="00823609">
            <w:pPr>
              <w:widowControl w:val="0"/>
            </w:pPr>
          </w:p>
          <w:p w:rsidR="00823609" w:rsidRDefault="00E56CD2">
            <w:pPr>
              <w:widowControl w:val="0"/>
            </w:pPr>
            <w:r>
              <w:rPr>
                <w:b/>
                <w:sz w:val="16"/>
              </w:rPr>
              <w:t>HW</w:t>
            </w:r>
            <w:proofErr w:type="gramStart"/>
            <w:r>
              <w:rPr>
                <w:b/>
                <w:sz w:val="16"/>
              </w:rPr>
              <w:t>:</w:t>
            </w:r>
            <w:proofErr w:type="gramEnd"/>
            <w:r>
              <w:rPr>
                <w:b/>
                <w:sz w:val="16"/>
              </w:rPr>
              <w:br/>
            </w:r>
            <w:r>
              <w:rPr>
                <w:sz w:val="16"/>
              </w:rPr>
              <w:t xml:space="preserve">Ask your family members what they know about </w:t>
            </w:r>
            <w:proofErr w:type="spellStart"/>
            <w:r>
              <w:rPr>
                <w:sz w:val="16"/>
              </w:rPr>
              <w:lastRenderedPageBreak/>
              <w:t>Malinalli</w:t>
            </w:r>
            <w:proofErr w:type="spellEnd"/>
            <w:r>
              <w:rPr>
                <w:sz w:val="16"/>
              </w:rPr>
              <w:t>.  Do they think that she was a survivor or a traitor?</w:t>
            </w:r>
          </w:p>
        </w:tc>
      </w:tr>
      <w:tr w:rsidR="00823609">
        <w:trPr>
          <w:trHeight w:val="2960"/>
        </w:trPr>
        <w:tc>
          <w:tcPr>
            <w:tcW w:w="1780" w:type="dxa"/>
            <w:tcMar>
              <w:top w:w="100" w:type="dxa"/>
              <w:left w:w="100" w:type="dxa"/>
              <w:bottom w:w="100" w:type="dxa"/>
              <w:right w:w="100" w:type="dxa"/>
            </w:tcMar>
          </w:tcPr>
          <w:p w:rsidR="00823609" w:rsidRDefault="00E56CD2">
            <w:pPr>
              <w:widowControl w:val="0"/>
            </w:pPr>
            <w:r>
              <w:rPr>
                <w:b/>
                <w:sz w:val="16"/>
              </w:rPr>
              <w:lastRenderedPageBreak/>
              <w:t>GQ:</w:t>
            </w:r>
            <w:r>
              <w:rPr>
                <w:sz w:val="16"/>
              </w:rPr>
              <w:t xml:space="preserve"> How has language shaped your identity?</w:t>
            </w:r>
          </w:p>
          <w:p w:rsidR="00823609" w:rsidRDefault="00823609">
            <w:pPr>
              <w:widowControl w:val="0"/>
            </w:pPr>
          </w:p>
          <w:p w:rsidR="00823609" w:rsidRDefault="00E56CD2">
            <w:pPr>
              <w:widowControl w:val="0"/>
            </w:pPr>
            <w:r>
              <w:rPr>
                <w:b/>
                <w:sz w:val="16"/>
              </w:rPr>
              <w:t>Introduce Performance Task:</w:t>
            </w:r>
          </w:p>
          <w:p w:rsidR="00823609" w:rsidRDefault="00E56CD2">
            <w:pPr>
              <w:widowControl w:val="0"/>
            </w:pPr>
            <w:r>
              <w:rPr>
                <w:sz w:val="16"/>
              </w:rPr>
              <w:t>We have learned a lot about how language can impact our identities by listening to other peoples’ stories.  Now we are going to be sharing own stories about how language impacts our identities.  We are going to create podcasts t</w:t>
            </w:r>
            <w:r>
              <w:rPr>
                <w:sz w:val="16"/>
              </w:rPr>
              <w:t>o share with our community (our families and other students at Prieto) to get them talking about their own experiences with language.</w:t>
            </w:r>
          </w:p>
          <w:p w:rsidR="00823609" w:rsidRDefault="00823609">
            <w:pPr>
              <w:widowControl w:val="0"/>
            </w:pPr>
          </w:p>
          <w:p w:rsidR="00823609" w:rsidRDefault="00E56CD2">
            <w:pPr>
              <w:widowControl w:val="0"/>
            </w:pPr>
            <w:r>
              <w:rPr>
                <w:b/>
                <w:sz w:val="16"/>
              </w:rPr>
              <w:t xml:space="preserve">Teaching Point: </w:t>
            </w:r>
            <w:r>
              <w:rPr>
                <w:sz w:val="16"/>
              </w:rPr>
              <w:t>Think of a small moment in your life that reflects your identity as connected to language.</w:t>
            </w:r>
          </w:p>
          <w:p w:rsidR="00823609" w:rsidRDefault="00823609">
            <w:pPr>
              <w:widowControl w:val="0"/>
            </w:pPr>
          </w:p>
          <w:p w:rsidR="00823609" w:rsidRDefault="00E56CD2">
            <w:pPr>
              <w:widowControl w:val="0"/>
            </w:pPr>
            <w:r>
              <w:rPr>
                <w:b/>
                <w:sz w:val="16"/>
              </w:rPr>
              <w:t>Model:</w:t>
            </w:r>
          </w:p>
          <w:p w:rsidR="00823609" w:rsidRDefault="00E56CD2">
            <w:pPr>
              <w:widowControl w:val="0"/>
            </w:pPr>
            <w:r>
              <w:rPr>
                <w:sz w:val="16"/>
              </w:rPr>
              <w:t xml:space="preserve">-When </w:t>
            </w:r>
            <w:r>
              <w:rPr>
                <w:sz w:val="16"/>
              </w:rPr>
              <w:t>I got made fun of in a different language and didn’t understand what they were saying</w:t>
            </w:r>
          </w:p>
          <w:p w:rsidR="00823609" w:rsidRDefault="00E56CD2">
            <w:pPr>
              <w:widowControl w:val="0"/>
            </w:pPr>
            <w:r>
              <w:rPr>
                <w:sz w:val="16"/>
              </w:rPr>
              <w:t>-When I said “embarrassed” for pregnant</w:t>
            </w:r>
          </w:p>
          <w:p w:rsidR="00823609" w:rsidRDefault="00E56CD2">
            <w:pPr>
              <w:widowControl w:val="0"/>
            </w:pPr>
            <w:r>
              <w:rPr>
                <w:sz w:val="16"/>
              </w:rPr>
              <w:t xml:space="preserve">-When I talked to my friend in Spanish and didn’t realize I wasn’t </w:t>
            </w:r>
            <w:r>
              <w:rPr>
                <w:sz w:val="16"/>
              </w:rPr>
              <w:lastRenderedPageBreak/>
              <w:t>speaking English</w:t>
            </w:r>
          </w:p>
          <w:p w:rsidR="00823609" w:rsidRDefault="00823609">
            <w:pPr>
              <w:widowControl w:val="0"/>
            </w:pPr>
          </w:p>
          <w:p w:rsidR="00823609" w:rsidRDefault="00E56CD2">
            <w:pPr>
              <w:widowControl w:val="0"/>
            </w:pPr>
            <w:r>
              <w:rPr>
                <w:b/>
                <w:sz w:val="16"/>
              </w:rPr>
              <w:t>Activity:</w:t>
            </w:r>
          </w:p>
          <w:p w:rsidR="00823609" w:rsidRDefault="00E56CD2">
            <w:pPr>
              <w:widowControl w:val="0"/>
            </w:pPr>
            <w:r>
              <w:rPr>
                <w:sz w:val="16"/>
              </w:rPr>
              <w:t>-List small moments</w:t>
            </w:r>
          </w:p>
          <w:p w:rsidR="00823609" w:rsidRDefault="00E56CD2">
            <w:pPr>
              <w:widowControl w:val="0"/>
            </w:pPr>
            <w:r>
              <w:rPr>
                <w:sz w:val="16"/>
              </w:rPr>
              <w:t>-Choose one and</w:t>
            </w:r>
            <w:r>
              <w:rPr>
                <w:sz w:val="16"/>
              </w:rPr>
              <w:t xml:space="preserve"> tell story to writing partner</w:t>
            </w:r>
          </w:p>
          <w:p w:rsidR="00823609" w:rsidRDefault="00E56CD2">
            <w:pPr>
              <w:widowControl w:val="0"/>
            </w:pPr>
            <w:r>
              <w:rPr>
                <w:sz w:val="16"/>
              </w:rPr>
              <w:t>-Write story down</w:t>
            </w:r>
          </w:p>
          <w:p w:rsidR="00823609" w:rsidRDefault="00823609">
            <w:pPr>
              <w:widowControl w:val="0"/>
            </w:pPr>
          </w:p>
          <w:p w:rsidR="00823609" w:rsidRDefault="00E56CD2">
            <w:pPr>
              <w:widowControl w:val="0"/>
            </w:pPr>
            <w:r>
              <w:rPr>
                <w:b/>
                <w:sz w:val="16"/>
              </w:rPr>
              <w:t>Share:</w:t>
            </w:r>
          </w:p>
          <w:p w:rsidR="00823609" w:rsidRDefault="00E56CD2">
            <w:pPr>
              <w:widowControl w:val="0"/>
            </w:pPr>
            <w:r>
              <w:rPr>
                <w:sz w:val="16"/>
              </w:rPr>
              <w:t>Share story with writing partner</w:t>
            </w:r>
          </w:p>
        </w:tc>
        <w:tc>
          <w:tcPr>
            <w:tcW w:w="1880" w:type="dxa"/>
            <w:tcMar>
              <w:top w:w="100" w:type="dxa"/>
              <w:left w:w="100" w:type="dxa"/>
              <w:bottom w:w="100" w:type="dxa"/>
              <w:right w:w="100" w:type="dxa"/>
            </w:tcMar>
          </w:tcPr>
          <w:p w:rsidR="00823609" w:rsidRDefault="00E56CD2">
            <w:pPr>
              <w:widowControl w:val="0"/>
            </w:pPr>
            <w:r>
              <w:rPr>
                <w:b/>
                <w:sz w:val="16"/>
              </w:rPr>
              <w:lastRenderedPageBreak/>
              <w:t xml:space="preserve">GQ: </w:t>
            </w:r>
            <w:r>
              <w:rPr>
                <w:sz w:val="16"/>
              </w:rPr>
              <w:t>How can storytelling help to maintain one’s own culture?</w:t>
            </w:r>
          </w:p>
          <w:p w:rsidR="00823609" w:rsidRDefault="00823609">
            <w:pPr>
              <w:widowControl w:val="0"/>
            </w:pPr>
          </w:p>
          <w:p w:rsidR="00823609" w:rsidRDefault="00E56CD2">
            <w:pPr>
              <w:widowControl w:val="0"/>
            </w:pPr>
            <w:r>
              <w:rPr>
                <w:b/>
                <w:sz w:val="16"/>
              </w:rPr>
              <w:t>Teaching Point:</w:t>
            </w:r>
          </w:p>
          <w:p w:rsidR="00823609" w:rsidRDefault="00E56CD2">
            <w:pPr>
              <w:widowControl w:val="0"/>
            </w:pPr>
            <w:r>
              <w:rPr>
                <w:sz w:val="16"/>
              </w:rPr>
              <w:t xml:space="preserve">Storytellers tell stories that are meaningful, and that bring about strong feelings. </w:t>
            </w:r>
          </w:p>
          <w:p w:rsidR="00823609" w:rsidRDefault="00823609">
            <w:pPr>
              <w:widowControl w:val="0"/>
            </w:pPr>
          </w:p>
          <w:p w:rsidR="00823609" w:rsidRDefault="00E56CD2">
            <w:pPr>
              <w:widowControl w:val="0"/>
            </w:pPr>
            <w:r>
              <w:rPr>
                <w:b/>
                <w:sz w:val="16"/>
              </w:rPr>
              <w:t xml:space="preserve">Activity:  </w:t>
            </w:r>
            <w:r>
              <w:rPr>
                <w:sz w:val="16"/>
              </w:rPr>
              <w:t>Choose one of your drafted stories that is meaningful to you, and use what you know about writing personal narratives to make it stronger.</w:t>
            </w:r>
          </w:p>
          <w:p w:rsidR="00823609" w:rsidRDefault="00823609">
            <w:pPr>
              <w:widowControl w:val="0"/>
            </w:pPr>
          </w:p>
          <w:p w:rsidR="00823609" w:rsidRDefault="00823609">
            <w:pPr>
              <w:widowControl w:val="0"/>
            </w:pPr>
          </w:p>
        </w:tc>
        <w:tc>
          <w:tcPr>
            <w:tcW w:w="2000" w:type="dxa"/>
            <w:tcMar>
              <w:top w:w="100" w:type="dxa"/>
              <w:left w:w="100" w:type="dxa"/>
              <w:bottom w:w="100" w:type="dxa"/>
              <w:right w:w="100" w:type="dxa"/>
            </w:tcMar>
          </w:tcPr>
          <w:p w:rsidR="00823609" w:rsidRDefault="00E56CD2">
            <w:pPr>
              <w:widowControl w:val="0"/>
            </w:pPr>
            <w:r>
              <w:rPr>
                <w:b/>
                <w:sz w:val="16"/>
              </w:rPr>
              <w:t xml:space="preserve">GQ: </w:t>
            </w:r>
            <w:r>
              <w:rPr>
                <w:sz w:val="16"/>
              </w:rPr>
              <w:t>How can storytelling help to maintain one’s own culture?</w:t>
            </w:r>
          </w:p>
          <w:p w:rsidR="00823609" w:rsidRDefault="00823609">
            <w:pPr>
              <w:widowControl w:val="0"/>
            </w:pPr>
          </w:p>
          <w:p w:rsidR="00823609" w:rsidRDefault="00E56CD2">
            <w:pPr>
              <w:widowControl w:val="0"/>
            </w:pPr>
            <w:r>
              <w:rPr>
                <w:b/>
                <w:sz w:val="16"/>
              </w:rPr>
              <w:t>Teaching Point:</w:t>
            </w:r>
            <w:r>
              <w:rPr>
                <w:sz w:val="16"/>
              </w:rPr>
              <w:t xml:space="preserve"> Storytellers think, “What </w:t>
            </w:r>
            <w:r>
              <w:rPr>
                <w:sz w:val="16"/>
              </w:rPr>
              <w:t xml:space="preserve">is my story </w:t>
            </w:r>
            <w:r>
              <w:rPr>
                <w:i/>
                <w:sz w:val="16"/>
              </w:rPr>
              <w:t xml:space="preserve">really </w:t>
            </w:r>
            <w:r>
              <w:rPr>
                <w:sz w:val="16"/>
              </w:rPr>
              <w:t>about?”, and they revise their stories to bring their message about.</w:t>
            </w:r>
          </w:p>
          <w:p w:rsidR="00823609" w:rsidRDefault="00823609">
            <w:pPr>
              <w:widowControl w:val="0"/>
            </w:pPr>
          </w:p>
          <w:p w:rsidR="00823609" w:rsidRDefault="00E56CD2">
            <w:pPr>
              <w:widowControl w:val="0"/>
            </w:pPr>
            <w:r>
              <w:rPr>
                <w:b/>
                <w:sz w:val="16"/>
              </w:rPr>
              <w:t>Activity:</w:t>
            </w:r>
          </w:p>
          <w:p w:rsidR="00823609" w:rsidRDefault="00E56CD2">
            <w:pPr>
              <w:widowControl w:val="0"/>
            </w:pPr>
            <w:r>
              <w:rPr>
                <w:sz w:val="16"/>
              </w:rPr>
              <w:t>Revise stories to bring about important message.</w:t>
            </w:r>
          </w:p>
          <w:p w:rsidR="00823609" w:rsidRDefault="00823609">
            <w:pPr>
              <w:widowControl w:val="0"/>
            </w:pPr>
          </w:p>
          <w:p w:rsidR="00823609" w:rsidRDefault="00E56CD2">
            <w:pPr>
              <w:widowControl w:val="0"/>
            </w:pPr>
            <w:r>
              <w:rPr>
                <w:b/>
                <w:sz w:val="16"/>
              </w:rPr>
              <w:t>Share</w:t>
            </w:r>
          </w:p>
          <w:p w:rsidR="00823609" w:rsidRDefault="00E56CD2">
            <w:pPr>
              <w:widowControl w:val="0"/>
            </w:pPr>
            <w:r>
              <w:rPr>
                <w:sz w:val="16"/>
              </w:rPr>
              <w:t>Share what you revised in your story with your partner.</w:t>
            </w:r>
          </w:p>
        </w:tc>
        <w:tc>
          <w:tcPr>
            <w:tcW w:w="2060" w:type="dxa"/>
            <w:tcMar>
              <w:top w:w="100" w:type="dxa"/>
              <w:left w:w="100" w:type="dxa"/>
              <w:bottom w:w="100" w:type="dxa"/>
              <w:right w:w="100" w:type="dxa"/>
            </w:tcMar>
          </w:tcPr>
          <w:p w:rsidR="00823609" w:rsidRDefault="00E56CD2">
            <w:pPr>
              <w:widowControl w:val="0"/>
            </w:pPr>
            <w:r>
              <w:rPr>
                <w:b/>
                <w:sz w:val="16"/>
              </w:rPr>
              <w:t xml:space="preserve">GQ: </w:t>
            </w:r>
            <w:r>
              <w:rPr>
                <w:sz w:val="16"/>
              </w:rPr>
              <w:t>How can storytelling help to maintain one</w:t>
            </w:r>
            <w:r>
              <w:rPr>
                <w:sz w:val="16"/>
              </w:rPr>
              <w:t>’s own culture?</w:t>
            </w:r>
          </w:p>
          <w:p w:rsidR="00823609" w:rsidRDefault="00823609">
            <w:pPr>
              <w:widowControl w:val="0"/>
            </w:pPr>
          </w:p>
          <w:p w:rsidR="00823609" w:rsidRDefault="00E56CD2">
            <w:pPr>
              <w:widowControl w:val="0"/>
            </w:pPr>
            <w:r>
              <w:rPr>
                <w:b/>
                <w:sz w:val="16"/>
              </w:rPr>
              <w:t xml:space="preserve">Intro: </w:t>
            </w:r>
            <w:r>
              <w:rPr>
                <w:sz w:val="16"/>
              </w:rPr>
              <w:t>Now that we’ve written our stories, we need to practice telling them orally.</w:t>
            </w:r>
          </w:p>
          <w:p w:rsidR="00823609" w:rsidRDefault="00823609">
            <w:pPr>
              <w:widowControl w:val="0"/>
            </w:pPr>
          </w:p>
          <w:p w:rsidR="00823609" w:rsidRDefault="00E56CD2">
            <w:pPr>
              <w:widowControl w:val="0"/>
            </w:pPr>
            <w:r>
              <w:rPr>
                <w:b/>
                <w:sz w:val="16"/>
              </w:rPr>
              <w:t xml:space="preserve">Activity: </w:t>
            </w:r>
            <w:r>
              <w:rPr>
                <w:sz w:val="16"/>
              </w:rPr>
              <w:t xml:space="preserve">Work with fluency partner to receive feedback on </w:t>
            </w:r>
            <w:r w:rsidRPr="00E56CD2">
              <w:rPr>
                <w:sz w:val="16"/>
              </w:rPr>
              <w:t>story</w:t>
            </w:r>
            <w:r w:rsidRPr="00E56CD2">
              <w:rPr>
                <w:sz w:val="16"/>
              </w:rPr>
              <w:t>telling</w:t>
            </w:r>
            <w:r>
              <w:rPr>
                <w:i/>
                <w:sz w:val="16"/>
              </w:rPr>
              <w:t xml:space="preserve"> </w:t>
            </w:r>
            <w:r>
              <w:rPr>
                <w:sz w:val="16"/>
              </w:rPr>
              <w:t>(pacing, phrasing, expression).</w:t>
            </w:r>
          </w:p>
          <w:p w:rsidR="00823609" w:rsidRDefault="00823609">
            <w:pPr>
              <w:widowControl w:val="0"/>
            </w:pPr>
            <w:bookmarkStart w:id="0" w:name="_GoBack"/>
            <w:bookmarkEnd w:id="0"/>
          </w:p>
          <w:p w:rsidR="00823609" w:rsidRDefault="00E56CD2">
            <w:pPr>
              <w:widowControl w:val="0"/>
            </w:pPr>
            <w:r>
              <w:rPr>
                <w:sz w:val="16"/>
              </w:rPr>
              <w:t>Once you have received feedback from your partner</w:t>
            </w:r>
            <w:r>
              <w:rPr>
                <w:sz w:val="16"/>
              </w:rPr>
              <w:t xml:space="preserve">, and read your story aloud </w:t>
            </w:r>
            <w:r>
              <w:rPr>
                <w:i/>
                <w:sz w:val="16"/>
              </w:rPr>
              <w:t xml:space="preserve">five </w:t>
            </w:r>
            <w:r>
              <w:rPr>
                <w:sz w:val="16"/>
              </w:rPr>
              <w:t>times, you may record on the iPad (podcast on iTunes).</w:t>
            </w:r>
          </w:p>
          <w:p w:rsidR="00823609" w:rsidRDefault="00823609">
            <w:pPr>
              <w:widowControl w:val="0"/>
            </w:pPr>
          </w:p>
          <w:p w:rsidR="00823609" w:rsidRDefault="00823609">
            <w:pPr>
              <w:widowControl w:val="0"/>
            </w:pPr>
          </w:p>
          <w:p w:rsidR="00823609" w:rsidRDefault="00823609">
            <w:pPr>
              <w:widowControl w:val="0"/>
            </w:pPr>
          </w:p>
        </w:tc>
        <w:tc>
          <w:tcPr>
            <w:tcW w:w="1640" w:type="dxa"/>
            <w:tcMar>
              <w:top w:w="100" w:type="dxa"/>
              <w:left w:w="100" w:type="dxa"/>
              <w:bottom w:w="100" w:type="dxa"/>
              <w:right w:w="100" w:type="dxa"/>
            </w:tcMar>
          </w:tcPr>
          <w:p w:rsidR="00823609" w:rsidRDefault="00E56CD2">
            <w:pPr>
              <w:widowControl w:val="0"/>
            </w:pPr>
            <w:r>
              <w:rPr>
                <w:b/>
                <w:sz w:val="16"/>
              </w:rPr>
              <w:t xml:space="preserve">GQ: </w:t>
            </w:r>
            <w:r>
              <w:rPr>
                <w:sz w:val="16"/>
              </w:rPr>
              <w:t>How can storytelling help to maintain one’s own culture?</w:t>
            </w:r>
          </w:p>
          <w:p w:rsidR="00823609" w:rsidRDefault="00823609">
            <w:pPr>
              <w:widowControl w:val="0"/>
            </w:pPr>
          </w:p>
          <w:p w:rsidR="00823609" w:rsidRDefault="00E56CD2">
            <w:pPr>
              <w:widowControl w:val="0"/>
            </w:pPr>
            <w:r>
              <w:rPr>
                <w:b/>
                <w:sz w:val="16"/>
              </w:rPr>
              <w:t xml:space="preserve">Activity: </w:t>
            </w:r>
            <w:r>
              <w:rPr>
                <w:sz w:val="16"/>
              </w:rPr>
              <w:t xml:space="preserve">Record story </w:t>
            </w:r>
            <w:r>
              <w:rPr>
                <w:i/>
                <w:sz w:val="16"/>
              </w:rPr>
              <w:t xml:space="preserve">three </w:t>
            </w:r>
            <w:r>
              <w:rPr>
                <w:sz w:val="16"/>
              </w:rPr>
              <w:t xml:space="preserve">times </w:t>
            </w:r>
            <w:r>
              <w:rPr>
                <w:sz w:val="16"/>
              </w:rPr>
              <w:t>on the iPad (podcast on iTunes).  Choose strongest version of story to publish.</w:t>
            </w:r>
          </w:p>
          <w:p w:rsidR="00823609" w:rsidRDefault="00823609">
            <w:pPr>
              <w:widowControl w:val="0"/>
            </w:pPr>
          </w:p>
          <w:p w:rsidR="00823609" w:rsidRDefault="00E56CD2">
            <w:pPr>
              <w:widowControl w:val="0"/>
            </w:pPr>
            <w:r>
              <w:rPr>
                <w:b/>
                <w:sz w:val="16"/>
              </w:rPr>
              <w:t>Plan/Invite to Celebration</w:t>
            </w:r>
          </w:p>
          <w:p w:rsidR="00823609" w:rsidRDefault="00E56CD2">
            <w:pPr>
              <w:widowControl w:val="0"/>
            </w:pPr>
            <w:r>
              <w:rPr>
                <w:sz w:val="16"/>
              </w:rPr>
              <w:t>Invite families for a storytelling celebration.  Students will decide whether they want to tell their stories live, or allow families to circulate a</w:t>
            </w:r>
            <w:r>
              <w:rPr>
                <w:sz w:val="16"/>
              </w:rPr>
              <w:t>mong centers to listen to students’ stories on computers/iPads.</w:t>
            </w:r>
          </w:p>
        </w:tc>
      </w:tr>
    </w:tbl>
    <w:p w:rsidR="00823609" w:rsidRDefault="00823609">
      <w:pPr>
        <w:widowControl w:val="0"/>
      </w:pPr>
    </w:p>
    <w:p w:rsidR="00823609" w:rsidRDefault="00823609"/>
    <w:p w:rsidR="00823609" w:rsidRDefault="00823609">
      <w:pPr>
        <w:spacing w:line="332" w:lineRule="auto"/>
      </w:pPr>
    </w:p>
    <w:sectPr w:rsidR="008236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23609"/>
    <w:rsid w:val="00823609"/>
    <w:rsid w:val="00E5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800E2-BBDF-4CD3-9EC7-70E068C2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ela.com/articles/mayors-spanish/id/2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Identity Lesson Plans.docx</dc:title>
  <cp:lastModifiedBy>mom guest roy</cp:lastModifiedBy>
  <cp:revision>2</cp:revision>
  <dcterms:created xsi:type="dcterms:W3CDTF">2014-12-02T03:12:00Z</dcterms:created>
  <dcterms:modified xsi:type="dcterms:W3CDTF">2014-12-02T03:15:00Z</dcterms:modified>
</cp:coreProperties>
</file>