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5EA6" w14:textId="77777777" w:rsidR="00837FC0" w:rsidRPr="006576F4" w:rsidRDefault="00837FC0" w:rsidP="00837FC0">
      <w:pPr>
        <w:pStyle w:val="NormalWeb"/>
        <w:rPr>
          <w:b/>
          <w:lang w:val="en-US"/>
        </w:rPr>
      </w:pPr>
      <w:r w:rsidRPr="006576F4">
        <w:rPr>
          <w:b/>
          <w:lang w:val="en-US"/>
        </w:rPr>
        <w:t xml:space="preserve">Scott Eberhardt </w:t>
      </w:r>
    </w:p>
    <w:p w14:paraId="651FD102" w14:textId="77777777" w:rsidR="00837FC0" w:rsidRPr="006576F4" w:rsidRDefault="00837FC0" w:rsidP="00837FC0">
      <w:pPr>
        <w:pStyle w:val="NormalWeb"/>
        <w:rPr>
          <w:b/>
          <w:lang w:val="en-US"/>
        </w:rPr>
      </w:pPr>
      <w:r w:rsidRPr="00451BDC">
        <w:rPr>
          <w:b/>
          <w:u w:val="single"/>
          <w:lang w:val="en-US"/>
        </w:rPr>
        <w:t>Unit-Plan:</w:t>
      </w:r>
      <w:r w:rsidR="00902BCC">
        <w:rPr>
          <w:b/>
          <w:lang w:val="en-US"/>
        </w:rPr>
        <w:t xml:space="preserve"> 11th-12th grade Film-</w:t>
      </w:r>
      <w:r w:rsidRPr="006576F4">
        <w:rPr>
          <w:b/>
          <w:lang w:val="en-US"/>
        </w:rPr>
        <w:t xml:space="preserve">Studies Seminar </w:t>
      </w:r>
    </w:p>
    <w:p w14:paraId="10A2173E" w14:textId="77777777" w:rsidR="00837FC0" w:rsidRPr="006576F4" w:rsidRDefault="00837FC0" w:rsidP="00837FC0">
      <w:pPr>
        <w:pStyle w:val="NormalWeb"/>
        <w:rPr>
          <w:b/>
          <w:lang w:val="en-US"/>
        </w:rPr>
      </w:pPr>
      <w:r w:rsidRPr="00451BDC">
        <w:rPr>
          <w:b/>
          <w:u w:val="single"/>
          <w:lang w:val="en-US"/>
        </w:rPr>
        <w:t>Title:</w:t>
      </w:r>
      <w:r w:rsidRPr="006576F4">
        <w:rPr>
          <w:b/>
          <w:lang w:val="en-US"/>
        </w:rPr>
        <w:t xml:space="preserve"> New Mexican Cinema </w:t>
      </w:r>
    </w:p>
    <w:p w14:paraId="35624D03" w14:textId="77777777" w:rsidR="00837FC0" w:rsidRPr="00451BDC" w:rsidRDefault="00837FC0" w:rsidP="00837FC0">
      <w:pPr>
        <w:pStyle w:val="NormalWeb"/>
        <w:rPr>
          <w:b/>
          <w:u w:val="single"/>
          <w:lang w:val="en-US"/>
        </w:rPr>
      </w:pPr>
      <w:r w:rsidRPr="00451BDC">
        <w:rPr>
          <w:b/>
          <w:u w:val="single"/>
          <w:lang w:val="en-US"/>
        </w:rPr>
        <w:t xml:space="preserve">Abstract: </w:t>
      </w:r>
    </w:p>
    <w:p w14:paraId="17313B5E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>21st-century film has thus far been greatly influenced by a young generation of filmmakers from throughout Latin America. Foremost among these are a pioneering group of filmm</w:t>
      </w:r>
      <w:r w:rsidR="00902BCC">
        <w:rPr>
          <w:lang w:val="en-US"/>
        </w:rPr>
        <w:t>a</w:t>
      </w:r>
      <w:r w:rsidRPr="00837FC0">
        <w:rPr>
          <w:lang w:val="en-US"/>
        </w:rPr>
        <w:t xml:space="preserve">kers from across Mexico (known by some as the “Mexican New Wave”). This film-studies unit is designed to introduce students to the films and personalities of this regional cinema and hopefully utilize some of its features/characteristics/”ethos” in their own short student films. </w:t>
      </w:r>
    </w:p>
    <w:p w14:paraId="56BF3F5E" w14:textId="77777777" w:rsidR="00837FC0" w:rsidRPr="00451BDC" w:rsidRDefault="00837FC0" w:rsidP="00837FC0">
      <w:pPr>
        <w:pStyle w:val="NormalWeb"/>
        <w:rPr>
          <w:b/>
          <w:u w:val="single"/>
        </w:rPr>
      </w:pPr>
      <w:r w:rsidRPr="00451BDC">
        <w:rPr>
          <w:b/>
          <w:u w:val="single"/>
        </w:rPr>
        <w:t xml:space="preserve">Materials: </w:t>
      </w:r>
    </w:p>
    <w:p w14:paraId="01EED829" w14:textId="77777777" w:rsidR="00837FC0" w:rsidRDefault="00837FC0" w:rsidP="00837FC0">
      <w:pPr>
        <w:pStyle w:val="NormalWeb"/>
      </w:pPr>
      <w:r w:rsidRPr="006576F4">
        <w:rPr>
          <w:b/>
        </w:rPr>
        <w:t xml:space="preserve">* Films: </w:t>
      </w:r>
      <w:r w:rsidRPr="006576F4">
        <w:rPr>
          <w:i/>
        </w:rPr>
        <w:t>Y Tu Mama Tambien</w:t>
      </w:r>
      <w:r>
        <w:t xml:space="preserve"> (Cuaron), </w:t>
      </w:r>
      <w:r w:rsidRPr="006576F4">
        <w:rPr>
          <w:i/>
        </w:rPr>
        <w:t>Amores Perros</w:t>
      </w:r>
      <w:r>
        <w:t xml:space="preserve"> (Innaritu), </w:t>
      </w:r>
      <w:r w:rsidRPr="006576F4">
        <w:rPr>
          <w:i/>
        </w:rPr>
        <w:t>Duck Season</w:t>
      </w:r>
      <w:r>
        <w:t xml:space="preserve"> &amp; </w:t>
      </w:r>
      <w:r w:rsidRPr="006576F4">
        <w:rPr>
          <w:i/>
        </w:rPr>
        <w:t>Lake Tahoe</w:t>
      </w:r>
      <w:r>
        <w:t xml:space="preserve"> (Eimbcke), </w:t>
      </w:r>
      <w:r w:rsidRPr="006576F4">
        <w:rPr>
          <w:i/>
        </w:rPr>
        <w:t>The Violin</w:t>
      </w:r>
      <w:r>
        <w:t xml:space="preserve"> (Vargas), </w:t>
      </w:r>
      <w:r w:rsidRPr="006576F4">
        <w:rPr>
          <w:i/>
        </w:rPr>
        <w:t>Alamar</w:t>
      </w:r>
      <w:r>
        <w:t xml:space="preserve"> (Gonzales-Rubio), </w:t>
      </w:r>
      <w:r w:rsidRPr="006576F4">
        <w:rPr>
          <w:i/>
        </w:rPr>
        <w:t>Silent Light</w:t>
      </w:r>
      <w:r>
        <w:t xml:space="preserve"> &amp; </w:t>
      </w:r>
      <w:r w:rsidRPr="006576F4">
        <w:rPr>
          <w:i/>
        </w:rPr>
        <w:t>Japon</w:t>
      </w:r>
      <w:r>
        <w:t xml:space="preserve"> (Reygadas), </w:t>
      </w:r>
      <w:r w:rsidR="00451BDC" w:rsidRPr="00451BDC">
        <w:rPr>
          <w:i/>
        </w:rPr>
        <w:t>La Misma Luna</w:t>
      </w:r>
      <w:r w:rsidR="00451BDC">
        <w:t xml:space="preserve"> (Riggen), </w:t>
      </w:r>
      <w:r w:rsidRPr="006576F4">
        <w:rPr>
          <w:i/>
        </w:rPr>
        <w:t>Sin Nombre</w:t>
      </w:r>
      <w:r>
        <w:t xml:space="preserve"> (Fukunaga), </w:t>
      </w:r>
      <w:r w:rsidRPr="006576F4">
        <w:rPr>
          <w:i/>
        </w:rPr>
        <w:t>La Mision</w:t>
      </w:r>
      <w:r>
        <w:t xml:space="preserve"> (Bratt) </w:t>
      </w:r>
    </w:p>
    <w:p w14:paraId="42E75CA9" w14:textId="77777777" w:rsidR="00451BDC" w:rsidRPr="00451BDC" w:rsidRDefault="00837FC0" w:rsidP="00451BDC">
      <w:pP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es-ES"/>
        </w:rPr>
      </w:pPr>
      <w:r w:rsidRPr="00451BDC">
        <w:rPr>
          <w:rFonts w:ascii="Times New Roman" w:hAnsi="Times New Roman" w:cs="Times New Roman"/>
          <w:b/>
          <w:lang w:val="en-US"/>
        </w:rPr>
        <w:t>* Texts:</w:t>
      </w:r>
      <w:r w:rsidRPr="00451BDC">
        <w:rPr>
          <w:rFonts w:ascii="Times New Roman" w:hAnsi="Times New Roman" w:cs="Times New Roman"/>
          <w:lang w:val="en-US"/>
        </w:rPr>
        <w:t xml:space="preserve"> </w:t>
      </w:r>
      <w:r w:rsidRPr="00451BDC">
        <w:rPr>
          <w:rFonts w:ascii="Times New Roman" w:hAnsi="Times New Roman" w:cs="Times New Roman"/>
          <w:i/>
          <w:lang w:val="en-US"/>
        </w:rPr>
        <w:t>Film History: An Introduction</w:t>
      </w:r>
      <w:r w:rsidRPr="00451BDC">
        <w:rPr>
          <w:rFonts w:ascii="Times New Roman" w:hAnsi="Times New Roman" w:cs="Times New Roman"/>
          <w:lang w:val="en-US"/>
        </w:rPr>
        <w:t xml:space="preserve"> (Thompson &amp; Bordwell); </w:t>
      </w:r>
      <w:r w:rsidRPr="00451BDC">
        <w:rPr>
          <w:rFonts w:ascii="Times New Roman" w:hAnsi="Times New Roman" w:cs="Times New Roman"/>
          <w:i/>
          <w:lang w:val="en-US"/>
        </w:rPr>
        <w:t>World Cinema: Critical Approaches</w:t>
      </w:r>
      <w:r w:rsidRPr="00451BDC">
        <w:rPr>
          <w:rFonts w:ascii="Times New Roman" w:hAnsi="Times New Roman" w:cs="Times New Roman"/>
          <w:lang w:val="en-US"/>
        </w:rPr>
        <w:t xml:space="preserve"> (Hill, Gibson, Dyer, Kaplan); Interview with Francisco Vargas </w:t>
      </w:r>
      <w:r w:rsidRPr="00451BDC">
        <w:rPr>
          <w:rFonts w:ascii="Times New Roman" w:hAnsi="Times New Roman" w:cs="Times New Roman"/>
          <w:u w:val="single"/>
          <w:lang w:val="en-US"/>
        </w:rPr>
        <w:t>(http://twitchfilm.net/interviews/2007/12/the-violininterview-with-francisco-vargas.php)</w:t>
      </w:r>
      <w:r w:rsidRPr="00451BDC">
        <w:rPr>
          <w:rFonts w:ascii="Times New Roman" w:hAnsi="Times New Roman" w:cs="Times New Roman"/>
          <w:lang w:val="en-US"/>
        </w:rPr>
        <w:t xml:space="preserve">, NY Times articles (on Mexican Cinema and </w:t>
      </w:r>
      <w:r w:rsidRPr="00451BDC">
        <w:rPr>
          <w:rFonts w:ascii="Times New Roman" w:hAnsi="Times New Roman" w:cs="Times New Roman"/>
          <w:i/>
          <w:lang w:val="en-US"/>
        </w:rPr>
        <w:t>Amores Perros</w:t>
      </w:r>
      <w:r w:rsidRPr="00451BDC">
        <w:rPr>
          <w:rFonts w:ascii="Times New Roman" w:hAnsi="Times New Roman" w:cs="Times New Roman"/>
          <w:lang w:val="en-US"/>
        </w:rPr>
        <w:t xml:space="preserve">, respectively: </w:t>
      </w:r>
      <w:r w:rsidRPr="00451BDC">
        <w:rPr>
          <w:rFonts w:ascii="Times New Roman" w:hAnsi="Times New Roman" w:cs="Times New Roman"/>
          <w:u w:val="single"/>
          <w:lang w:val="en-US"/>
        </w:rPr>
        <w:t xml:space="preserve">http://www.nytimes.com/2004/06/27/movies/film-a-different-mexican-revolution.html?pagewanted=2; </w:t>
      </w:r>
      <w:hyperlink r:id="rId6" w:history="1">
        <w:r w:rsidR="00451BDC" w:rsidRPr="00451BDC">
          <w:rPr>
            <w:rStyle w:val="Hyperlink"/>
            <w:rFonts w:ascii="Times New Roman" w:hAnsi="Times New Roman" w:cs="Times New Roman"/>
            <w:lang w:val="en-US"/>
          </w:rPr>
          <w:t>http://movies.nytimes.com/movie/review?res=9B03E1DA1E3DF936A35753C1A9669C8B63</w:t>
        </w:r>
      </w:hyperlink>
      <w:r w:rsidRPr="00451BDC">
        <w:rPr>
          <w:rFonts w:ascii="Times New Roman" w:hAnsi="Times New Roman" w:cs="Times New Roman"/>
          <w:u w:val="single"/>
          <w:lang w:val="en-US"/>
        </w:rPr>
        <w:t>);</w:t>
      </w:r>
      <w:r w:rsidR="00451BDC" w:rsidRPr="00451BDC">
        <w:rPr>
          <w:rFonts w:ascii="Times New Roman" w:hAnsi="Times New Roman" w:cs="Times New Roman"/>
          <w:u w:val="single"/>
          <w:lang w:val="en-US"/>
        </w:rPr>
        <w:t xml:space="preserve"> </w:t>
      </w:r>
      <w:r w:rsidR="00451BDC" w:rsidRPr="00451BDC">
        <w:rPr>
          <w:rFonts w:ascii="Times New Roman" w:hAnsi="Times New Roman" w:cs="Times New Roman"/>
          <w:lang w:val="en-US"/>
        </w:rPr>
        <w:t xml:space="preserve">The Mexican Film Resource Page:  </w:t>
      </w:r>
      <w:r w:rsidR="00D11ED7">
        <w:fldChar w:fldCharType="begin"/>
      </w:r>
      <w:r w:rsidR="00D11ED7">
        <w:instrText xml:space="preserve"> HYPERLINK "https://owa.sfusd.edu/OWA/redir.asp</w:instrText>
      </w:r>
      <w:r w:rsidR="00D11ED7">
        <w:instrText xml:space="preserve">x?C=9ab4a59df4844668b46afb6cd8549368&amp;URL=http%3a%2f%2fterpconnect.umd.edu%2f%7edwilt%2fmfb.html" \t "_blank" </w:instrText>
      </w:r>
      <w:r w:rsidR="00D11ED7">
        <w:fldChar w:fldCharType="separate"/>
      </w:r>
      <w:r w:rsidR="00451BDC" w:rsidRPr="00451BDC">
        <w:rPr>
          <w:rFonts w:ascii="Times New Roman" w:eastAsia="Times New Roman" w:hAnsi="Times New Roman" w:cs="Times New Roman"/>
          <w:color w:val="114170"/>
          <w:u w:val="single"/>
          <w:lang w:val="en-US" w:eastAsia="es-ES"/>
        </w:rPr>
        <w:t>http://terpconnect.umd.edu/~dwilt/mfb.html</w:t>
      </w:r>
      <w:r w:rsidR="00D11ED7">
        <w:rPr>
          <w:rFonts w:ascii="Times New Roman" w:eastAsia="Times New Roman" w:hAnsi="Times New Roman" w:cs="Times New Roman"/>
          <w:color w:val="114170"/>
          <w:u w:val="single"/>
          <w:lang w:val="en-US" w:eastAsia="es-ES"/>
        </w:rPr>
        <w:fldChar w:fldCharType="end"/>
      </w:r>
    </w:p>
    <w:p w14:paraId="40DA88FA" w14:textId="77777777" w:rsidR="00837FC0" w:rsidRPr="00451BDC" w:rsidRDefault="00837FC0" w:rsidP="00837FC0">
      <w:pPr>
        <w:pStyle w:val="NormalWeb"/>
        <w:rPr>
          <w:b/>
          <w:u w:val="single"/>
          <w:lang w:val="en-US"/>
        </w:rPr>
      </w:pPr>
      <w:r w:rsidRPr="00451BDC">
        <w:rPr>
          <w:b/>
          <w:u w:val="single"/>
          <w:lang w:val="en-US"/>
        </w:rPr>
        <w:t xml:space="preserve">Student objectives: </w:t>
      </w:r>
    </w:p>
    <w:p w14:paraId="1AC5B78A" w14:textId="77777777" w:rsidR="00837FC0" w:rsidRPr="00451BDC" w:rsidRDefault="00837FC0" w:rsidP="00837FC0">
      <w:pPr>
        <w:pStyle w:val="NormalWeb"/>
        <w:rPr>
          <w:b/>
          <w:i/>
          <w:lang w:val="en-US"/>
        </w:rPr>
      </w:pPr>
      <w:r w:rsidRPr="00451BDC">
        <w:rPr>
          <w:b/>
          <w:i/>
          <w:lang w:val="en-US"/>
        </w:rPr>
        <w:t xml:space="preserve">Students will be able to: </w:t>
      </w:r>
    </w:p>
    <w:p w14:paraId="2E1EDF02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Identify key traits/characteristics of New Mexican Cinema. </w:t>
      </w:r>
    </w:p>
    <w:p w14:paraId="715E1A34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Understand background histories/narratives of both the filmmakers and their subjects and use this prior knowledge to analyze and assess their films. </w:t>
      </w:r>
    </w:p>
    <w:p w14:paraId="42202BDC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Recognize key geographical areas/regions and socio-political underpinnings of Mexico and how they relate to directors’ work. </w:t>
      </w:r>
    </w:p>
    <w:p w14:paraId="673F7135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>* Think, speak, and write critically about the works shown, focusing especially on the 3 “lenses”/readings of critical discourse in ethnographic film/film writing: Formal Reading, Ideological Reading, Psychoanalytical Reading (if enough film</w:t>
      </w:r>
      <w:r w:rsidR="00451BDC">
        <w:rPr>
          <w:lang w:val="en-US"/>
        </w:rPr>
        <w:t>s</w:t>
      </w:r>
      <w:r w:rsidRPr="00837FC0">
        <w:rPr>
          <w:lang w:val="en-US"/>
        </w:rPr>
        <w:t xml:space="preserve"> from a single director are shown, we can begin to talk about Auteur Theory, etc.) </w:t>
      </w:r>
    </w:p>
    <w:p w14:paraId="07E6F9BD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>* Utilize their newfound knowledge of New Mexican Cinema to shoot, direct, and produce works of their own which bespeak/reflect elements/attributes of this cinema</w:t>
      </w:r>
      <w:r w:rsidR="00902BCC">
        <w:rPr>
          <w:lang w:val="en-US"/>
        </w:rPr>
        <w:t xml:space="preserve"> </w:t>
      </w:r>
      <w:r w:rsidRPr="00837FC0">
        <w:rPr>
          <w:lang w:val="en-US"/>
        </w:rPr>
        <w:lastRenderedPageBreak/>
        <w:t xml:space="preserve">(i.e. non-linear narrative form; time-lapse photography for dramatic effect/compression of time; directing non-professional actors; shooting on-location; interweaving multiple narratives; incorporating symbolic use of landscape and objects, etc; blurring documentary and narrative forms; incorporating social-justice issues into narrative film, etc.). </w:t>
      </w:r>
    </w:p>
    <w:p w14:paraId="43078853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Engage in student-mentor relationships with working professionals throughout Mexico. This will involve I-Chats/Skyping with individuals working in Mexican film (of whom director Alfonso Cancino </w:t>
      </w:r>
      <w:r w:rsidR="00902BCC">
        <w:rPr>
          <w:lang w:val="en-US"/>
        </w:rPr>
        <w:t>and members of Oaxacan film collective, El Ojo de Agua,</w:t>
      </w:r>
      <w:r w:rsidRPr="00837FC0">
        <w:rPr>
          <w:lang w:val="en-US"/>
        </w:rPr>
        <w:t xml:space="preserve"> </w:t>
      </w:r>
      <w:r w:rsidR="00902BCC">
        <w:rPr>
          <w:lang w:val="en-US"/>
        </w:rPr>
        <w:t xml:space="preserve">have </w:t>
      </w:r>
      <w:r w:rsidRPr="00837FC0">
        <w:rPr>
          <w:lang w:val="en-US"/>
        </w:rPr>
        <w:t xml:space="preserve">agreed to participate, and hopefully others will as well.) </w:t>
      </w:r>
    </w:p>
    <w:p w14:paraId="1305A8A1" w14:textId="77777777" w:rsidR="00837FC0" w:rsidRPr="00451BDC" w:rsidRDefault="00837FC0" w:rsidP="00837FC0">
      <w:pPr>
        <w:pStyle w:val="NormalWeb"/>
        <w:rPr>
          <w:b/>
          <w:u w:val="single"/>
          <w:lang w:val="en-US"/>
        </w:rPr>
      </w:pPr>
      <w:r w:rsidRPr="00451BDC">
        <w:rPr>
          <w:b/>
          <w:u w:val="single"/>
          <w:lang w:val="en-US"/>
        </w:rPr>
        <w:t xml:space="preserve">Questions for professor (me) or students to ask filmmakers (via live interview, on-line chats, etc): </w:t>
      </w:r>
    </w:p>
    <w:p w14:paraId="5B22DF1C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Name, age, location (where born, raised, live currently) </w:t>
      </w:r>
    </w:p>
    <w:p w14:paraId="63D61EF8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List past projects and their formats/specs </w:t>
      </w:r>
    </w:p>
    <w:p w14:paraId="286EFC38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How would you characterize the state of Mexican cinema? </w:t>
      </w:r>
    </w:p>
    <w:p w14:paraId="44CEA7F1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To what extent are film schools (in Mexico City and elsewhere) setting the tone for Mexico’s film culture? </w:t>
      </w:r>
    </w:p>
    <w:p w14:paraId="470D99D9" w14:textId="77777777" w:rsidR="00837FC0" w:rsidRDefault="00837FC0" w:rsidP="00837FC0">
      <w:pPr>
        <w:pStyle w:val="NormalWeb"/>
      </w:pPr>
      <w:r w:rsidRPr="00837FC0">
        <w:rPr>
          <w:lang w:val="en-US"/>
        </w:rPr>
        <w:t xml:space="preserve">* (How) is Hollywood/American mainstream cinema influencing Mexican directors/the film culture? </w:t>
      </w:r>
      <w:r>
        <w:t xml:space="preserve">How about American independent cinema? </w:t>
      </w:r>
    </w:p>
    <w:p w14:paraId="6FD3F6BE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Discuss the importance if place/location/setting in your films (or your favorite Mexican films). Do you see a nature/culture, country/city dichotomy developing? </w:t>
      </w:r>
    </w:p>
    <w:p w14:paraId="31ADB9DB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What are some of the challenges of working as an independent director in Mexico today? </w:t>
      </w:r>
    </w:p>
    <w:p w14:paraId="70BFD083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Comment on the representation of marginalized people (indigenous, campesinos, women, LGBT people, etc.) in contemporary Mexican cinema. Is film giving these individuals voice? Explain. </w:t>
      </w:r>
    </w:p>
    <w:p w14:paraId="09AF1626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What advice do you have for young filmmakers-in-training in America today? </w:t>
      </w:r>
    </w:p>
    <w:p w14:paraId="1CF15A4B" w14:textId="77777777" w:rsidR="00837FC0" w:rsidRPr="00451BDC" w:rsidRDefault="00837FC0" w:rsidP="00837FC0">
      <w:pPr>
        <w:pStyle w:val="NormalWeb"/>
        <w:rPr>
          <w:b/>
          <w:u w:val="single"/>
        </w:rPr>
      </w:pPr>
      <w:r w:rsidRPr="00451BDC">
        <w:rPr>
          <w:b/>
          <w:u w:val="single"/>
        </w:rPr>
        <w:t xml:space="preserve">Unit Scope and Sequence: </w:t>
      </w:r>
    </w:p>
    <w:p w14:paraId="7221A258" w14:textId="77777777" w:rsidR="00837FC0" w:rsidRPr="00837FC0" w:rsidRDefault="00837FC0" w:rsidP="00837FC0">
      <w:pPr>
        <w:pStyle w:val="NormalWeb"/>
        <w:rPr>
          <w:lang w:val="en-US"/>
        </w:rPr>
      </w:pPr>
      <w:r w:rsidRPr="00451BDC">
        <w:rPr>
          <w:b/>
          <w:lang w:val="en-US"/>
        </w:rPr>
        <w:t>* Week One:</w:t>
      </w:r>
      <w:r w:rsidRPr="00837FC0">
        <w:rPr>
          <w:lang w:val="en-US"/>
        </w:rPr>
        <w:t xml:space="preserve"> </w:t>
      </w:r>
      <w:r w:rsidRPr="00451BDC">
        <w:rPr>
          <w:b/>
          <w:lang w:val="en-US"/>
        </w:rPr>
        <w:t>What is New Mexican Cinema?</w:t>
      </w:r>
      <w:r w:rsidRPr="00837FC0">
        <w:rPr>
          <w:lang w:val="en-US"/>
        </w:rPr>
        <w:t xml:space="preserve"> Introduce the concept, era, regions, political climate(s), and major directors (Cuaron, Innaritu, Vargas, Eimbcke, Reygadas, Gonzalez-Rubio, among others). Utilize YouTube interviews and DVD-extras as primary sources, and readings from World Cinema text (and others—to be researched on-line) to help articulate the movement. </w:t>
      </w:r>
    </w:p>
    <w:p w14:paraId="0F5E0587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Also, use clips of how Mexico is represented/perceived (from Telenovelas, Cheech and Chong, and other American movies “about” Mexico—like </w:t>
      </w:r>
      <w:r w:rsidRPr="00451BDC">
        <w:rPr>
          <w:i/>
          <w:lang w:val="en-US"/>
        </w:rPr>
        <w:t>Nacho Libre</w:t>
      </w:r>
      <w:r w:rsidRPr="00837FC0">
        <w:rPr>
          <w:lang w:val="en-US"/>
        </w:rPr>
        <w:t xml:space="preserve">) to examine what New Mexican cinema isn’t. </w:t>
      </w:r>
    </w:p>
    <w:p w14:paraId="2506D3C0" w14:textId="77777777" w:rsidR="00837FC0" w:rsidRPr="00837FC0" w:rsidRDefault="00837FC0" w:rsidP="00451BDC">
      <w:pPr>
        <w:pStyle w:val="NormalWeb"/>
        <w:rPr>
          <w:lang w:val="en-US"/>
        </w:rPr>
      </w:pPr>
      <w:r w:rsidRPr="00451BDC">
        <w:rPr>
          <w:b/>
          <w:lang w:val="en-US"/>
        </w:rPr>
        <w:lastRenderedPageBreak/>
        <w:t>* Week Two: Mexican Urban Realism.</w:t>
      </w:r>
      <w:r w:rsidRPr="00837FC0">
        <w:rPr>
          <w:lang w:val="en-US"/>
        </w:rPr>
        <w:t xml:space="preserve"> Use Innaritu’s </w:t>
      </w:r>
      <w:r w:rsidRPr="00451BDC">
        <w:rPr>
          <w:i/>
          <w:lang w:val="en-US"/>
        </w:rPr>
        <w:t>Amorres Perros</w:t>
      </w:r>
      <w:r w:rsidRPr="00837FC0">
        <w:rPr>
          <w:lang w:val="en-US"/>
        </w:rPr>
        <w:t xml:space="preserve"> and/or Eimbcke’s </w:t>
      </w:r>
      <w:r w:rsidRPr="00451BDC">
        <w:rPr>
          <w:i/>
          <w:lang w:val="en-US"/>
        </w:rPr>
        <w:t>Temporada de Patos (Duck Season)</w:t>
      </w:r>
      <w:r w:rsidRPr="00837FC0">
        <w:rPr>
          <w:lang w:val="en-US"/>
        </w:rPr>
        <w:t xml:space="preserve"> as example</w:t>
      </w:r>
      <w:r w:rsidR="00451BDC">
        <w:rPr>
          <w:lang w:val="en-US"/>
        </w:rPr>
        <w:t>s</w:t>
      </w:r>
      <w:r w:rsidRPr="00837FC0">
        <w:rPr>
          <w:lang w:val="en-US"/>
        </w:rPr>
        <w:t xml:space="preserve"> of genre-defying/defining films made by directors from the Instituto and working in/around Mexico City. Emphasis on technique and realism/social-justice issues. </w:t>
      </w:r>
    </w:p>
    <w:p w14:paraId="11F64013" w14:textId="77777777" w:rsidR="00837FC0" w:rsidRPr="00837FC0" w:rsidRDefault="00837FC0" w:rsidP="00837FC0">
      <w:pPr>
        <w:pStyle w:val="NormalWeb"/>
        <w:rPr>
          <w:lang w:val="en-US"/>
        </w:rPr>
      </w:pPr>
      <w:r w:rsidRPr="00451BDC">
        <w:rPr>
          <w:b/>
          <w:lang w:val="en-US"/>
        </w:rPr>
        <w:t>* Week Three: Mexican Regionalism and La Tierra.</w:t>
      </w:r>
      <w:r w:rsidRPr="00837FC0">
        <w:rPr>
          <w:lang w:val="en-US"/>
        </w:rPr>
        <w:t xml:space="preserve"> Use Gonzalez-Rubio’s </w:t>
      </w:r>
      <w:r w:rsidRPr="00451BDC">
        <w:rPr>
          <w:i/>
          <w:lang w:val="en-US"/>
        </w:rPr>
        <w:t>Alamar</w:t>
      </w:r>
      <w:r w:rsidRPr="00837FC0">
        <w:rPr>
          <w:lang w:val="en-US"/>
        </w:rPr>
        <w:t xml:space="preserve"> (from Playa del Carmen, Yucatan) and/or Vargas’ </w:t>
      </w:r>
      <w:r w:rsidRPr="00451BDC">
        <w:rPr>
          <w:i/>
          <w:lang w:val="en-US"/>
        </w:rPr>
        <w:t>The Violin</w:t>
      </w:r>
      <w:r w:rsidRPr="00837FC0">
        <w:rPr>
          <w:lang w:val="en-US"/>
        </w:rPr>
        <w:t xml:space="preserve"> (from the Sierra Norte/Ixtapaluca, Mexico) and/or Reygadas’ </w:t>
      </w:r>
      <w:r w:rsidRPr="00451BDC">
        <w:rPr>
          <w:i/>
          <w:lang w:val="en-US"/>
        </w:rPr>
        <w:t>Silent Light</w:t>
      </w:r>
      <w:r w:rsidRPr="00837FC0">
        <w:rPr>
          <w:lang w:val="en-US"/>
        </w:rPr>
        <w:t xml:space="preserve"> (from the Mennonite farming communities in Southern Chihuaua) to discuss the importance of the land/elements in shaping local communities and the struggles/issues they undergo. </w:t>
      </w:r>
    </w:p>
    <w:p w14:paraId="2F04CBC8" w14:textId="77777777" w:rsidR="00837FC0" w:rsidRPr="00837FC0" w:rsidRDefault="00837FC0" w:rsidP="00837FC0">
      <w:pPr>
        <w:pStyle w:val="NormalWeb"/>
        <w:rPr>
          <w:lang w:val="en-US"/>
        </w:rPr>
      </w:pPr>
      <w:r w:rsidRPr="00451BDC">
        <w:rPr>
          <w:b/>
          <w:lang w:val="en-US"/>
        </w:rPr>
        <w:t>* Week Four: The Portrayal of Youth in Mexican Cinema.</w:t>
      </w:r>
      <w:r w:rsidRPr="00837FC0">
        <w:rPr>
          <w:lang w:val="en-US"/>
        </w:rPr>
        <w:t xml:space="preserve"> Use Eimbcke’s </w:t>
      </w:r>
      <w:r w:rsidRPr="00451BDC">
        <w:rPr>
          <w:i/>
          <w:lang w:val="en-US"/>
        </w:rPr>
        <w:t>Duck Season/Lake Tahoe</w:t>
      </w:r>
      <w:r w:rsidRPr="00837FC0">
        <w:rPr>
          <w:lang w:val="en-US"/>
        </w:rPr>
        <w:t xml:space="preserve"> and/or Cuaron’s </w:t>
      </w:r>
      <w:r w:rsidRPr="00451BDC">
        <w:rPr>
          <w:i/>
          <w:lang w:val="en-US"/>
        </w:rPr>
        <w:t>Y Tu Mama Tambien</w:t>
      </w:r>
      <w:r w:rsidRPr="00837FC0">
        <w:rPr>
          <w:lang w:val="en-US"/>
        </w:rPr>
        <w:t xml:space="preserve"> to articulate a vision of youth/youth culture in Mexico (esp. in and around Mexico City). Discuss universal topics (coming of age, rites of passage) and more specific/regional issues (class distinctions, gender relations, generational gaps, etc.). </w:t>
      </w:r>
    </w:p>
    <w:p w14:paraId="660A77F1" w14:textId="77777777" w:rsidR="00837FC0" w:rsidRPr="00837FC0" w:rsidRDefault="00837FC0" w:rsidP="00837FC0">
      <w:pPr>
        <w:pStyle w:val="NormalWeb"/>
        <w:rPr>
          <w:lang w:val="en-US"/>
        </w:rPr>
      </w:pPr>
      <w:r w:rsidRPr="00451BDC">
        <w:rPr>
          <w:b/>
          <w:lang w:val="en-US"/>
        </w:rPr>
        <w:t>* Week Five: Indigenism</w:t>
      </w:r>
      <w:r w:rsidR="00451BDC" w:rsidRPr="00451BDC">
        <w:rPr>
          <w:b/>
          <w:lang w:val="en-US"/>
        </w:rPr>
        <w:t xml:space="preserve"> and Women Filmmakers.</w:t>
      </w:r>
      <w:r w:rsidR="00451BDC">
        <w:rPr>
          <w:lang w:val="en-US"/>
        </w:rPr>
        <w:t xml:space="preserve"> </w:t>
      </w:r>
      <w:r w:rsidRPr="00837FC0">
        <w:rPr>
          <w:lang w:val="en-US"/>
        </w:rPr>
        <w:t>(This section is least worked-out thus far, but will rely heavily on week 4 of our NEH workshop—especially the ways by which Indigenous cultures are/have been utilizing new media to give voice to its communities.</w:t>
      </w:r>
      <w:r w:rsidR="00451BDC">
        <w:rPr>
          <w:lang w:val="en-US"/>
        </w:rPr>
        <w:t xml:space="preserve"> Or at least will use </w:t>
      </w:r>
      <w:r w:rsidR="00451BDC" w:rsidRPr="008D20FD">
        <w:rPr>
          <w:i/>
          <w:lang w:val="en-US"/>
        </w:rPr>
        <w:t>La Misma Luna</w:t>
      </w:r>
      <w:r w:rsidR="001B1B2E">
        <w:rPr>
          <w:lang w:val="en-US"/>
        </w:rPr>
        <w:t xml:space="preserve"> as example of women in Mexican narrative cinema.</w:t>
      </w:r>
      <w:r w:rsidR="00451BDC">
        <w:rPr>
          <w:lang w:val="en-US"/>
        </w:rPr>
        <w:t xml:space="preserve"> </w:t>
      </w:r>
      <w:r w:rsidRPr="00837FC0">
        <w:rPr>
          <w:lang w:val="en-US"/>
        </w:rPr>
        <w:t xml:space="preserve"> </w:t>
      </w:r>
    </w:p>
    <w:p w14:paraId="3AA852E9" w14:textId="77777777" w:rsidR="00837FC0" w:rsidRPr="00837FC0" w:rsidRDefault="00837FC0" w:rsidP="00837FC0">
      <w:pPr>
        <w:pStyle w:val="NormalWeb"/>
        <w:rPr>
          <w:lang w:val="en-US"/>
        </w:rPr>
      </w:pPr>
      <w:r w:rsidRPr="001B1B2E">
        <w:rPr>
          <w:b/>
          <w:lang w:val="en-US"/>
        </w:rPr>
        <w:t xml:space="preserve">* Week Six: </w:t>
      </w:r>
      <w:r w:rsidR="001B1B2E">
        <w:rPr>
          <w:b/>
          <w:lang w:val="en-US"/>
        </w:rPr>
        <w:t xml:space="preserve">California and </w:t>
      </w:r>
      <w:r w:rsidRPr="001B1B2E">
        <w:rPr>
          <w:b/>
          <w:lang w:val="en-US"/>
        </w:rPr>
        <w:t>Mexican-American Cinema.</w:t>
      </w:r>
      <w:r w:rsidRPr="00837FC0">
        <w:rPr>
          <w:lang w:val="en-US"/>
        </w:rPr>
        <w:t xml:space="preserve"> Use Fukunaga’s </w:t>
      </w:r>
      <w:r w:rsidRPr="008D20FD">
        <w:rPr>
          <w:i/>
          <w:lang w:val="en-US"/>
        </w:rPr>
        <w:t>Sin Nombre</w:t>
      </w:r>
      <w:r w:rsidRPr="00837FC0">
        <w:rPr>
          <w:lang w:val="en-US"/>
        </w:rPr>
        <w:t xml:space="preserve"> and/or the Bratt brothers’ </w:t>
      </w:r>
      <w:r w:rsidRPr="008D20FD">
        <w:rPr>
          <w:i/>
          <w:lang w:val="en-US"/>
        </w:rPr>
        <w:t>La Mission</w:t>
      </w:r>
      <w:r w:rsidRPr="00837FC0">
        <w:rPr>
          <w:lang w:val="en-US"/>
        </w:rPr>
        <w:t xml:space="preserve"> to frame an understanding of Mexican-American identity--and specifically to discuss Mexican-American topics such as immigration, assimilation, and biculturalism. </w:t>
      </w:r>
    </w:p>
    <w:p w14:paraId="66817FDF" w14:textId="77777777" w:rsidR="008D20FD" w:rsidRPr="008D20FD" w:rsidRDefault="00837FC0" w:rsidP="00837FC0">
      <w:pPr>
        <w:pStyle w:val="NormalWeb"/>
        <w:rPr>
          <w:b/>
          <w:lang w:val="en-US"/>
        </w:rPr>
      </w:pPr>
      <w:r w:rsidRPr="008D20FD">
        <w:rPr>
          <w:b/>
          <w:u w:val="single"/>
          <w:lang w:val="en-US"/>
        </w:rPr>
        <w:t xml:space="preserve">Individual Lesson Plans: </w:t>
      </w:r>
      <w:r w:rsidR="008D20FD" w:rsidRPr="008D20FD">
        <w:rPr>
          <w:b/>
          <w:lang w:val="en-US"/>
        </w:rPr>
        <w:t>(Subject to change, and will eventually be aligned with California State Visual Arts and Media and Technology Content Standards):</w:t>
      </w:r>
    </w:p>
    <w:p w14:paraId="111375F1" w14:textId="77777777" w:rsidR="00837FC0" w:rsidRPr="00CA47E0" w:rsidRDefault="008D20FD" w:rsidP="00837FC0">
      <w:pPr>
        <w:pStyle w:val="NormalWeb"/>
        <w:rPr>
          <w:b/>
          <w:u w:val="single"/>
          <w:lang w:val="en-US"/>
        </w:rPr>
      </w:pPr>
      <w:r w:rsidRPr="00CA47E0">
        <w:rPr>
          <w:b/>
          <w:u w:val="single"/>
          <w:lang w:val="en-US"/>
        </w:rPr>
        <w:t>Week</w:t>
      </w:r>
      <w:r w:rsidR="00837FC0" w:rsidRPr="00CA47E0">
        <w:rPr>
          <w:b/>
          <w:u w:val="single"/>
          <w:lang w:val="en-US"/>
        </w:rPr>
        <w:t xml:space="preserve"> One: </w:t>
      </w:r>
    </w:p>
    <w:p w14:paraId="32A04F8E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Begin by situating Mexico on world map. Then pull in more detailed topographical country map and describe various states/regions. </w:t>
      </w:r>
    </w:p>
    <w:p w14:paraId="4B18CC7B" w14:textId="77777777" w:rsidR="00837FC0" w:rsidRP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Brainstorming activity: What comes to mind when students think about “Mexico”? How many of these quick associations are positive/negative? Fact/fiction? Use this opportunity to talk about cultural bias/discrimination/stereotypes, etc. </w:t>
      </w:r>
    </w:p>
    <w:p w14:paraId="116978FB" w14:textId="77777777" w:rsidR="00837FC0" w:rsidRDefault="00837FC0" w:rsidP="00837FC0">
      <w:pPr>
        <w:pStyle w:val="NormalWeb"/>
        <w:rPr>
          <w:lang w:val="en-US"/>
        </w:rPr>
      </w:pPr>
      <w:r w:rsidRPr="00837FC0">
        <w:rPr>
          <w:lang w:val="en-US"/>
        </w:rPr>
        <w:t xml:space="preserve">* Show clip reel of scenes “from Mexico”/popular views of Mexico (from various Telenovelas, Cheech &amp; Chong films, </w:t>
      </w:r>
      <w:r w:rsidRPr="008D20FD">
        <w:rPr>
          <w:i/>
          <w:lang w:val="en-US"/>
        </w:rPr>
        <w:t>Repo Man</w:t>
      </w:r>
      <w:r w:rsidRPr="00837FC0">
        <w:rPr>
          <w:lang w:val="en-US"/>
        </w:rPr>
        <w:t xml:space="preserve">, </w:t>
      </w:r>
      <w:r w:rsidRPr="008D20FD">
        <w:rPr>
          <w:i/>
          <w:lang w:val="en-US"/>
        </w:rPr>
        <w:t>Nacho Libre</w:t>
      </w:r>
      <w:r w:rsidRPr="00837FC0">
        <w:rPr>
          <w:lang w:val="en-US"/>
        </w:rPr>
        <w:t xml:space="preserve">, among others). Have students discuss representation of Mexico/Mexicans they’ve witnessed in the clip reel. </w:t>
      </w:r>
    </w:p>
    <w:p w14:paraId="1652F70C" w14:textId="77777777" w:rsidR="008D20FD" w:rsidRDefault="008D20FD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>
        <w:rPr>
          <w:lang w:val="en-US"/>
        </w:rPr>
        <w:t xml:space="preserve"> Read handout on National Cinemas and discuss. Annotate handout for next session.</w:t>
      </w:r>
    </w:p>
    <w:p w14:paraId="07DC543D" w14:textId="77777777" w:rsidR="008D20FD" w:rsidRDefault="008D20FD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>
        <w:rPr>
          <w:lang w:val="en-US"/>
        </w:rPr>
        <w:t xml:space="preserve"> No production assignment this week.</w:t>
      </w:r>
    </w:p>
    <w:p w14:paraId="2A986993" w14:textId="77777777" w:rsidR="008D20FD" w:rsidRPr="00CA47E0" w:rsidRDefault="008D20FD" w:rsidP="00837FC0">
      <w:pPr>
        <w:pStyle w:val="NormalWeb"/>
        <w:rPr>
          <w:b/>
          <w:u w:val="single"/>
          <w:lang w:val="en-US"/>
        </w:rPr>
      </w:pPr>
      <w:r w:rsidRPr="00CA47E0">
        <w:rPr>
          <w:b/>
          <w:u w:val="single"/>
          <w:lang w:val="en-US"/>
        </w:rPr>
        <w:t>Week Two:</w:t>
      </w:r>
    </w:p>
    <w:p w14:paraId="3416F5D5" w14:textId="77777777" w:rsidR="008D20FD" w:rsidRDefault="008D20FD" w:rsidP="008D20FD">
      <w:pPr>
        <w:pStyle w:val="NormalWeb"/>
        <w:rPr>
          <w:lang w:val="en-US"/>
        </w:rPr>
      </w:pPr>
      <w:r w:rsidRPr="00837FC0">
        <w:rPr>
          <w:lang w:val="en-US"/>
        </w:rPr>
        <w:lastRenderedPageBreak/>
        <w:t>*</w:t>
      </w:r>
      <w:r w:rsidRPr="008D20FD">
        <w:rPr>
          <w:b/>
          <w:lang w:val="en-US"/>
        </w:rPr>
        <w:t>Day 1:</w:t>
      </w:r>
      <w:r>
        <w:rPr>
          <w:lang w:val="en-US"/>
        </w:rPr>
        <w:t xml:space="preserve"> </w:t>
      </w:r>
      <w:r w:rsidRPr="008D20FD">
        <w:rPr>
          <w:lang w:val="en-US"/>
        </w:rPr>
        <w:t xml:space="preserve">Provide context for </w:t>
      </w:r>
      <w:r w:rsidRPr="008D20FD">
        <w:rPr>
          <w:i/>
          <w:lang w:val="en-US"/>
        </w:rPr>
        <w:t>Amores Perros</w:t>
      </w:r>
      <w:r>
        <w:rPr>
          <w:lang w:val="en-US"/>
        </w:rPr>
        <w:t>. Screen film. Extra time should be used for questions, discussion.</w:t>
      </w:r>
    </w:p>
    <w:p w14:paraId="6FE1C684" w14:textId="77777777" w:rsidR="008D20FD" w:rsidRDefault="008D20FD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Pr="008D20FD">
        <w:rPr>
          <w:b/>
          <w:lang w:val="en-US"/>
        </w:rPr>
        <w:t>Day 2:</w:t>
      </w:r>
      <w:r>
        <w:rPr>
          <w:lang w:val="en-US"/>
        </w:rPr>
        <w:t xml:space="preserve"> Debrief from film. Read and discuss articles. Assign production work (choose one or more of the following): Shoot downtown; experiment with non-linear narrative or editing; create effective montage.</w:t>
      </w:r>
    </w:p>
    <w:p w14:paraId="4389A380" w14:textId="77777777" w:rsidR="007E7E15" w:rsidRPr="00CA47E0" w:rsidRDefault="007E7E15" w:rsidP="00837FC0">
      <w:pPr>
        <w:pStyle w:val="NormalWeb"/>
        <w:rPr>
          <w:b/>
          <w:u w:val="single"/>
          <w:lang w:val="en-US"/>
        </w:rPr>
      </w:pPr>
      <w:r w:rsidRPr="00CA47E0">
        <w:rPr>
          <w:b/>
          <w:u w:val="single"/>
          <w:lang w:val="en-US"/>
        </w:rPr>
        <w:t>Week Three:</w:t>
      </w:r>
    </w:p>
    <w:p w14:paraId="12522E8F" w14:textId="77777777" w:rsidR="007E7E15" w:rsidRDefault="00CA47E0" w:rsidP="00837FC0">
      <w:pPr>
        <w:pStyle w:val="NormalWeb"/>
        <w:rPr>
          <w:lang w:val="en-US"/>
        </w:rPr>
      </w:pPr>
      <w:r w:rsidRPr="00CA47E0">
        <w:rPr>
          <w:b/>
          <w:lang w:val="en-US"/>
        </w:rPr>
        <w:t>*</w:t>
      </w:r>
      <w:r w:rsidR="007E7E15" w:rsidRPr="00CA47E0">
        <w:rPr>
          <w:b/>
          <w:lang w:val="en-US"/>
        </w:rPr>
        <w:t>Day 1:</w:t>
      </w:r>
      <w:r w:rsidR="007E7E15">
        <w:rPr>
          <w:lang w:val="en-US"/>
        </w:rPr>
        <w:t xml:space="preserve"> Provide context for </w:t>
      </w:r>
      <w:r w:rsidR="007E7E15" w:rsidRPr="00CA47E0">
        <w:rPr>
          <w:i/>
          <w:lang w:val="en-US"/>
        </w:rPr>
        <w:t>Silent Light</w:t>
      </w:r>
      <w:r w:rsidR="007E7E15">
        <w:rPr>
          <w:lang w:val="en-US"/>
        </w:rPr>
        <w:t xml:space="preserve"> and </w:t>
      </w:r>
      <w:r w:rsidR="007E7E15" w:rsidRPr="00CA47E0">
        <w:rPr>
          <w:i/>
          <w:lang w:val="en-US"/>
        </w:rPr>
        <w:t>Alamar</w:t>
      </w:r>
      <w:r w:rsidR="007E7E15">
        <w:rPr>
          <w:lang w:val="en-US"/>
        </w:rPr>
        <w:t>. Screen clip and film. Extra time should be used for discussions, question</w:t>
      </w:r>
      <w:r>
        <w:rPr>
          <w:lang w:val="en-US"/>
        </w:rPr>
        <w:t>s.</w:t>
      </w:r>
    </w:p>
    <w:p w14:paraId="75D0DB3E" w14:textId="77777777" w:rsidR="00CA47E0" w:rsidRDefault="00CA47E0" w:rsidP="00837FC0">
      <w:pPr>
        <w:pStyle w:val="NormalWeb"/>
        <w:rPr>
          <w:lang w:val="en-US"/>
        </w:rPr>
      </w:pPr>
      <w:r w:rsidRPr="00CA47E0">
        <w:rPr>
          <w:b/>
          <w:lang w:val="en-US"/>
        </w:rPr>
        <w:t>*Day 2:</w:t>
      </w:r>
      <w:r>
        <w:rPr>
          <w:lang w:val="en-US"/>
        </w:rPr>
        <w:t xml:space="preserve"> Debrief from films. Read and discuss articles (or in this case, DVD commentaries from Reygadas). Assign production work (choose one or more of the following): on-location shooting in nature or during magic hour; cast and direct non-professional actors; practice time-lapse photography and long takes.</w:t>
      </w:r>
    </w:p>
    <w:p w14:paraId="6877DBAC" w14:textId="77777777" w:rsidR="00CA47E0" w:rsidRPr="00CA47E0" w:rsidRDefault="00CA47E0" w:rsidP="00837FC0">
      <w:pPr>
        <w:pStyle w:val="NormalWeb"/>
        <w:rPr>
          <w:b/>
          <w:u w:val="single"/>
          <w:lang w:val="en-US"/>
        </w:rPr>
      </w:pPr>
      <w:r w:rsidRPr="00CA47E0">
        <w:rPr>
          <w:b/>
          <w:u w:val="single"/>
          <w:lang w:val="en-US"/>
        </w:rPr>
        <w:t>Week Four:</w:t>
      </w:r>
    </w:p>
    <w:p w14:paraId="593342F4" w14:textId="77777777" w:rsidR="00CA47E0" w:rsidRDefault="00CA47E0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Pr="00CA47E0">
        <w:rPr>
          <w:b/>
          <w:lang w:val="en-US"/>
        </w:rPr>
        <w:t>Day 1:</w:t>
      </w:r>
      <w:r>
        <w:rPr>
          <w:lang w:val="en-US"/>
        </w:rPr>
        <w:t xml:space="preserve"> Provide context for </w:t>
      </w:r>
      <w:r w:rsidRPr="00CA47E0">
        <w:rPr>
          <w:i/>
          <w:lang w:val="en-US"/>
        </w:rPr>
        <w:t>Duck Season</w:t>
      </w:r>
      <w:r>
        <w:rPr>
          <w:lang w:val="en-US"/>
        </w:rPr>
        <w:t xml:space="preserve"> and clips from </w:t>
      </w:r>
      <w:r w:rsidRPr="00CA47E0">
        <w:rPr>
          <w:i/>
          <w:lang w:val="en-US"/>
        </w:rPr>
        <w:t>Y Tu Mama Tambien</w:t>
      </w:r>
      <w:r>
        <w:rPr>
          <w:lang w:val="en-US"/>
        </w:rPr>
        <w:t>. Screen clips and film. Extra time should be used for questions, discussion.</w:t>
      </w:r>
    </w:p>
    <w:p w14:paraId="1E9C72F1" w14:textId="77777777" w:rsidR="00CA47E0" w:rsidRDefault="00CA47E0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Pr="00CA47E0">
        <w:rPr>
          <w:b/>
          <w:lang w:val="en-US"/>
        </w:rPr>
        <w:t>Day 2:</w:t>
      </w:r>
      <w:r>
        <w:rPr>
          <w:lang w:val="en-US"/>
        </w:rPr>
        <w:t xml:space="preserve"> Debrief from films. Read and discuss articles (NY Times, etc.). Assign production work (choose one or more of the following): shoot and edit a process montage; short film as character study (of youth “types”); write short Coming-of-Age screenplay.</w:t>
      </w:r>
    </w:p>
    <w:p w14:paraId="72F25B65" w14:textId="77777777" w:rsidR="00CA47E0" w:rsidRPr="006142B8" w:rsidRDefault="00CA47E0" w:rsidP="00837FC0">
      <w:pPr>
        <w:pStyle w:val="NormalWeb"/>
        <w:rPr>
          <w:b/>
          <w:u w:val="single"/>
          <w:lang w:val="en-US"/>
        </w:rPr>
      </w:pPr>
      <w:r w:rsidRPr="006142B8">
        <w:rPr>
          <w:b/>
          <w:u w:val="single"/>
          <w:lang w:val="en-US"/>
        </w:rPr>
        <w:t>Week Five:</w:t>
      </w:r>
    </w:p>
    <w:p w14:paraId="56A91558" w14:textId="77777777" w:rsidR="00CA47E0" w:rsidRDefault="006142B8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="00CA47E0" w:rsidRPr="006142B8">
        <w:rPr>
          <w:b/>
          <w:lang w:val="en-US"/>
        </w:rPr>
        <w:t xml:space="preserve">Day 1: </w:t>
      </w:r>
      <w:r w:rsidR="00CA47E0">
        <w:rPr>
          <w:lang w:val="en-US"/>
        </w:rPr>
        <w:t xml:space="preserve">Provide context for </w:t>
      </w:r>
      <w:r w:rsidR="00CA47E0" w:rsidRPr="00CA47E0">
        <w:rPr>
          <w:i/>
          <w:lang w:val="en-US"/>
        </w:rPr>
        <w:t>La Misma Luna</w:t>
      </w:r>
      <w:r w:rsidR="00CA47E0">
        <w:rPr>
          <w:lang w:val="en-US"/>
        </w:rPr>
        <w:t xml:space="preserve"> (and perhaps Gaby`s film about Women and Media). Screen clips and films. Extra time should be used for questions, discussion.</w:t>
      </w:r>
    </w:p>
    <w:p w14:paraId="2FA4C14A" w14:textId="77777777" w:rsidR="00CA47E0" w:rsidRDefault="006142B8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="00CA47E0" w:rsidRPr="006142B8">
        <w:rPr>
          <w:b/>
          <w:lang w:val="en-US"/>
        </w:rPr>
        <w:t>Day 2:</w:t>
      </w:r>
      <w:r w:rsidR="00CA47E0">
        <w:rPr>
          <w:lang w:val="en-US"/>
        </w:rPr>
        <w:t xml:space="preserve"> Debrief from films. Read excerpts from Gaby`s article on cinema law and article on representations of indigenous, and then discuss. Assign production work: students should explore the idea of “marginalization</w:t>
      </w:r>
      <w:r>
        <w:rPr>
          <w:lang w:val="en-US"/>
        </w:rPr>
        <w:t xml:space="preserve"> and identity”. Set up interviews and collect footage for upcoming long-term documentary project.</w:t>
      </w:r>
    </w:p>
    <w:p w14:paraId="5E97F212" w14:textId="77777777" w:rsidR="006142B8" w:rsidRPr="006142B8" w:rsidRDefault="006142B8" w:rsidP="00837FC0">
      <w:pPr>
        <w:pStyle w:val="NormalWeb"/>
        <w:rPr>
          <w:b/>
          <w:u w:val="single"/>
          <w:lang w:val="en-US"/>
        </w:rPr>
      </w:pPr>
      <w:r w:rsidRPr="006142B8">
        <w:rPr>
          <w:b/>
          <w:u w:val="single"/>
          <w:lang w:val="en-US"/>
        </w:rPr>
        <w:t>Week Six:</w:t>
      </w:r>
    </w:p>
    <w:p w14:paraId="062E939B" w14:textId="77777777" w:rsidR="006142B8" w:rsidRDefault="006142B8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Pr="006142B8">
        <w:rPr>
          <w:b/>
          <w:lang w:val="en-US"/>
        </w:rPr>
        <w:t>Day 1:</w:t>
      </w:r>
      <w:r>
        <w:rPr>
          <w:lang w:val="en-US"/>
        </w:rPr>
        <w:t xml:space="preserve"> Provide context for either </w:t>
      </w:r>
      <w:r w:rsidRPr="006142B8">
        <w:rPr>
          <w:i/>
          <w:lang w:val="en-US"/>
        </w:rPr>
        <w:t>Sin Nombre</w:t>
      </w:r>
      <w:r>
        <w:rPr>
          <w:lang w:val="en-US"/>
        </w:rPr>
        <w:t xml:space="preserve"> or </w:t>
      </w:r>
      <w:r w:rsidRPr="006142B8">
        <w:rPr>
          <w:i/>
          <w:lang w:val="en-US"/>
        </w:rPr>
        <w:t>La Mision</w:t>
      </w:r>
      <w:r>
        <w:rPr>
          <w:lang w:val="en-US"/>
        </w:rPr>
        <w:t>. Screen clips or film. Listen to KQED Forum podcast with Bratt brothers regarding their film. Extra time should be used for questions, discussion.</w:t>
      </w:r>
    </w:p>
    <w:p w14:paraId="43E14679" w14:textId="77777777" w:rsidR="006142B8" w:rsidRDefault="006142B8" w:rsidP="00837FC0">
      <w:pPr>
        <w:pStyle w:val="NormalWeb"/>
        <w:rPr>
          <w:lang w:val="en-US"/>
        </w:rPr>
      </w:pPr>
      <w:r w:rsidRPr="00837FC0">
        <w:rPr>
          <w:lang w:val="en-US"/>
        </w:rPr>
        <w:t>*</w:t>
      </w:r>
      <w:r w:rsidRPr="006142B8">
        <w:rPr>
          <w:b/>
          <w:lang w:val="en-US"/>
        </w:rPr>
        <w:t>Day 2:</w:t>
      </w:r>
      <w:r>
        <w:rPr>
          <w:lang w:val="en-US"/>
        </w:rPr>
        <w:t xml:space="preserve"> Debrief from film(s). Set aside time to discuss biculturalism in SF (especially Chicano issues in the Mission). Assign production work: Create a place film in or about the Mission District (focus on identity issues, food, murals, political voice, etc.).</w:t>
      </w:r>
    </w:p>
    <w:p w14:paraId="34596D65" w14:textId="77777777" w:rsidR="00CE7EFE" w:rsidRPr="00837FC0" w:rsidRDefault="006142B8" w:rsidP="00D11ED7">
      <w:pPr>
        <w:pStyle w:val="NormalWeb"/>
        <w:rPr>
          <w:lang w:val="en-US"/>
        </w:rPr>
      </w:pPr>
      <w:r w:rsidRPr="006142B8">
        <w:rPr>
          <w:b/>
          <w:lang w:val="en-US"/>
        </w:rPr>
        <w:t>Final Written Assignment</w:t>
      </w:r>
      <w:r>
        <w:rPr>
          <w:lang w:val="en-US"/>
        </w:rPr>
        <w:t xml:space="preserve"> (topic to be determined—will most likely be about the idea of “National Cinema” and the problems in defining as such).</w:t>
      </w:r>
      <w:bookmarkStart w:id="0" w:name="_GoBack"/>
      <w:bookmarkEnd w:id="0"/>
    </w:p>
    <w:sectPr w:rsidR="00CE7EFE" w:rsidRPr="00837FC0" w:rsidSect="00CE7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07"/>
    <w:multiLevelType w:val="hybridMultilevel"/>
    <w:tmpl w:val="08089C1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5A1"/>
    <w:multiLevelType w:val="hybridMultilevel"/>
    <w:tmpl w:val="91282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AFC"/>
    <w:multiLevelType w:val="hybridMultilevel"/>
    <w:tmpl w:val="4322FB8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8260C"/>
    <w:multiLevelType w:val="hybridMultilevel"/>
    <w:tmpl w:val="C6E0F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15E"/>
    <w:multiLevelType w:val="hybridMultilevel"/>
    <w:tmpl w:val="9490DC1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0"/>
    <w:rsid w:val="001B1B2E"/>
    <w:rsid w:val="00451BDC"/>
    <w:rsid w:val="006142B8"/>
    <w:rsid w:val="006576F4"/>
    <w:rsid w:val="006F2070"/>
    <w:rsid w:val="007E7E15"/>
    <w:rsid w:val="00837FC0"/>
    <w:rsid w:val="008D20FD"/>
    <w:rsid w:val="00902BCC"/>
    <w:rsid w:val="00CA47E0"/>
    <w:rsid w:val="00CE7EFE"/>
    <w:rsid w:val="00D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C1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45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45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611">
              <w:marLeft w:val="225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4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ovies.nytimes.com/movie/review?res=9B03E1DA1E3DF936A35753C1A9669C8B6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SMTL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SuMaTeL</dc:creator>
  <cp:keywords/>
  <dc:description/>
  <cp:lastModifiedBy>Stephanie G. Wood</cp:lastModifiedBy>
  <cp:revision>3</cp:revision>
  <dcterms:created xsi:type="dcterms:W3CDTF">2014-09-30T22:19:00Z</dcterms:created>
  <dcterms:modified xsi:type="dcterms:W3CDTF">2014-09-30T22:19:00Z</dcterms:modified>
</cp:coreProperties>
</file>