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8F" w:rsidRPr="007A6285" w:rsidRDefault="007A6285">
      <w:pPr>
        <w:rPr>
          <w:rFonts w:ascii="Times New Roman" w:hAnsi="Times New Roman" w:cs="Times New Roman"/>
          <w:sz w:val="32"/>
          <w:szCs w:val="32"/>
        </w:rPr>
      </w:pPr>
      <w:r w:rsidRPr="007A6285">
        <w:rPr>
          <w:rFonts w:ascii="Times New Roman" w:hAnsi="Times New Roman" w:cs="Times New Roman"/>
          <w:sz w:val="32"/>
          <w:szCs w:val="32"/>
        </w:rPr>
        <w:t>Codex images for art-dialogue activity</w:t>
      </w:r>
    </w:p>
    <w:p w:rsidR="007A6285" w:rsidRPr="007A6285" w:rsidRDefault="007A6285">
      <w:pPr>
        <w:rPr>
          <w:rFonts w:ascii="Times New Roman" w:hAnsi="Times New Roman" w:cs="Times New Roman"/>
        </w:rPr>
      </w:pPr>
      <w:r w:rsidRPr="007A6285">
        <w:rPr>
          <w:rFonts w:ascii="Times New Roman" w:hAnsi="Times New Roman" w:cs="Times New Roman"/>
          <w:noProof/>
        </w:rPr>
        <w:drawing>
          <wp:inline distT="0" distB="0" distL="0" distR="0">
            <wp:extent cx="6533318" cy="3033327"/>
            <wp:effectExtent l="0" t="0" r="1270" b="0"/>
            <wp:docPr id="1" name="Picture 1" descr="http://www.motecuhzoma.de/Lienzo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tecuhzoma.de/Lienzo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46" cy="304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85" w:rsidRDefault="005E0D7A">
      <w:pPr>
        <w:rPr>
          <w:rFonts w:ascii="Times New Roman" w:hAnsi="Times New Roman" w:cs="Times New Roman"/>
        </w:rPr>
      </w:pPr>
      <w:r w:rsidRPr="0076623F">
        <w:rPr>
          <w:rFonts w:ascii="Times New Roman" w:hAnsi="Times New Roman" w:cs="Times New Roman"/>
          <w:lang w:val="es-US"/>
        </w:rPr>
        <w:t>“</w:t>
      </w:r>
      <w:r w:rsidR="007A6285" w:rsidRPr="0076623F">
        <w:rPr>
          <w:rFonts w:ascii="Times New Roman" w:hAnsi="Times New Roman" w:cs="Times New Roman"/>
          <w:lang w:val="es-US"/>
        </w:rPr>
        <w:t xml:space="preserve">Pintura vigesimoctava del Lienzo de Tlaxcala. La frase en náhuatl (borrada en esta imagen) significa: “En </w:t>
      </w:r>
      <w:proofErr w:type="spellStart"/>
      <w:r w:rsidR="007A6285" w:rsidRPr="0076623F">
        <w:rPr>
          <w:rFonts w:ascii="Times New Roman" w:hAnsi="Times New Roman" w:cs="Times New Roman"/>
          <w:lang w:val="es-US"/>
        </w:rPr>
        <w:t>Hueyotlipan</w:t>
      </w:r>
      <w:proofErr w:type="spellEnd"/>
      <w:r w:rsidR="007A6285" w:rsidRPr="0076623F">
        <w:rPr>
          <w:rFonts w:ascii="Times New Roman" w:hAnsi="Times New Roman" w:cs="Times New Roman"/>
          <w:lang w:val="es-US"/>
        </w:rPr>
        <w:t xml:space="preserve"> salieron a encofrar a los señores y les dieron toda clase de alimentos”: cestos de tortillas y tamales, aves asadas, guajolotes, un español da forraje y maíz a los caballos</w:t>
      </w:r>
      <w:r w:rsidRPr="0076623F">
        <w:rPr>
          <w:rFonts w:ascii="Times New Roman" w:hAnsi="Times New Roman" w:cs="Times New Roman"/>
          <w:lang w:val="es-US"/>
        </w:rPr>
        <w:t xml:space="preserve">” Rodríguez de Romo, A. C. y X. Martínez Barbosa (eds.). Estudios de Historia de la Medicina: Abordajes e Interpretaciones. UNAM. 2001. </w:t>
      </w:r>
      <w:proofErr w:type="spellStart"/>
      <w:r w:rsidRPr="0076623F">
        <w:rPr>
          <w:rFonts w:ascii="Times New Roman" w:hAnsi="Times New Roman" w:cs="Times New Roman"/>
          <w:lang w:val="es-US"/>
        </w:rPr>
        <w:t>pags</w:t>
      </w:r>
      <w:proofErr w:type="spellEnd"/>
      <w:r w:rsidRPr="0076623F">
        <w:rPr>
          <w:rFonts w:ascii="Times New Roman" w:hAnsi="Times New Roman" w:cs="Times New Roman"/>
          <w:lang w:val="es-US"/>
        </w:rPr>
        <w:t xml:space="preserve">. </w:t>
      </w:r>
      <w:r w:rsidRPr="005E0D7A">
        <w:rPr>
          <w:rFonts w:ascii="Times New Roman" w:hAnsi="Times New Roman" w:cs="Times New Roman"/>
        </w:rPr>
        <w:t>77-87.)</w:t>
      </w:r>
      <w:r>
        <w:rPr>
          <w:rFonts w:ascii="Times New Roman" w:hAnsi="Times New Roman" w:cs="Times New Roman"/>
        </w:rPr>
        <w:t xml:space="preserve"> </w:t>
      </w:r>
    </w:p>
    <w:p w:rsidR="007A6285" w:rsidRPr="00114608" w:rsidRDefault="007A6285">
      <w:pPr>
        <w:rPr>
          <w:rFonts w:ascii="Times New Roman" w:hAnsi="Times New Roman" w:cs="Times New Roman"/>
          <w:b/>
        </w:rPr>
      </w:pPr>
      <w:proofErr w:type="spellStart"/>
      <w:r w:rsidRPr="00114608">
        <w:rPr>
          <w:rFonts w:ascii="Times New Roman" w:hAnsi="Times New Roman" w:cs="Times New Roman"/>
          <w:b/>
        </w:rPr>
        <w:t>Preguntas</w:t>
      </w:r>
      <w:proofErr w:type="spellEnd"/>
      <w:r w:rsidRPr="00114608">
        <w:rPr>
          <w:rFonts w:ascii="Times New Roman" w:hAnsi="Times New Roman" w:cs="Times New Roman"/>
          <w:b/>
        </w:rPr>
        <w:t xml:space="preserve"> para el </w:t>
      </w:r>
      <w:proofErr w:type="spellStart"/>
      <w:r w:rsidRPr="00114608">
        <w:rPr>
          <w:rFonts w:ascii="Times New Roman" w:hAnsi="Times New Roman" w:cs="Times New Roman"/>
          <w:b/>
        </w:rPr>
        <w:t>enfoque</w:t>
      </w:r>
      <w:proofErr w:type="spellEnd"/>
      <w:r w:rsidR="007871D5" w:rsidRPr="00114608">
        <w:rPr>
          <w:rFonts w:ascii="Times New Roman" w:hAnsi="Times New Roman" w:cs="Times New Roman"/>
          <w:b/>
        </w:rPr>
        <w:t xml:space="preserve"> escolar</w:t>
      </w:r>
    </w:p>
    <w:p w:rsidR="007A6285" w:rsidRPr="0076623F" w:rsidRDefault="007A6285" w:rsidP="00114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US"/>
        </w:rPr>
      </w:pPr>
      <w:r w:rsidRPr="0076623F">
        <w:rPr>
          <w:rFonts w:ascii="Times New Roman" w:hAnsi="Times New Roman" w:cs="Times New Roman"/>
          <w:lang w:val="es-US"/>
        </w:rPr>
        <w:t xml:space="preserve">¿Cómo se </w:t>
      </w:r>
      <w:r w:rsidR="007871D5" w:rsidRPr="0076623F">
        <w:rPr>
          <w:rFonts w:ascii="Times New Roman" w:hAnsi="Times New Roman" w:cs="Times New Roman"/>
          <w:lang w:val="es-US"/>
        </w:rPr>
        <w:t xml:space="preserve">representa la importancia de la comida en el encuentro de Cortés con el señor de </w:t>
      </w:r>
      <w:proofErr w:type="spellStart"/>
      <w:r w:rsidR="007871D5" w:rsidRPr="0076623F">
        <w:rPr>
          <w:rFonts w:ascii="Times New Roman" w:hAnsi="Times New Roman" w:cs="Times New Roman"/>
          <w:lang w:val="es-US"/>
        </w:rPr>
        <w:t>Hueyotlipan</w:t>
      </w:r>
      <w:proofErr w:type="spellEnd"/>
      <w:r w:rsidR="007871D5" w:rsidRPr="0076623F">
        <w:rPr>
          <w:rFonts w:ascii="Times New Roman" w:hAnsi="Times New Roman" w:cs="Times New Roman"/>
          <w:lang w:val="es-US"/>
        </w:rPr>
        <w:t>?</w:t>
      </w:r>
    </w:p>
    <w:p w:rsidR="007871D5" w:rsidRPr="0076623F" w:rsidRDefault="007871D5" w:rsidP="00114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US"/>
        </w:rPr>
      </w:pPr>
      <w:r w:rsidRPr="0076623F">
        <w:rPr>
          <w:rFonts w:ascii="Times New Roman" w:hAnsi="Times New Roman" w:cs="Times New Roman"/>
          <w:lang w:val="es-US"/>
        </w:rPr>
        <w:t>¿Cuáles animales y qué clase de comida se muestran aquí?</w:t>
      </w:r>
      <w:r w:rsidR="00114608" w:rsidRPr="0076623F">
        <w:rPr>
          <w:rFonts w:ascii="Times New Roman" w:hAnsi="Times New Roman" w:cs="Times New Roman"/>
          <w:lang w:val="es-US"/>
        </w:rPr>
        <w:t xml:space="preserve"> ¿Son nuevos estos a los españoles?</w:t>
      </w:r>
    </w:p>
    <w:p w:rsidR="007871D5" w:rsidRPr="0076623F" w:rsidRDefault="007871D5" w:rsidP="00114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US"/>
        </w:rPr>
      </w:pPr>
      <w:r w:rsidRPr="0076623F">
        <w:rPr>
          <w:rFonts w:ascii="Times New Roman" w:hAnsi="Times New Roman" w:cs="Times New Roman"/>
          <w:lang w:val="es-US"/>
        </w:rPr>
        <w:t xml:space="preserve">Si pudieras trazar una línea </w:t>
      </w:r>
      <w:proofErr w:type="spellStart"/>
      <w:r w:rsidRPr="0076623F">
        <w:rPr>
          <w:rFonts w:ascii="Times New Roman" w:hAnsi="Times New Roman" w:cs="Times New Roman"/>
          <w:lang w:val="es-US"/>
        </w:rPr>
        <w:t>diversoria</w:t>
      </w:r>
      <w:proofErr w:type="spellEnd"/>
      <w:r w:rsidRPr="0076623F">
        <w:rPr>
          <w:rFonts w:ascii="Times New Roman" w:hAnsi="Times New Roman" w:cs="Times New Roman"/>
          <w:lang w:val="es-US"/>
        </w:rPr>
        <w:t>, ¿dónde estará?</w:t>
      </w:r>
    </w:p>
    <w:p w:rsidR="00114608" w:rsidRPr="0076623F" w:rsidRDefault="00114608" w:rsidP="00114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US"/>
        </w:rPr>
      </w:pPr>
      <w:r w:rsidRPr="0076623F">
        <w:rPr>
          <w:rFonts w:ascii="Times New Roman" w:hAnsi="Times New Roman" w:cs="Times New Roman"/>
          <w:lang w:val="es-US"/>
        </w:rPr>
        <w:t>Cuál sería el papel de la Malinche en este enfrentamiento</w:t>
      </w:r>
      <w:proofErr w:type="gramStart"/>
      <w:r w:rsidRPr="0076623F">
        <w:rPr>
          <w:rFonts w:ascii="Times New Roman" w:hAnsi="Times New Roman" w:cs="Times New Roman"/>
          <w:lang w:val="es-US"/>
        </w:rPr>
        <w:t>?</w:t>
      </w:r>
      <w:proofErr w:type="gramEnd"/>
    </w:p>
    <w:p w:rsidR="007871D5" w:rsidRPr="0076623F" w:rsidRDefault="007871D5">
      <w:pPr>
        <w:rPr>
          <w:rFonts w:ascii="Times New Roman" w:hAnsi="Times New Roman" w:cs="Times New Roman"/>
          <w:lang w:val="es-US"/>
        </w:rPr>
      </w:pPr>
    </w:p>
    <w:p w:rsidR="007871D5" w:rsidRPr="0076623F" w:rsidRDefault="007871D5">
      <w:pPr>
        <w:rPr>
          <w:rFonts w:ascii="Times New Roman" w:hAnsi="Times New Roman" w:cs="Times New Roman"/>
          <w:lang w:val="es-US"/>
        </w:rPr>
      </w:pPr>
      <w:r w:rsidRPr="0076623F">
        <w:rPr>
          <w:rFonts w:ascii="Times New Roman" w:hAnsi="Times New Roman" w:cs="Times New Roman"/>
          <w:b/>
          <w:lang w:val="es-US"/>
        </w:rPr>
        <w:t xml:space="preserve">Ahora, escriba un diálogo entre Cortés/ La Malinche y los embajadores de </w:t>
      </w:r>
      <w:proofErr w:type="spellStart"/>
      <w:r w:rsidRPr="0076623F">
        <w:rPr>
          <w:rFonts w:ascii="Times New Roman" w:hAnsi="Times New Roman" w:cs="Times New Roman"/>
          <w:b/>
          <w:lang w:val="es-US"/>
        </w:rPr>
        <w:t>Hueotlipan</w:t>
      </w:r>
      <w:proofErr w:type="spellEnd"/>
      <w:r w:rsidRPr="0076623F">
        <w:rPr>
          <w:rFonts w:ascii="Times New Roman" w:hAnsi="Times New Roman" w:cs="Times New Roman"/>
          <w:lang w:val="es-US"/>
        </w:rPr>
        <w:t>.</w:t>
      </w:r>
    </w:p>
    <w:p w:rsidR="007871D5" w:rsidRPr="0076623F" w:rsidRDefault="007871D5">
      <w:pPr>
        <w:rPr>
          <w:rFonts w:ascii="Times New Roman" w:hAnsi="Times New Roman" w:cs="Times New Roman"/>
          <w:lang w:val="es-US"/>
        </w:rPr>
      </w:pPr>
      <w:r w:rsidRPr="0076623F">
        <w:rPr>
          <w:rFonts w:ascii="Times New Roman" w:hAnsi="Times New Roman" w:cs="Times New Roman"/>
          <w:lang w:val="es-US"/>
        </w:rPr>
        <w:t>Cortés:</w:t>
      </w:r>
    </w:p>
    <w:p w:rsidR="007871D5" w:rsidRPr="0076623F" w:rsidRDefault="007871D5">
      <w:pPr>
        <w:rPr>
          <w:rFonts w:ascii="Times New Roman" w:hAnsi="Times New Roman" w:cs="Times New Roman"/>
          <w:lang w:val="es-US"/>
        </w:rPr>
      </w:pPr>
      <w:r w:rsidRPr="0076623F">
        <w:rPr>
          <w:rFonts w:ascii="Times New Roman" w:hAnsi="Times New Roman" w:cs="Times New Roman"/>
          <w:lang w:val="es-US"/>
        </w:rPr>
        <w:t>La Malinche:</w:t>
      </w:r>
    </w:p>
    <w:p w:rsidR="007871D5" w:rsidRPr="0076623F" w:rsidRDefault="007871D5">
      <w:pPr>
        <w:rPr>
          <w:rFonts w:ascii="Times New Roman" w:hAnsi="Times New Roman" w:cs="Times New Roman"/>
          <w:lang w:val="es-US"/>
        </w:rPr>
      </w:pPr>
      <w:r w:rsidRPr="0076623F">
        <w:rPr>
          <w:rFonts w:ascii="Times New Roman" w:hAnsi="Times New Roman" w:cs="Times New Roman"/>
          <w:lang w:val="es-US"/>
        </w:rPr>
        <w:t>Embajadores:</w:t>
      </w:r>
    </w:p>
    <w:p w:rsidR="007871D5" w:rsidRPr="0076623F" w:rsidRDefault="007871D5">
      <w:pPr>
        <w:rPr>
          <w:rFonts w:ascii="Times New Roman" w:hAnsi="Times New Roman" w:cs="Times New Roman"/>
          <w:lang w:val="es-US"/>
        </w:rPr>
      </w:pPr>
      <w:r w:rsidRPr="0076623F">
        <w:rPr>
          <w:rFonts w:ascii="Times New Roman" w:hAnsi="Times New Roman" w:cs="Times New Roman"/>
          <w:lang w:val="es-US"/>
        </w:rPr>
        <w:t>La Malinche:</w:t>
      </w:r>
    </w:p>
    <w:p w:rsidR="007871D5" w:rsidRDefault="00787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Cortés:</w:t>
      </w:r>
    </w:p>
    <w:p w:rsidR="007871D5" w:rsidRDefault="007871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Malinche</w:t>
      </w:r>
      <w:proofErr w:type="spellEnd"/>
      <w:r>
        <w:rPr>
          <w:rFonts w:ascii="Times New Roman" w:hAnsi="Times New Roman" w:cs="Times New Roman"/>
        </w:rPr>
        <w:t>:</w:t>
      </w:r>
    </w:p>
    <w:p w:rsidR="007871D5" w:rsidRDefault="007871D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Embajadores</w:t>
      </w:r>
      <w:proofErr w:type="spellEnd"/>
      <w:r>
        <w:rPr>
          <w:rFonts w:ascii="Times New Roman" w:hAnsi="Times New Roman" w:cs="Times New Roman"/>
        </w:rPr>
        <w:t>:</w:t>
      </w:r>
    </w:p>
    <w:p w:rsidR="007A6285" w:rsidRPr="007A6285" w:rsidRDefault="007A6285">
      <w:pPr>
        <w:rPr>
          <w:rFonts w:ascii="Times New Roman" w:hAnsi="Times New Roman" w:cs="Times New Roman"/>
        </w:rPr>
      </w:pPr>
      <w:r w:rsidRPr="007A628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5486400"/>
            <wp:effectExtent l="0" t="0" r="0" b="0"/>
            <wp:docPr id="2" name="Picture 2" descr="http://www.motecuhzoma.de/Lienz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tecuhzoma.de/Lienzo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7A" w:rsidRDefault="007A6285" w:rsidP="005E0D7A">
      <w:pPr>
        <w:rPr>
          <w:rFonts w:ascii="Times New Roman" w:hAnsi="Times New Roman" w:cs="Times New Roman"/>
        </w:rPr>
      </w:pPr>
      <w:r w:rsidRPr="0076623F">
        <w:rPr>
          <w:rFonts w:ascii="Times New Roman" w:hAnsi="Times New Roman" w:cs="Times New Roman"/>
          <w:lang w:val="es-US"/>
        </w:rPr>
        <w:t xml:space="preserve">Pintura sexta del Lienzo de Tlaxcala. Cortés aposentado en la casa de </w:t>
      </w:r>
      <w:proofErr w:type="spellStart"/>
      <w:r w:rsidRPr="0076623F">
        <w:rPr>
          <w:rFonts w:ascii="Times New Roman" w:hAnsi="Times New Roman" w:cs="Times New Roman"/>
          <w:lang w:val="es-US"/>
        </w:rPr>
        <w:t>Xicohténcatl</w:t>
      </w:r>
      <w:proofErr w:type="spellEnd"/>
      <w:r w:rsidRPr="0076623F">
        <w:rPr>
          <w:rFonts w:ascii="Times New Roman" w:hAnsi="Times New Roman" w:cs="Times New Roman"/>
          <w:lang w:val="es-US"/>
        </w:rPr>
        <w:t xml:space="preserve">. </w:t>
      </w:r>
      <w:proofErr w:type="spellStart"/>
      <w:r w:rsidRPr="0076623F">
        <w:rPr>
          <w:rFonts w:ascii="Times New Roman" w:hAnsi="Times New Roman" w:cs="Times New Roman"/>
          <w:lang w:val="es-US"/>
        </w:rPr>
        <w:t>Quitlaqualmacaque</w:t>
      </w:r>
      <w:proofErr w:type="spellEnd"/>
      <w:r w:rsidRPr="0076623F">
        <w:rPr>
          <w:rFonts w:ascii="Times New Roman" w:hAnsi="Times New Roman" w:cs="Times New Roman"/>
          <w:lang w:val="es-US"/>
        </w:rPr>
        <w:t xml:space="preserve"> significa “les dieron comida”. En la parte inferior: guajolotes (pavos), aves en huacales, cestas de tortillas y tamales</w:t>
      </w:r>
      <w:r w:rsidR="0076623F">
        <w:rPr>
          <w:rFonts w:ascii="Times New Roman" w:hAnsi="Times New Roman" w:cs="Times New Roman"/>
          <w:lang w:val="es-US"/>
        </w:rPr>
        <w:t>.</w:t>
      </w:r>
      <w:r w:rsidR="005E0D7A" w:rsidRPr="0076623F">
        <w:rPr>
          <w:rFonts w:ascii="Times New Roman" w:hAnsi="Times New Roman" w:cs="Times New Roman"/>
          <w:lang w:val="es-US"/>
        </w:rPr>
        <w:t xml:space="preserve"> Rodríguez de Romo, A. C. y X. Martínez Barbosa (eds.). Estudios de Historia de la Medicina: Abordajes e Interpretaciones. UNAM. 2001. </w:t>
      </w:r>
      <w:proofErr w:type="spellStart"/>
      <w:r w:rsidR="005E0D7A" w:rsidRPr="0076623F">
        <w:rPr>
          <w:rFonts w:ascii="Times New Roman" w:hAnsi="Times New Roman" w:cs="Times New Roman"/>
          <w:lang w:val="es-US"/>
        </w:rPr>
        <w:t>pag</w:t>
      </w:r>
      <w:bookmarkStart w:id="0" w:name="_GoBack"/>
      <w:bookmarkEnd w:id="0"/>
      <w:r w:rsidR="002F6CC1">
        <w:rPr>
          <w:rFonts w:ascii="Times New Roman" w:hAnsi="Times New Roman" w:cs="Times New Roman"/>
          <w:lang w:val="es-US"/>
        </w:rPr>
        <w:t>e</w:t>
      </w:r>
      <w:r w:rsidR="005E0D7A" w:rsidRPr="0076623F">
        <w:rPr>
          <w:rFonts w:ascii="Times New Roman" w:hAnsi="Times New Roman" w:cs="Times New Roman"/>
          <w:lang w:val="es-US"/>
        </w:rPr>
        <w:t>s</w:t>
      </w:r>
      <w:proofErr w:type="spellEnd"/>
      <w:r w:rsidR="005E0D7A" w:rsidRPr="0076623F">
        <w:rPr>
          <w:rFonts w:ascii="Times New Roman" w:hAnsi="Times New Roman" w:cs="Times New Roman"/>
          <w:lang w:val="es-US"/>
        </w:rPr>
        <w:t xml:space="preserve">. </w:t>
      </w:r>
      <w:r w:rsidR="005E0D7A" w:rsidRPr="005E0D7A">
        <w:rPr>
          <w:rFonts w:ascii="Times New Roman" w:hAnsi="Times New Roman" w:cs="Times New Roman"/>
        </w:rPr>
        <w:t>77-87.)</w:t>
      </w:r>
      <w:r w:rsidR="005E0D7A">
        <w:rPr>
          <w:rFonts w:ascii="Times New Roman" w:hAnsi="Times New Roman" w:cs="Times New Roman"/>
        </w:rPr>
        <w:t xml:space="preserve"> </w:t>
      </w:r>
    </w:p>
    <w:p w:rsidR="0076623F" w:rsidRPr="00114608" w:rsidRDefault="0076623F" w:rsidP="0076623F">
      <w:pPr>
        <w:rPr>
          <w:rFonts w:ascii="Times New Roman" w:hAnsi="Times New Roman" w:cs="Times New Roman"/>
          <w:b/>
        </w:rPr>
      </w:pPr>
      <w:proofErr w:type="spellStart"/>
      <w:r w:rsidRPr="00114608">
        <w:rPr>
          <w:rFonts w:ascii="Times New Roman" w:hAnsi="Times New Roman" w:cs="Times New Roman"/>
          <w:b/>
        </w:rPr>
        <w:t>Preguntas</w:t>
      </w:r>
      <w:proofErr w:type="spellEnd"/>
      <w:r w:rsidRPr="00114608">
        <w:rPr>
          <w:rFonts w:ascii="Times New Roman" w:hAnsi="Times New Roman" w:cs="Times New Roman"/>
          <w:b/>
        </w:rPr>
        <w:t xml:space="preserve"> para el </w:t>
      </w:r>
      <w:proofErr w:type="spellStart"/>
      <w:r w:rsidRPr="00114608">
        <w:rPr>
          <w:rFonts w:ascii="Times New Roman" w:hAnsi="Times New Roman" w:cs="Times New Roman"/>
          <w:b/>
        </w:rPr>
        <w:t>enfoque</w:t>
      </w:r>
      <w:proofErr w:type="spellEnd"/>
      <w:r w:rsidRPr="00114608">
        <w:rPr>
          <w:rFonts w:ascii="Times New Roman" w:hAnsi="Times New Roman" w:cs="Times New Roman"/>
          <w:b/>
        </w:rPr>
        <w:t xml:space="preserve"> escolar</w:t>
      </w:r>
    </w:p>
    <w:p w:rsidR="0076623F" w:rsidRPr="0076623F" w:rsidRDefault="0076623F" w:rsidP="007662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US"/>
        </w:rPr>
      </w:pPr>
      <w:r w:rsidRPr="0076623F">
        <w:rPr>
          <w:rFonts w:ascii="Times New Roman" w:hAnsi="Times New Roman" w:cs="Times New Roman"/>
          <w:lang w:val="es-US"/>
        </w:rPr>
        <w:t>¿</w:t>
      </w:r>
      <w:r>
        <w:rPr>
          <w:rFonts w:ascii="Times New Roman" w:hAnsi="Times New Roman" w:cs="Times New Roman"/>
          <w:lang w:val="es-US"/>
        </w:rPr>
        <w:t>Cuál sería la importancia del tamaño de las figuras en la imagen</w:t>
      </w:r>
      <w:r w:rsidRPr="0076623F">
        <w:rPr>
          <w:rFonts w:ascii="Times New Roman" w:hAnsi="Times New Roman" w:cs="Times New Roman"/>
          <w:lang w:val="es-US"/>
        </w:rPr>
        <w:t>?</w:t>
      </w:r>
      <w:r>
        <w:rPr>
          <w:rFonts w:ascii="Times New Roman" w:hAnsi="Times New Roman" w:cs="Times New Roman"/>
          <w:lang w:val="es-US"/>
        </w:rPr>
        <w:t xml:space="preserve"> ¿Qué nos comenta el artista con el diseño espacial? ¿Qué significa el uso de las sillas en la pintura?</w:t>
      </w:r>
    </w:p>
    <w:p w:rsidR="0076623F" w:rsidRPr="0076623F" w:rsidRDefault="0076623F" w:rsidP="007662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s-US"/>
        </w:rPr>
      </w:pPr>
      <w:r w:rsidRPr="0076623F">
        <w:rPr>
          <w:rFonts w:ascii="Times New Roman" w:hAnsi="Times New Roman" w:cs="Times New Roman"/>
          <w:lang w:val="es-US"/>
        </w:rPr>
        <w:t>¿Cuáles animales y qué clase de comida se muestran aquí? ¿</w:t>
      </w:r>
      <w:r>
        <w:rPr>
          <w:rFonts w:ascii="Times New Roman" w:hAnsi="Times New Roman" w:cs="Times New Roman"/>
          <w:lang w:val="es-US"/>
        </w:rPr>
        <w:t>A quienes pertenecen estos animales y esta comida</w:t>
      </w:r>
      <w:r w:rsidRPr="0076623F">
        <w:rPr>
          <w:rFonts w:ascii="Times New Roman" w:hAnsi="Times New Roman" w:cs="Times New Roman"/>
          <w:lang w:val="es-US"/>
        </w:rPr>
        <w:t>?</w:t>
      </w:r>
    </w:p>
    <w:p w:rsidR="0076623F" w:rsidRPr="0076623F" w:rsidRDefault="0076623F" w:rsidP="0076623F">
      <w:pPr>
        <w:rPr>
          <w:rFonts w:ascii="Times New Roman" w:hAnsi="Times New Roman" w:cs="Times New Roman"/>
          <w:lang w:val="es-US"/>
        </w:rPr>
      </w:pPr>
      <w:r>
        <w:rPr>
          <w:rFonts w:ascii="Times New Roman" w:hAnsi="Times New Roman" w:cs="Times New Roman"/>
          <w:b/>
          <w:lang w:val="es-US"/>
        </w:rPr>
        <w:t>Ahora, escriba un diálogo entre</w:t>
      </w:r>
      <w:r w:rsidRPr="0076623F">
        <w:rPr>
          <w:rFonts w:ascii="Times New Roman" w:hAnsi="Times New Roman" w:cs="Times New Roman"/>
          <w:b/>
          <w:lang w:val="es-US"/>
        </w:rPr>
        <w:t xml:space="preserve"> los embajadores </w:t>
      </w:r>
      <w:r>
        <w:rPr>
          <w:rFonts w:ascii="Times New Roman" w:hAnsi="Times New Roman" w:cs="Times New Roman"/>
          <w:b/>
          <w:lang w:val="es-US"/>
        </w:rPr>
        <w:t>y el español con el apoyo de la figura de la Malinche</w:t>
      </w:r>
    </w:p>
    <w:sectPr w:rsidR="0076623F" w:rsidRPr="0076623F" w:rsidSect="00FF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44E99"/>
    <w:multiLevelType w:val="hybridMultilevel"/>
    <w:tmpl w:val="91029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A2E31"/>
    <w:multiLevelType w:val="hybridMultilevel"/>
    <w:tmpl w:val="91029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6285"/>
    <w:rsid w:val="00114608"/>
    <w:rsid w:val="0015104E"/>
    <w:rsid w:val="002F6CC1"/>
    <w:rsid w:val="005E0D7A"/>
    <w:rsid w:val="0076623F"/>
    <w:rsid w:val="007871D5"/>
    <w:rsid w:val="007A6285"/>
    <w:rsid w:val="00BC2C8F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E2B8C-9B8A-4421-A5FF-5FC0C51F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Dugan Hayes</dc:creator>
  <cp:keywords/>
  <dc:description/>
  <cp:lastModifiedBy>mom guest roy</cp:lastModifiedBy>
  <cp:revision>6</cp:revision>
  <dcterms:created xsi:type="dcterms:W3CDTF">2014-07-29T21:52:00Z</dcterms:created>
  <dcterms:modified xsi:type="dcterms:W3CDTF">2014-11-13T06:12:00Z</dcterms:modified>
</cp:coreProperties>
</file>