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F19C8" w14:textId="77777777" w:rsidR="0082265C" w:rsidRDefault="0082265C" w:rsidP="00F65E46">
      <w:pPr>
        <w:jc w:val="both"/>
        <w:rPr>
          <w:b/>
        </w:rPr>
      </w:pPr>
      <w:bookmarkStart w:id="0" w:name="_GoBack"/>
      <w:bookmarkEnd w:id="0"/>
    </w:p>
    <w:p w14:paraId="14FEEBF3" w14:textId="77777777" w:rsidR="0082265C" w:rsidRDefault="0082265C" w:rsidP="00F65E46">
      <w:pPr>
        <w:jc w:val="both"/>
        <w:rPr>
          <w:b/>
        </w:rPr>
      </w:pPr>
    </w:p>
    <w:p w14:paraId="12AE957C" w14:textId="77777777" w:rsidR="0082265C" w:rsidRDefault="0082265C" w:rsidP="00F65E46">
      <w:pPr>
        <w:jc w:val="both"/>
        <w:rPr>
          <w:b/>
        </w:rPr>
      </w:pPr>
    </w:p>
    <w:p w14:paraId="4EA95F1B" w14:textId="77777777" w:rsidR="0082265C" w:rsidRDefault="0082265C" w:rsidP="00F65E46">
      <w:pPr>
        <w:jc w:val="both"/>
        <w:rPr>
          <w:b/>
        </w:rPr>
      </w:pPr>
    </w:p>
    <w:p w14:paraId="52B27D54" w14:textId="77777777" w:rsidR="0082265C" w:rsidRDefault="0082265C" w:rsidP="00F65E46">
      <w:pPr>
        <w:jc w:val="both"/>
        <w:rPr>
          <w:b/>
        </w:rPr>
      </w:pPr>
    </w:p>
    <w:p w14:paraId="247ED649" w14:textId="77777777" w:rsidR="0082265C" w:rsidRDefault="0082265C" w:rsidP="00F65E46">
      <w:pPr>
        <w:jc w:val="both"/>
        <w:rPr>
          <w:b/>
        </w:rPr>
      </w:pPr>
    </w:p>
    <w:p w14:paraId="30EF6F09" w14:textId="77777777" w:rsidR="0082265C" w:rsidRDefault="0082265C" w:rsidP="00F65E46">
      <w:pPr>
        <w:jc w:val="both"/>
        <w:rPr>
          <w:b/>
        </w:rPr>
      </w:pPr>
    </w:p>
    <w:p w14:paraId="6C836ECE" w14:textId="0AD1CEBF" w:rsidR="0082265C" w:rsidRDefault="0082265C" w:rsidP="00F65E46">
      <w:pPr>
        <w:jc w:val="center"/>
        <w:rPr>
          <w:b/>
        </w:rPr>
      </w:pPr>
      <w:r>
        <w:rPr>
          <w:b/>
          <w:noProof/>
        </w:rPr>
        <w:drawing>
          <wp:inline distT="0" distB="0" distL="0" distR="0" wp14:anchorId="2DF51C0D" wp14:editId="2F41EE13">
            <wp:extent cx="4394835" cy="433681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_logo.jpg"/>
                    <pic:cNvPicPr/>
                  </pic:nvPicPr>
                  <pic:blipFill>
                    <a:blip r:embed="rId7">
                      <a:extLst>
                        <a:ext uri="{28A0092B-C50C-407E-A947-70E740481C1C}">
                          <a14:useLocalDpi xmlns:a14="http://schemas.microsoft.com/office/drawing/2010/main" val="0"/>
                        </a:ext>
                      </a:extLst>
                    </a:blip>
                    <a:stretch>
                      <a:fillRect/>
                    </a:stretch>
                  </pic:blipFill>
                  <pic:spPr>
                    <a:xfrm>
                      <a:off x="0" y="0"/>
                      <a:ext cx="4398971" cy="4340899"/>
                    </a:xfrm>
                    <a:prstGeom prst="rect">
                      <a:avLst/>
                    </a:prstGeom>
                  </pic:spPr>
                </pic:pic>
              </a:graphicData>
            </a:graphic>
          </wp:inline>
        </w:drawing>
      </w:r>
    </w:p>
    <w:p w14:paraId="34139F05" w14:textId="77777777" w:rsidR="0082265C" w:rsidRDefault="0082265C" w:rsidP="00F65E46">
      <w:pPr>
        <w:jc w:val="both"/>
        <w:rPr>
          <w:b/>
        </w:rPr>
      </w:pPr>
    </w:p>
    <w:p w14:paraId="0318F512" w14:textId="5CB3739D" w:rsidR="0082265C" w:rsidRPr="0082265C" w:rsidRDefault="0082265C" w:rsidP="00F65E46">
      <w:pPr>
        <w:jc w:val="center"/>
        <w:rPr>
          <w:i/>
          <w:sz w:val="56"/>
          <w:szCs w:val="56"/>
        </w:rPr>
      </w:pPr>
      <w:r w:rsidRPr="0082265C">
        <w:rPr>
          <w:sz w:val="56"/>
          <w:szCs w:val="56"/>
        </w:rPr>
        <w:t>Marketing Plan</w:t>
      </w:r>
    </w:p>
    <w:p w14:paraId="6962DA2D" w14:textId="2BA977DE" w:rsidR="0082265C" w:rsidRDefault="0082265C" w:rsidP="00F65E46">
      <w:pPr>
        <w:jc w:val="center"/>
        <w:rPr>
          <w:sz w:val="36"/>
          <w:szCs w:val="36"/>
        </w:rPr>
      </w:pPr>
      <w:r>
        <w:rPr>
          <w:sz w:val="36"/>
          <w:szCs w:val="36"/>
        </w:rPr>
        <w:t>Marketing, Media + Communication II</w:t>
      </w:r>
    </w:p>
    <w:p w14:paraId="061F74D7" w14:textId="6B672B05" w:rsidR="0082265C" w:rsidRDefault="0082265C" w:rsidP="00F65E46">
      <w:pPr>
        <w:jc w:val="center"/>
        <w:rPr>
          <w:sz w:val="32"/>
          <w:szCs w:val="32"/>
        </w:rPr>
      </w:pPr>
      <w:r w:rsidRPr="0082265C">
        <w:rPr>
          <w:sz w:val="32"/>
          <w:szCs w:val="32"/>
        </w:rPr>
        <w:t>Charles Estes | Alanna Schuh | Karen Tate</w:t>
      </w:r>
    </w:p>
    <w:p w14:paraId="6FEA489D" w14:textId="77777777" w:rsidR="0082265C" w:rsidRPr="0082265C" w:rsidRDefault="0082265C" w:rsidP="00F65E46">
      <w:pPr>
        <w:jc w:val="both"/>
        <w:rPr>
          <w:sz w:val="32"/>
          <w:szCs w:val="32"/>
        </w:rPr>
      </w:pPr>
    </w:p>
    <w:p w14:paraId="7FD20CF5" w14:textId="77777777" w:rsidR="0082265C" w:rsidRDefault="0082265C" w:rsidP="00F65E46">
      <w:pPr>
        <w:jc w:val="both"/>
        <w:rPr>
          <w:b/>
        </w:rPr>
      </w:pPr>
    </w:p>
    <w:p w14:paraId="3847FD54" w14:textId="77777777" w:rsidR="0082265C" w:rsidRDefault="0082265C" w:rsidP="00F65E46">
      <w:pPr>
        <w:jc w:val="both"/>
        <w:rPr>
          <w:b/>
        </w:rPr>
      </w:pPr>
    </w:p>
    <w:p w14:paraId="3CCE4FC4" w14:textId="77777777" w:rsidR="0082265C" w:rsidRDefault="0082265C" w:rsidP="00F65E46">
      <w:pPr>
        <w:jc w:val="both"/>
        <w:rPr>
          <w:b/>
        </w:rPr>
      </w:pPr>
    </w:p>
    <w:p w14:paraId="51D6DA49" w14:textId="77777777" w:rsidR="0082265C" w:rsidRDefault="0082265C" w:rsidP="00F65E46">
      <w:pPr>
        <w:jc w:val="both"/>
        <w:rPr>
          <w:b/>
        </w:rPr>
      </w:pPr>
    </w:p>
    <w:p w14:paraId="3A80F252" w14:textId="77777777" w:rsidR="0082265C" w:rsidRDefault="0082265C" w:rsidP="00F65E46">
      <w:pPr>
        <w:jc w:val="both"/>
        <w:rPr>
          <w:b/>
        </w:rPr>
      </w:pPr>
    </w:p>
    <w:p w14:paraId="7FDCF86B" w14:textId="77777777" w:rsidR="0082265C" w:rsidRPr="0082265C" w:rsidRDefault="0082265C" w:rsidP="00F65E46">
      <w:pPr>
        <w:jc w:val="both"/>
        <w:rPr>
          <w:b/>
        </w:rPr>
      </w:pPr>
    </w:p>
    <w:p w14:paraId="1A98DCFA" w14:textId="77777777" w:rsidR="00214EBA" w:rsidRPr="00214EBA" w:rsidRDefault="00A97C86" w:rsidP="00F65E46">
      <w:pPr>
        <w:pStyle w:val="ListParagraph"/>
        <w:numPr>
          <w:ilvl w:val="0"/>
          <w:numId w:val="1"/>
        </w:numPr>
        <w:jc w:val="both"/>
        <w:rPr>
          <w:b/>
        </w:rPr>
      </w:pPr>
      <w:r w:rsidRPr="00214EBA">
        <w:rPr>
          <w:b/>
        </w:rPr>
        <w:lastRenderedPageBreak/>
        <w:t>Introduction and Overview</w:t>
      </w:r>
    </w:p>
    <w:p w14:paraId="7562207C" w14:textId="77777777" w:rsidR="00A97C86" w:rsidRPr="00A16843" w:rsidRDefault="00A97C86" w:rsidP="00F65E46">
      <w:pPr>
        <w:pStyle w:val="ListParagraph"/>
        <w:numPr>
          <w:ilvl w:val="1"/>
          <w:numId w:val="1"/>
        </w:numPr>
        <w:jc w:val="both"/>
        <w:rPr>
          <w:b/>
        </w:rPr>
      </w:pPr>
      <w:r w:rsidRPr="00A16843">
        <w:rPr>
          <w:b/>
        </w:rPr>
        <w:t>Need</w:t>
      </w:r>
    </w:p>
    <w:p w14:paraId="508521B1" w14:textId="77777777" w:rsidR="00214EBA" w:rsidRDefault="00214EBA" w:rsidP="00F65E46">
      <w:pPr>
        <w:pStyle w:val="ListParagraph"/>
        <w:ind w:left="1440"/>
        <w:jc w:val="both"/>
      </w:pPr>
      <w:r>
        <w:t>Eugene Printmakers is a new non-profit and needs to become visible to the community. One of the best ways to begin integration into the culture of the city is through partnering with local businesses to throw a fundraising event. This will pull in an audience from multiple places and allow for casual and personable interaction with the organization and the product. Once people are curious about an organization they usually look them up online, so a great website need</w:t>
      </w:r>
      <w:r w:rsidR="00A16843">
        <w:t xml:space="preserve">s to back a great organization. New organizations need to seem focused, organized, but approachable and relatable so that people can connect to them and feel comfortable getting involved or donating. </w:t>
      </w:r>
    </w:p>
    <w:p w14:paraId="1E6A6BD4" w14:textId="77777777" w:rsidR="00A16843" w:rsidRPr="00A16843" w:rsidRDefault="00A16843" w:rsidP="00F65E46">
      <w:pPr>
        <w:pStyle w:val="ListParagraph"/>
        <w:ind w:left="1080"/>
        <w:jc w:val="both"/>
        <w:rPr>
          <w:b/>
        </w:rPr>
      </w:pPr>
    </w:p>
    <w:p w14:paraId="73B76666" w14:textId="59CE02C0" w:rsidR="00A97C86" w:rsidRPr="00A16843" w:rsidRDefault="00A97C86" w:rsidP="00F65E46">
      <w:pPr>
        <w:pStyle w:val="ListParagraph"/>
        <w:numPr>
          <w:ilvl w:val="1"/>
          <w:numId w:val="1"/>
        </w:numPr>
        <w:jc w:val="both"/>
        <w:rPr>
          <w:b/>
        </w:rPr>
      </w:pPr>
      <w:r w:rsidRPr="00A16843">
        <w:rPr>
          <w:b/>
        </w:rPr>
        <w:t xml:space="preserve">Summary </w:t>
      </w:r>
      <w:r w:rsidR="007825D5">
        <w:rPr>
          <w:b/>
        </w:rPr>
        <w:t>of Marketing St</w:t>
      </w:r>
      <w:r w:rsidRPr="00A16843">
        <w:rPr>
          <w:b/>
        </w:rPr>
        <w:t>rategies</w:t>
      </w:r>
    </w:p>
    <w:p w14:paraId="5DE054B5" w14:textId="77777777" w:rsidR="00A16843" w:rsidRPr="00731934" w:rsidRDefault="00A16843" w:rsidP="00F65E46">
      <w:pPr>
        <w:ind w:left="720" w:firstLine="720"/>
        <w:jc w:val="both"/>
        <w:rPr>
          <w:i/>
        </w:rPr>
      </w:pPr>
      <w:r w:rsidRPr="00731934">
        <w:rPr>
          <w:i/>
        </w:rPr>
        <w:t>Website Update</w:t>
      </w:r>
    </w:p>
    <w:p w14:paraId="6A4B9948" w14:textId="3C4EDF9E" w:rsidR="00A16843" w:rsidRDefault="00A16843" w:rsidP="00F65E46">
      <w:pPr>
        <w:ind w:left="1440"/>
        <w:jc w:val="both"/>
      </w:pPr>
      <w:r>
        <w:t xml:space="preserve">Adding pages with personal information about the staff and vision of the organization will </w:t>
      </w:r>
      <w:r w:rsidR="00920F30">
        <w:t>make the product and people more relatable. Keeping the website up-to-date with event information and donation successes in a blog-like format will become a news feed for the organization and will be used by loyal customers and fans for all updates concerning Eugene Printmakers.</w:t>
      </w:r>
    </w:p>
    <w:p w14:paraId="714442E3" w14:textId="77777777" w:rsidR="00A16843" w:rsidRPr="00731934" w:rsidRDefault="00A16843" w:rsidP="00F65E46">
      <w:pPr>
        <w:pStyle w:val="ListParagraph"/>
        <w:ind w:left="1800"/>
        <w:jc w:val="both"/>
        <w:rPr>
          <w:i/>
        </w:rPr>
      </w:pPr>
    </w:p>
    <w:p w14:paraId="62C6E63D" w14:textId="77777777" w:rsidR="00A16843" w:rsidRPr="00731934" w:rsidRDefault="00A16843" w:rsidP="00F65E46">
      <w:pPr>
        <w:ind w:left="720" w:firstLine="720"/>
        <w:jc w:val="both"/>
        <w:rPr>
          <w:i/>
        </w:rPr>
      </w:pPr>
      <w:r w:rsidRPr="00731934">
        <w:rPr>
          <w:i/>
        </w:rPr>
        <w:t>Fundraising Event</w:t>
      </w:r>
    </w:p>
    <w:p w14:paraId="38E5806C" w14:textId="0B174F89" w:rsidR="00920F30" w:rsidRDefault="00920F30" w:rsidP="00F65E46">
      <w:pPr>
        <w:ind w:left="1440"/>
        <w:jc w:val="both"/>
      </w:pPr>
      <w:r>
        <w:t>Because of their interest in educational outreach, Eugene Printmakers should throw a fundraising event geared towards families to</w:t>
      </w:r>
      <w:r w:rsidR="00E75DB4">
        <w:t xml:space="preserve"> bring the name into the school system through word-of-mouth advertisement at PTA meetings, happy hours, playdates, parent-teacher conferences, etc. Since EP does not have a permanent space of their own, this is a great opportunity to partner with a local business to find a venue that is large enough for printmaking activity and families. Screen printing branded t-shirts following a theme at this event will also allow for direct engagement with the families as well as a mini educational moment for both children and adults while they learn to screen print their own t-shirt. </w:t>
      </w:r>
    </w:p>
    <w:p w14:paraId="6670A92F" w14:textId="77777777" w:rsidR="00E75DB4" w:rsidRDefault="00E75DB4" w:rsidP="00F65E46">
      <w:pPr>
        <w:pStyle w:val="ListParagraph"/>
        <w:ind w:left="1800"/>
        <w:jc w:val="both"/>
      </w:pPr>
    </w:p>
    <w:p w14:paraId="3A349436" w14:textId="37AF1647" w:rsidR="00731934" w:rsidRDefault="00A97C86" w:rsidP="00F65E46">
      <w:pPr>
        <w:pStyle w:val="ListParagraph"/>
        <w:numPr>
          <w:ilvl w:val="1"/>
          <w:numId w:val="1"/>
        </w:numPr>
        <w:jc w:val="both"/>
        <w:rPr>
          <w:b/>
        </w:rPr>
      </w:pPr>
      <w:r w:rsidRPr="00A16843">
        <w:rPr>
          <w:b/>
        </w:rPr>
        <w:t>Desired Outcome</w:t>
      </w:r>
      <w:r w:rsidR="00731934">
        <w:rPr>
          <w:b/>
        </w:rPr>
        <w:t>s</w:t>
      </w:r>
    </w:p>
    <w:p w14:paraId="5FA0D242" w14:textId="5C40A8D9" w:rsidR="00731934" w:rsidRDefault="00731934" w:rsidP="00F65E46">
      <w:pPr>
        <w:ind w:left="1440"/>
        <w:jc w:val="both"/>
        <w:rPr>
          <w:i/>
        </w:rPr>
      </w:pPr>
      <w:r>
        <w:rPr>
          <w:i/>
        </w:rPr>
        <w:t>Website Update</w:t>
      </w:r>
    </w:p>
    <w:p w14:paraId="55814BAA" w14:textId="7D08136A" w:rsidR="00731934" w:rsidRDefault="00731934" w:rsidP="00F65E46">
      <w:pPr>
        <w:pStyle w:val="ListParagraph"/>
        <w:numPr>
          <w:ilvl w:val="0"/>
          <w:numId w:val="11"/>
        </w:numPr>
        <w:jc w:val="both"/>
      </w:pPr>
      <w:r>
        <w:t xml:space="preserve">Increase personalization </w:t>
      </w:r>
    </w:p>
    <w:p w14:paraId="2C20AFE1" w14:textId="492CF8A6" w:rsidR="00731934" w:rsidRDefault="00731934" w:rsidP="00F65E46">
      <w:pPr>
        <w:pStyle w:val="ListParagraph"/>
        <w:numPr>
          <w:ilvl w:val="0"/>
          <w:numId w:val="11"/>
        </w:numPr>
        <w:jc w:val="both"/>
      </w:pPr>
      <w:r>
        <w:t>Increase activity and updates</w:t>
      </w:r>
    </w:p>
    <w:p w14:paraId="379779EB" w14:textId="6B010EEE" w:rsidR="00731934" w:rsidRDefault="00731934" w:rsidP="00F65E46">
      <w:pPr>
        <w:pStyle w:val="ListParagraph"/>
        <w:numPr>
          <w:ilvl w:val="0"/>
          <w:numId w:val="11"/>
        </w:numPr>
        <w:jc w:val="both"/>
      </w:pPr>
      <w:r>
        <w:t xml:space="preserve">Get more website visits </w:t>
      </w:r>
    </w:p>
    <w:p w14:paraId="3D9DD4FF" w14:textId="6E7716C0" w:rsidR="00731934" w:rsidRDefault="00731934" w:rsidP="00F65E46">
      <w:pPr>
        <w:pStyle w:val="ListParagraph"/>
        <w:numPr>
          <w:ilvl w:val="0"/>
          <w:numId w:val="11"/>
        </w:numPr>
        <w:jc w:val="both"/>
      </w:pPr>
      <w:r>
        <w:t>Gather donations from community members</w:t>
      </w:r>
    </w:p>
    <w:p w14:paraId="22A6A790" w14:textId="77777777" w:rsidR="00731934" w:rsidRDefault="00731934" w:rsidP="00F65E46">
      <w:pPr>
        <w:jc w:val="both"/>
      </w:pPr>
    </w:p>
    <w:p w14:paraId="09D0D6DA" w14:textId="464644BB" w:rsidR="00731934" w:rsidRDefault="00731934" w:rsidP="00F65E46">
      <w:pPr>
        <w:ind w:left="1440"/>
        <w:jc w:val="both"/>
        <w:rPr>
          <w:i/>
        </w:rPr>
      </w:pPr>
      <w:r>
        <w:rPr>
          <w:i/>
        </w:rPr>
        <w:t>Fundraising Event</w:t>
      </w:r>
    </w:p>
    <w:p w14:paraId="2BCF2EE1" w14:textId="396FFCA2" w:rsidR="00731934" w:rsidRDefault="00731934" w:rsidP="00F65E46">
      <w:pPr>
        <w:pStyle w:val="ListParagraph"/>
        <w:numPr>
          <w:ilvl w:val="0"/>
          <w:numId w:val="12"/>
        </w:numPr>
        <w:jc w:val="both"/>
      </w:pPr>
      <w:r>
        <w:t xml:space="preserve">Promote printmaking education </w:t>
      </w:r>
    </w:p>
    <w:p w14:paraId="49180476" w14:textId="373D91AA" w:rsidR="00731934" w:rsidRDefault="00731934" w:rsidP="00F65E46">
      <w:pPr>
        <w:pStyle w:val="ListParagraph"/>
        <w:numPr>
          <w:ilvl w:val="0"/>
          <w:numId w:val="12"/>
        </w:numPr>
        <w:jc w:val="both"/>
      </w:pPr>
      <w:r>
        <w:t>Raise money for educational outreach</w:t>
      </w:r>
    </w:p>
    <w:p w14:paraId="75ED9A18" w14:textId="06573E71" w:rsidR="00731934" w:rsidRDefault="00731934" w:rsidP="00F65E46">
      <w:pPr>
        <w:pStyle w:val="ListParagraph"/>
        <w:numPr>
          <w:ilvl w:val="0"/>
          <w:numId w:val="12"/>
        </w:numPr>
        <w:jc w:val="both"/>
      </w:pPr>
      <w:r>
        <w:t>Capture the interest of children</w:t>
      </w:r>
    </w:p>
    <w:p w14:paraId="47CFB4C8" w14:textId="1A6E1280" w:rsidR="00731934" w:rsidRPr="00731934" w:rsidRDefault="00731934" w:rsidP="00F65E46">
      <w:pPr>
        <w:pStyle w:val="ListParagraph"/>
        <w:numPr>
          <w:ilvl w:val="0"/>
          <w:numId w:val="12"/>
        </w:numPr>
        <w:jc w:val="both"/>
      </w:pPr>
      <w:r>
        <w:t>Cultivate relationships with local businesses</w:t>
      </w:r>
    </w:p>
    <w:p w14:paraId="3903C7A7" w14:textId="77777777" w:rsidR="00214EBA" w:rsidRDefault="00214EBA" w:rsidP="00F65E46">
      <w:pPr>
        <w:pStyle w:val="ListParagraph"/>
        <w:ind w:left="1440"/>
        <w:jc w:val="both"/>
      </w:pPr>
    </w:p>
    <w:p w14:paraId="610F14BA" w14:textId="77777777" w:rsidR="00A97C86" w:rsidRPr="00214EBA" w:rsidRDefault="00A97C86" w:rsidP="00F65E46">
      <w:pPr>
        <w:pStyle w:val="ListParagraph"/>
        <w:numPr>
          <w:ilvl w:val="0"/>
          <w:numId w:val="1"/>
        </w:numPr>
        <w:jc w:val="both"/>
        <w:rPr>
          <w:b/>
        </w:rPr>
      </w:pPr>
      <w:r w:rsidRPr="00214EBA">
        <w:rPr>
          <w:b/>
        </w:rPr>
        <w:t>Marketing Strategies</w:t>
      </w:r>
    </w:p>
    <w:p w14:paraId="1A9B1337" w14:textId="77777777" w:rsidR="00A97C86" w:rsidRPr="002A1185" w:rsidRDefault="00A97C86" w:rsidP="00F65E46">
      <w:pPr>
        <w:ind w:left="360" w:firstLine="720"/>
        <w:jc w:val="both"/>
        <w:rPr>
          <w:i/>
        </w:rPr>
      </w:pPr>
      <w:r w:rsidRPr="002A1185">
        <w:rPr>
          <w:i/>
        </w:rPr>
        <w:t>Website Update</w:t>
      </w:r>
    </w:p>
    <w:p w14:paraId="4C404507" w14:textId="30490665" w:rsidR="002A1185" w:rsidRDefault="00A97C86" w:rsidP="00F65E46">
      <w:pPr>
        <w:pStyle w:val="ListParagraph"/>
        <w:numPr>
          <w:ilvl w:val="0"/>
          <w:numId w:val="2"/>
        </w:numPr>
        <w:jc w:val="both"/>
        <w:rPr>
          <w:b/>
        </w:rPr>
      </w:pPr>
      <w:r w:rsidRPr="002A1185">
        <w:rPr>
          <w:b/>
        </w:rPr>
        <w:t>Pages</w:t>
      </w:r>
    </w:p>
    <w:p w14:paraId="0B0E6FA6" w14:textId="712AE464" w:rsidR="002A1185" w:rsidRDefault="002A1185" w:rsidP="00F65E46">
      <w:pPr>
        <w:ind w:left="1440"/>
        <w:jc w:val="both"/>
      </w:pPr>
      <w:r>
        <w:t xml:space="preserve">Create additional pages to the current website that highlight the staff members, printmaking history and equipment, and the successes and involvement of Eugene Printmakers around the city. </w:t>
      </w:r>
      <w:r w:rsidR="004E2829">
        <w:t>The added pages can include:</w:t>
      </w:r>
    </w:p>
    <w:p w14:paraId="6E028165" w14:textId="77777777" w:rsidR="004E2829" w:rsidRDefault="004E2829" w:rsidP="00F65E46">
      <w:pPr>
        <w:ind w:left="1440"/>
        <w:jc w:val="both"/>
      </w:pPr>
    </w:p>
    <w:p w14:paraId="7137A6FA" w14:textId="3514E527" w:rsidR="002A1185" w:rsidRDefault="002A1185" w:rsidP="00F65E46">
      <w:pPr>
        <w:pStyle w:val="ListParagraph"/>
        <w:numPr>
          <w:ilvl w:val="1"/>
          <w:numId w:val="2"/>
        </w:numPr>
        <w:jc w:val="both"/>
        <w:rPr>
          <w:i/>
        </w:rPr>
      </w:pPr>
      <w:r w:rsidRPr="002A1185">
        <w:rPr>
          <w:i/>
        </w:rPr>
        <w:t>Meet the Staff</w:t>
      </w:r>
    </w:p>
    <w:p w14:paraId="4E7F086A" w14:textId="1DD2BC04" w:rsidR="002A1185" w:rsidRDefault="002A1185" w:rsidP="00F65E46">
      <w:pPr>
        <w:pStyle w:val="ListParagraph"/>
        <w:ind w:left="2160"/>
        <w:jc w:val="both"/>
      </w:pPr>
      <w:r>
        <w:t>This page can be within an “About” parent page or can be its own page within the website. This section should include:</w:t>
      </w:r>
    </w:p>
    <w:p w14:paraId="5EFCA855" w14:textId="2A15BD1C" w:rsidR="002A1185" w:rsidRDefault="002A1185" w:rsidP="00F65E46">
      <w:pPr>
        <w:pStyle w:val="ListParagraph"/>
        <w:numPr>
          <w:ilvl w:val="0"/>
          <w:numId w:val="14"/>
        </w:numPr>
        <w:jc w:val="both"/>
      </w:pPr>
      <w:r>
        <w:t>Individual staff photos</w:t>
      </w:r>
    </w:p>
    <w:p w14:paraId="4A75F3C6" w14:textId="22663AE6" w:rsidR="002A1185" w:rsidRDefault="002A1185" w:rsidP="00F65E46">
      <w:pPr>
        <w:pStyle w:val="ListParagraph"/>
        <w:numPr>
          <w:ilvl w:val="0"/>
          <w:numId w:val="14"/>
        </w:numPr>
        <w:jc w:val="both"/>
      </w:pPr>
      <w:r>
        <w:t>Staff bios</w:t>
      </w:r>
      <w:r w:rsidR="00487BB2">
        <w:t>, 200-350 words</w:t>
      </w:r>
    </w:p>
    <w:p w14:paraId="4B53EA69" w14:textId="316CA404" w:rsidR="002A1185" w:rsidRDefault="002A1185" w:rsidP="00F65E46">
      <w:pPr>
        <w:pStyle w:val="ListParagraph"/>
        <w:numPr>
          <w:ilvl w:val="0"/>
          <w:numId w:val="14"/>
        </w:numPr>
        <w:jc w:val="both"/>
      </w:pPr>
      <w:r>
        <w:t>Staff mini-portfolios</w:t>
      </w:r>
    </w:p>
    <w:p w14:paraId="7A72AE16" w14:textId="34CE124C" w:rsidR="002A1185" w:rsidRDefault="002A1185" w:rsidP="00F65E46">
      <w:pPr>
        <w:pStyle w:val="ListParagraph"/>
        <w:numPr>
          <w:ilvl w:val="0"/>
          <w:numId w:val="14"/>
        </w:numPr>
        <w:jc w:val="both"/>
      </w:pPr>
      <w:r>
        <w:t>E-mail address</w:t>
      </w:r>
    </w:p>
    <w:p w14:paraId="60A0B637" w14:textId="77777777" w:rsidR="00492635" w:rsidRPr="002A1185" w:rsidRDefault="00492635" w:rsidP="00F65E46">
      <w:pPr>
        <w:pStyle w:val="ListParagraph"/>
        <w:ind w:left="2520"/>
        <w:jc w:val="both"/>
      </w:pPr>
    </w:p>
    <w:p w14:paraId="7F0DBE20" w14:textId="5ED25F0E" w:rsidR="002A1185" w:rsidRDefault="001C2F57" w:rsidP="00F65E46">
      <w:pPr>
        <w:pStyle w:val="ListParagraph"/>
        <w:numPr>
          <w:ilvl w:val="1"/>
          <w:numId w:val="2"/>
        </w:numPr>
        <w:jc w:val="both"/>
        <w:rPr>
          <w:i/>
        </w:rPr>
      </w:pPr>
      <w:r>
        <w:rPr>
          <w:i/>
        </w:rPr>
        <w:t xml:space="preserve">Printmaking Equipment </w:t>
      </w:r>
    </w:p>
    <w:p w14:paraId="107B3633" w14:textId="5EC90A39" w:rsidR="00492635" w:rsidRDefault="00492635" w:rsidP="00F65E46">
      <w:pPr>
        <w:pStyle w:val="ListParagraph"/>
        <w:ind w:left="2160"/>
        <w:jc w:val="both"/>
      </w:pPr>
      <w:r>
        <w:t xml:space="preserve">Printmaking equipment is both historically important and mechanically and visually interesting. Adding a page describing the origins and important milestones of printmaking machinery will aid in educating the community and participants about the art form. Uploading photos of the equipment possessed by the organization and staff members will also enable curious participants to become familiar with the machinery before they attend a class, workshop, event, etc. </w:t>
      </w:r>
    </w:p>
    <w:p w14:paraId="3610620A" w14:textId="77777777" w:rsidR="00492635" w:rsidRDefault="00492635" w:rsidP="00F65E46">
      <w:pPr>
        <w:pStyle w:val="ListParagraph"/>
        <w:ind w:left="2160"/>
        <w:jc w:val="both"/>
      </w:pPr>
    </w:p>
    <w:p w14:paraId="3BF5C666" w14:textId="708C1167" w:rsidR="00492635" w:rsidRDefault="00492635" w:rsidP="00F65E46">
      <w:pPr>
        <w:pStyle w:val="ListParagraph"/>
        <w:ind w:left="2160"/>
        <w:jc w:val="both"/>
      </w:pPr>
      <w:r>
        <w:t>Items on this page should include:</w:t>
      </w:r>
    </w:p>
    <w:p w14:paraId="619A1E5F" w14:textId="73B3A677" w:rsidR="00492635" w:rsidRDefault="00492635" w:rsidP="00F65E46">
      <w:pPr>
        <w:pStyle w:val="ListParagraph"/>
        <w:numPr>
          <w:ilvl w:val="0"/>
          <w:numId w:val="16"/>
        </w:numPr>
        <w:jc w:val="both"/>
      </w:pPr>
      <w:r>
        <w:t>Photos of each piece of equipment</w:t>
      </w:r>
    </w:p>
    <w:p w14:paraId="4E060FA7" w14:textId="3CAE35D7" w:rsidR="00492635" w:rsidRDefault="00492635" w:rsidP="00F65E46">
      <w:pPr>
        <w:pStyle w:val="ListParagraph"/>
        <w:numPr>
          <w:ilvl w:val="1"/>
          <w:numId w:val="16"/>
        </w:numPr>
        <w:jc w:val="both"/>
      </w:pPr>
      <w:r>
        <w:t xml:space="preserve">Full photo </w:t>
      </w:r>
    </w:p>
    <w:p w14:paraId="06671C1D" w14:textId="18944860" w:rsidR="00492635" w:rsidRDefault="00492635" w:rsidP="00F65E46">
      <w:pPr>
        <w:pStyle w:val="ListParagraph"/>
        <w:numPr>
          <w:ilvl w:val="1"/>
          <w:numId w:val="16"/>
        </w:numPr>
        <w:jc w:val="both"/>
      </w:pPr>
      <w:r>
        <w:t>Detail photo</w:t>
      </w:r>
    </w:p>
    <w:p w14:paraId="1D45C49C" w14:textId="74EAEADF" w:rsidR="00492635" w:rsidRDefault="00492635" w:rsidP="00F65E46">
      <w:pPr>
        <w:pStyle w:val="ListParagraph"/>
        <w:numPr>
          <w:ilvl w:val="1"/>
          <w:numId w:val="16"/>
        </w:numPr>
        <w:jc w:val="both"/>
      </w:pPr>
      <w:r>
        <w:t>Short video of machinery operating (optional)</w:t>
      </w:r>
    </w:p>
    <w:p w14:paraId="753B0174" w14:textId="3058251B" w:rsidR="00492635" w:rsidRDefault="00492635" w:rsidP="00F65E46">
      <w:pPr>
        <w:pStyle w:val="ListParagraph"/>
        <w:numPr>
          <w:ilvl w:val="0"/>
          <w:numId w:val="16"/>
        </w:numPr>
        <w:jc w:val="both"/>
      </w:pPr>
      <w:r>
        <w:t>Brief history of each piece of equipment</w:t>
      </w:r>
    </w:p>
    <w:p w14:paraId="73416F4F" w14:textId="40853AD4" w:rsidR="00492635" w:rsidRDefault="00492635" w:rsidP="00F65E46">
      <w:pPr>
        <w:pStyle w:val="ListParagraph"/>
        <w:numPr>
          <w:ilvl w:val="0"/>
          <w:numId w:val="16"/>
        </w:numPr>
        <w:jc w:val="both"/>
      </w:pPr>
      <w:r>
        <w:t>What it does</w:t>
      </w:r>
    </w:p>
    <w:p w14:paraId="266D0C7F" w14:textId="2B5EF375" w:rsidR="00492635" w:rsidRDefault="00492635" w:rsidP="00F65E46">
      <w:pPr>
        <w:pStyle w:val="ListParagraph"/>
        <w:numPr>
          <w:ilvl w:val="1"/>
          <w:numId w:val="16"/>
        </w:numPr>
        <w:jc w:val="both"/>
      </w:pPr>
      <w:r>
        <w:t>Examples of finished pieces made on its respective piece of equipment</w:t>
      </w:r>
    </w:p>
    <w:p w14:paraId="7EE8284C" w14:textId="77777777" w:rsidR="00492635" w:rsidRPr="00492635" w:rsidRDefault="00492635" w:rsidP="00F65E46">
      <w:pPr>
        <w:pStyle w:val="ListParagraph"/>
        <w:ind w:left="3240"/>
        <w:jc w:val="both"/>
      </w:pPr>
    </w:p>
    <w:p w14:paraId="3E487E97" w14:textId="0F0CDFD1" w:rsidR="002A1185" w:rsidRDefault="002A1185" w:rsidP="00F65E46">
      <w:pPr>
        <w:pStyle w:val="ListParagraph"/>
        <w:numPr>
          <w:ilvl w:val="1"/>
          <w:numId w:val="2"/>
        </w:numPr>
        <w:jc w:val="both"/>
        <w:rPr>
          <w:i/>
        </w:rPr>
      </w:pPr>
      <w:r w:rsidRPr="002A1185">
        <w:rPr>
          <w:i/>
        </w:rPr>
        <w:t xml:space="preserve">Donation Page </w:t>
      </w:r>
    </w:p>
    <w:p w14:paraId="74AE8F1D" w14:textId="2DE43B30" w:rsidR="00492635" w:rsidRDefault="00153028" w:rsidP="00F65E46">
      <w:pPr>
        <w:pStyle w:val="ListParagraph"/>
        <w:ind w:left="2160"/>
        <w:jc w:val="both"/>
      </w:pPr>
      <w:r>
        <w:t xml:space="preserve">This page should be updated to reflect the vision and intended use for website donations. People want to feel connected to the cause and be confident in where their money is going before deciding to donate to </w:t>
      </w:r>
      <w:r w:rsidR="003E219E">
        <w:t>any organization. Enhancing this page to make it more personable will incline more visitors to donate.</w:t>
      </w:r>
    </w:p>
    <w:p w14:paraId="72792DF0" w14:textId="77777777" w:rsidR="003E219E" w:rsidRDefault="003E219E" w:rsidP="00F65E46">
      <w:pPr>
        <w:pStyle w:val="ListParagraph"/>
        <w:ind w:left="2160"/>
        <w:jc w:val="both"/>
      </w:pPr>
    </w:p>
    <w:p w14:paraId="49084F3C" w14:textId="77777777" w:rsidR="00A65590" w:rsidRDefault="00A65590" w:rsidP="00F65E46">
      <w:pPr>
        <w:pStyle w:val="ListParagraph"/>
        <w:ind w:left="2160"/>
        <w:jc w:val="both"/>
      </w:pPr>
    </w:p>
    <w:p w14:paraId="27BF629A" w14:textId="6780442B" w:rsidR="003E219E" w:rsidRDefault="003E219E" w:rsidP="00F65E46">
      <w:pPr>
        <w:pStyle w:val="ListParagraph"/>
        <w:ind w:left="2160"/>
        <w:jc w:val="both"/>
      </w:pPr>
      <w:r>
        <w:t>How to update:</w:t>
      </w:r>
    </w:p>
    <w:p w14:paraId="255FBFB8" w14:textId="6D1C73D8" w:rsidR="003E219E" w:rsidRDefault="003E219E" w:rsidP="00F65E46">
      <w:pPr>
        <w:pStyle w:val="ListParagraph"/>
        <w:numPr>
          <w:ilvl w:val="0"/>
          <w:numId w:val="17"/>
        </w:numPr>
        <w:jc w:val="both"/>
      </w:pPr>
      <w:r>
        <w:t>Share detailed vision of intended use with money donated through the website and how the outcome will benefit the Eugene community</w:t>
      </w:r>
    </w:p>
    <w:p w14:paraId="652C3C91" w14:textId="4C831C14" w:rsidR="003E219E" w:rsidRDefault="003E219E" w:rsidP="00F65E46">
      <w:pPr>
        <w:pStyle w:val="ListParagraph"/>
        <w:numPr>
          <w:ilvl w:val="0"/>
          <w:numId w:val="17"/>
        </w:numPr>
        <w:jc w:val="both"/>
      </w:pPr>
      <w:r>
        <w:t>Hide total donated amount so that people don’t feel persuaded by how much money is already donated or not yet donated</w:t>
      </w:r>
    </w:p>
    <w:p w14:paraId="217CD1A3" w14:textId="438BABA1" w:rsidR="003E219E" w:rsidRDefault="003E219E" w:rsidP="00F65E46">
      <w:pPr>
        <w:pStyle w:val="ListParagraph"/>
        <w:numPr>
          <w:ilvl w:val="0"/>
          <w:numId w:val="17"/>
        </w:numPr>
        <w:jc w:val="both"/>
      </w:pPr>
      <w:r>
        <w:t>Add a multiple-photo slideshow between the vision and the donation button itself. These photos can be:</w:t>
      </w:r>
    </w:p>
    <w:p w14:paraId="7CBDCBE7" w14:textId="64704A64" w:rsidR="003E219E" w:rsidRDefault="003E219E" w:rsidP="00F65E46">
      <w:pPr>
        <w:pStyle w:val="ListParagraph"/>
        <w:numPr>
          <w:ilvl w:val="1"/>
          <w:numId w:val="17"/>
        </w:numPr>
        <w:jc w:val="both"/>
      </w:pPr>
      <w:r>
        <w:t>People engaged in printmaking activities</w:t>
      </w:r>
    </w:p>
    <w:p w14:paraId="04163EB5" w14:textId="7CE82526" w:rsidR="003E219E" w:rsidRDefault="003E219E" w:rsidP="00F65E46">
      <w:pPr>
        <w:pStyle w:val="ListParagraph"/>
        <w:numPr>
          <w:ilvl w:val="1"/>
          <w:numId w:val="17"/>
        </w:numPr>
        <w:jc w:val="both"/>
      </w:pPr>
      <w:r>
        <w:t>Staff at work</w:t>
      </w:r>
    </w:p>
    <w:p w14:paraId="006D51CF" w14:textId="362321D7" w:rsidR="003E219E" w:rsidRDefault="00635B62" w:rsidP="00F65E46">
      <w:pPr>
        <w:pStyle w:val="ListParagraph"/>
        <w:numPr>
          <w:ilvl w:val="1"/>
          <w:numId w:val="17"/>
        </w:numPr>
        <w:jc w:val="both"/>
      </w:pPr>
      <w:r>
        <w:t>Printmaking materials and supplies</w:t>
      </w:r>
    </w:p>
    <w:p w14:paraId="0B6B803C" w14:textId="023844B5" w:rsidR="00635B62" w:rsidRDefault="00635B62" w:rsidP="00F65E46">
      <w:pPr>
        <w:pStyle w:val="ListParagraph"/>
        <w:numPr>
          <w:ilvl w:val="1"/>
          <w:numId w:val="17"/>
        </w:numPr>
        <w:jc w:val="both"/>
      </w:pPr>
      <w:r>
        <w:t>Equipment</w:t>
      </w:r>
    </w:p>
    <w:p w14:paraId="1D6BE239" w14:textId="77777777" w:rsidR="00153028" w:rsidRPr="00635B62" w:rsidRDefault="00153028" w:rsidP="00F65E46">
      <w:pPr>
        <w:jc w:val="both"/>
        <w:rPr>
          <w:i/>
        </w:rPr>
      </w:pPr>
    </w:p>
    <w:p w14:paraId="285CE6BE" w14:textId="7BF311C4" w:rsidR="002A1185" w:rsidRDefault="002A1185" w:rsidP="00F65E46">
      <w:pPr>
        <w:pStyle w:val="ListParagraph"/>
        <w:numPr>
          <w:ilvl w:val="1"/>
          <w:numId w:val="2"/>
        </w:numPr>
        <w:jc w:val="both"/>
        <w:rPr>
          <w:i/>
        </w:rPr>
      </w:pPr>
      <w:r w:rsidRPr="002A1185">
        <w:rPr>
          <w:i/>
        </w:rPr>
        <w:t>Event Blog</w:t>
      </w:r>
    </w:p>
    <w:p w14:paraId="7C2E0D9E" w14:textId="77777777" w:rsidR="00130EB0" w:rsidRDefault="00635B62" w:rsidP="00F65E46">
      <w:pPr>
        <w:pStyle w:val="ListParagraph"/>
        <w:ind w:left="2160"/>
        <w:jc w:val="both"/>
      </w:pPr>
      <w:r>
        <w:t>Updating the website with event information is a great way of getting information out to interested parties, but any significant event, especially a fundraiser, should celebrate its successes to followers and fans. An Event Blog on the website can allow for marketing materials to be posted into a feed to advertise for an event, and once it’s over the amount of money raised and photos from the eve</w:t>
      </w:r>
      <w:r w:rsidR="00130EB0">
        <w:t xml:space="preserve">nt can be posted as a follow up. </w:t>
      </w:r>
    </w:p>
    <w:p w14:paraId="1C0B51F0" w14:textId="77777777" w:rsidR="00130EB0" w:rsidRDefault="00130EB0" w:rsidP="00F65E46">
      <w:pPr>
        <w:pStyle w:val="ListParagraph"/>
        <w:ind w:left="2160"/>
        <w:jc w:val="both"/>
      </w:pPr>
    </w:p>
    <w:p w14:paraId="78AA2E74" w14:textId="6FB7F84B" w:rsidR="00635B62" w:rsidRPr="00635B62" w:rsidRDefault="00130EB0" w:rsidP="00F65E46">
      <w:pPr>
        <w:pStyle w:val="ListParagraph"/>
        <w:ind w:left="2160"/>
        <w:jc w:val="both"/>
      </w:pPr>
      <w:r>
        <w:t xml:space="preserve">Integrating a live feed that is synched with Twitter, Instagram, or Facebook would be beneficial on this page as well. This will keep up the flow of marketing without having to manually update both social media and the website. This will create activity and interest from people who do not follow Eugene Printmakers on any social media accounts but visit the website, and could also lead to more social media activity. </w:t>
      </w:r>
    </w:p>
    <w:p w14:paraId="33C50131" w14:textId="77777777" w:rsidR="00635B62" w:rsidRPr="002A1185" w:rsidRDefault="00635B62" w:rsidP="00F65E46">
      <w:pPr>
        <w:pStyle w:val="ListParagraph"/>
        <w:ind w:left="2160"/>
        <w:jc w:val="both"/>
        <w:rPr>
          <w:i/>
        </w:rPr>
      </w:pPr>
    </w:p>
    <w:p w14:paraId="57008231" w14:textId="224E9425" w:rsidR="002A1185" w:rsidRDefault="002A1185" w:rsidP="00F65E46">
      <w:pPr>
        <w:pStyle w:val="ListParagraph"/>
        <w:numPr>
          <w:ilvl w:val="0"/>
          <w:numId w:val="2"/>
        </w:numPr>
        <w:jc w:val="both"/>
        <w:rPr>
          <w:b/>
        </w:rPr>
      </w:pPr>
      <w:r w:rsidRPr="00130EB0">
        <w:rPr>
          <w:b/>
        </w:rPr>
        <w:t>Implementation</w:t>
      </w:r>
    </w:p>
    <w:p w14:paraId="67000641" w14:textId="61DCE830" w:rsidR="00FE1A62" w:rsidRDefault="00EB15CC" w:rsidP="00F65E46">
      <w:pPr>
        <w:pStyle w:val="ListParagraph"/>
        <w:ind w:left="1440"/>
        <w:jc w:val="both"/>
      </w:pPr>
      <w:r>
        <w:t xml:space="preserve">A website update including the creation of 2 pages and updating of 2 additional pages should take no more than 3 months to </w:t>
      </w:r>
      <w:r w:rsidR="00FE1A62">
        <w:t>get live. Keep cost as low as possible by using staff or friends to help complete elements for the website.</w:t>
      </w:r>
    </w:p>
    <w:p w14:paraId="20BD362C" w14:textId="77777777" w:rsidR="00A61A10" w:rsidRDefault="00A61A10" w:rsidP="00F65E46">
      <w:pPr>
        <w:pStyle w:val="ListParagraph"/>
        <w:ind w:left="1440"/>
        <w:jc w:val="both"/>
      </w:pPr>
    </w:p>
    <w:p w14:paraId="5012A112" w14:textId="2E07E7B4" w:rsidR="00FE1A62" w:rsidRPr="00454726" w:rsidRDefault="00FE1A62" w:rsidP="00F65E46">
      <w:pPr>
        <w:pStyle w:val="ListParagraph"/>
        <w:numPr>
          <w:ilvl w:val="2"/>
          <w:numId w:val="1"/>
        </w:numPr>
        <w:jc w:val="both"/>
        <w:rPr>
          <w:i/>
        </w:rPr>
      </w:pPr>
      <w:r w:rsidRPr="00454726">
        <w:rPr>
          <w:i/>
        </w:rPr>
        <w:t>Personnel</w:t>
      </w:r>
    </w:p>
    <w:p w14:paraId="038DCD15" w14:textId="68809D18" w:rsidR="00FE1A62" w:rsidRDefault="00FE1A62" w:rsidP="00F65E46">
      <w:pPr>
        <w:pStyle w:val="ListParagraph"/>
        <w:numPr>
          <w:ilvl w:val="0"/>
          <w:numId w:val="18"/>
        </w:numPr>
        <w:jc w:val="both"/>
      </w:pPr>
      <w:r>
        <w:t>Graphic Designer and/or web designer to update website elements</w:t>
      </w:r>
    </w:p>
    <w:p w14:paraId="29177E7B" w14:textId="660107C7" w:rsidR="00FE1A62" w:rsidRDefault="00FE1A62" w:rsidP="00F65E46">
      <w:pPr>
        <w:pStyle w:val="ListParagraph"/>
        <w:numPr>
          <w:ilvl w:val="0"/>
          <w:numId w:val="18"/>
        </w:numPr>
        <w:jc w:val="both"/>
      </w:pPr>
      <w:r>
        <w:t>Photographer to document all equipment</w:t>
      </w:r>
    </w:p>
    <w:p w14:paraId="15D3FEBE" w14:textId="77777777" w:rsidR="00A61A10" w:rsidRDefault="00A61A10" w:rsidP="00A61A10">
      <w:pPr>
        <w:pStyle w:val="ListParagraph"/>
        <w:ind w:left="2520"/>
        <w:jc w:val="both"/>
      </w:pPr>
    </w:p>
    <w:p w14:paraId="75BA0DA5" w14:textId="34D54CA6" w:rsidR="00FE1A62" w:rsidRPr="00454726" w:rsidRDefault="00FE1A62" w:rsidP="00F65E46">
      <w:pPr>
        <w:pStyle w:val="ListParagraph"/>
        <w:numPr>
          <w:ilvl w:val="2"/>
          <w:numId w:val="1"/>
        </w:numPr>
        <w:jc w:val="both"/>
        <w:rPr>
          <w:i/>
        </w:rPr>
      </w:pPr>
      <w:r w:rsidRPr="00454726">
        <w:rPr>
          <w:i/>
        </w:rPr>
        <w:t>Materials and Supplies</w:t>
      </w:r>
    </w:p>
    <w:p w14:paraId="0646026D" w14:textId="127DD9A4" w:rsidR="00FE1A62" w:rsidRDefault="00FE1A62" w:rsidP="00F65E46">
      <w:pPr>
        <w:pStyle w:val="ListParagraph"/>
        <w:numPr>
          <w:ilvl w:val="0"/>
          <w:numId w:val="20"/>
        </w:numPr>
        <w:jc w:val="both"/>
      </w:pPr>
      <w:r>
        <w:t>Camera</w:t>
      </w:r>
    </w:p>
    <w:p w14:paraId="00E080D1" w14:textId="77777777" w:rsidR="00A61A10" w:rsidRDefault="00A61A10" w:rsidP="00A61A10">
      <w:pPr>
        <w:pStyle w:val="ListParagraph"/>
        <w:ind w:left="2520"/>
        <w:jc w:val="both"/>
      </w:pPr>
    </w:p>
    <w:p w14:paraId="7DAA7889" w14:textId="39AA0CFE" w:rsidR="00FE1A62" w:rsidRPr="00454726" w:rsidRDefault="00FE1A62" w:rsidP="00F65E46">
      <w:pPr>
        <w:pStyle w:val="ListParagraph"/>
        <w:numPr>
          <w:ilvl w:val="2"/>
          <w:numId w:val="1"/>
        </w:numPr>
        <w:jc w:val="both"/>
        <w:rPr>
          <w:i/>
        </w:rPr>
      </w:pPr>
      <w:r w:rsidRPr="00454726">
        <w:rPr>
          <w:i/>
        </w:rPr>
        <w:t>Technological Resources</w:t>
      </w:r>
    </w:p>
    <w:p w14:paraId="01132B0B" w14:textId="4403649A" w:rsidR="00FE1A62" w:rsidRDefault="006F1E75" w:rsidP="00F65E46">
      <w:pPr>
        <w:pStyle w:val="ListParagraph"/>
        <w:numPr>
          <w:ilvl w:val="0"/>
          <w:numId w:val="20"/>
        </w:numPr>
        <w:jc w:val="both"/>
      </w:pPr>
      <w:r>
        <w:t>Website interface</w:t>
      </w:r>
    </w:p>
    <w:p w14:paraId="1383D808" w14:textId="4F1A56BE" w:rsidR="006F1E75" w:rsidRDefault="006F1E75" w:rsidP="00F65E46">
      <w:pPr>
        <w:pStyle w:val="ListParagraph"/>
        <w:numPr>
          <w:ilvl w:val="0"/>
          <w:numId w:val="20"/>
        </w:numPr>
        <w:jc w:val="both"/>
      </w:pPr>
      <w:r>
        <w:t>Photo editing software</w:t>
      </w:r>
    </w:p>
    <w:p w14:paraId="1C955930" w14:textId="020B4A89" w:rsidR="00130EB0" w:rsidRPr="00A61A10" w:rsidRDefault="006F1E75" w:rsidP="00A61A10">
      <w:pPr>
        <w:pStyle w:val="ListParagraph"/>
        <w:numPr>
          <w:ilvl w:val="0"/>
          <w:numId w:val="20"/>
        </w:numPr>
        <w:jc w:val="both"/>
      </w:pPr>
      <w:r>
        <w:t>Graphic design software</w:t>
      </w:r>
    </w:p>
    <w:p w14:paraId="12BA23D8" w14:textId="77777777" w:rsidR="00512877" w:rsidRPr="00130EB0" w:rsidRDefault="00512877" w:rsidP="00F65E46">
      <w:pPr>
        <w:pStyle w:val="ListParagraph"/>
        <w:ind w:left="1440"/>
        <w:jc w:val="both"/>
        <w:rPr>
          <w:b/>
        </w:rPr>
      </w:pPr>
    </w:p>
    <w:p w14:paraId="498F8783" w14:textId="0523013C" w:rsidR="002A1185" w:rsidRDefault="002A1185" w:rsidP="00F65E46">
      <w:pPr>
        <w:pStyle w:val="ListParagraph"/>
        <w:numPr>
          <w:ilvl w:val="0"/>
          <w:numId w:val="2"/>
        </w:numPr>
        <w:jc w:val="both"/>
        <w:rPr>
          <w:b/>
        </w:rPr>
      </w:pPr>
      <w:r w:rsidRPr="00130EB0">
        <w:rPr>
          <w:b/>
        </w:rPr>
        <w:t>Calendar</w:t>
      </w:r>
    </w:p>
    <w:p w14:paraId="316C3A10" w14:textId="11538E34" w:rsidR="006F1E75" w:rsidRDefault="006F1E75" w:rsidP="00F65E46">
      <w:pPr>
        <w:pStyle w:val="ListParagraph"/>
        <w:ind w:left="1440"/>
        <w:jc w:val="both"/>
      </w:pPr>
      <w:r>
        <w:t>This website update should be scheduled to be completed in 2 months, or 2 weeks per each page. This gives time for a full update and opportunities for the Eugene Printmakers before the start of the 2016-2017 school year when parents might be looking for new hobbies,</w:t>
      </w:r>
      <w:r w:rsidR="00A61A10">
        <w:t xml:space="preserve"> college students come back to t</w:t>
      </w:r>
      <w:r>
        <w:t>own, and K-12 school districts are planning special programs and after-school activities.</w:t>
      </w:r>
      <w:r w:rsidR="001C2F57">
        <w:t xml:space="preserve"> </w:t>
      </w:r>
      <w:r>
        <w:t xml:space="preserve"> If the update begins by Monday May 2</w:t>
      </w:r>
      <w:r w:rsidRPr="006F1E75">
        <w:rPr>
          <w:vertAlign w:val="superscript"/>
        </w:rPr>
        <w:t>ndt</w:t>
      </w:r>
      <w:r>
        <w:t>, then it should be completed and live by Tuesday July 5</w:t>
      </w:r>
      <w:r w:rsidRPr="006F1E75">
        <w:rPr>
          <w:vertAlign w:val="superscript"/>
        </w:rPr>
        <w:t>th</w:t>
      </w:r>
      <w:r>
        <w:t xml:space="preserve">. </w:t>
      </w:r>
    </w:p>
    <w:p w14:paraId="5168F431" w14:textId="77777777" w:rsidR="006F1E75" w:rsidRPr="006F1E75" w:rsidRDefault="006F1E75" w:rsidP="00F65E46">
      <w:pPr>
        <w:pStyle w:val="ListParagraph"/>
        <w:ind w:left="1440"/>
        <w:jc w:val="both"/>
        <w:rPr>
          <w:b/>
        </w:rPr>
      </w:pPr>
    </w:p>
    <w:tbl>
      <w:tblPr>
        <w:tblStyle w:val="TableGrid"/>
        <w:tblW w:w="0" w:type="auto"/>
        <w:tblInd w:w="1440" w:type="dxa"/>
        <w:tblLook w:val="04A0" w:firstRow="1" w:lastRow="0" w:firstColumn="1" w:lastColumn="0" w:noHBand="0" w:noVBand="1"/>
      </w:tblPr>
      <w:tblGrid>
        <w:gridCol w:w="1975"/>
        <w:gridCol w:w="5935"/>
      </w:tblGrid>
      <w:tr w:rsidR="001C2F57" w:rsidRPr="006F1E75" w14:paraId="703E92AE" w14:textId="77777777" w:rsidTr="001C2F57">
        <w:tc>
          <w:tcPr>
            <w:tcW w:w="1975" w:type="dxa"/>
          </w:tcPr>
          <w:p w14:paraId="57EF5CFE" w14:textId="1B415647" w:rsidR="006F1E75" w:rsidRPr="006F1E75" w:rsidRDefault="006F1E75" w:rsidP="00F65E46">
            <w:pPr>
              <w:pStyle w:val="ListParagraph"/>
              <w:ind w:left="0"/>
              <w:jc w:val="both"/>
              <w:rPr>
                <w:b/>
              </w:rPr>
            </w:pPr>
            <w:r w:rsidRPr="006F1E75">
              <w:rPr>
                <w:b/>
              </w:rPr>
              <w:t>When</w:t>
            </w:r>
          </w:p>
        </w:tc>
        <w:tc>
          <w:tcPr>
            <w:tcW w:w="5935" w:type="dxa"/>
          </w:tcPr>
          <w:p w14:paraId="14CF500C" w14:textId="3497A24F" w:rsidR="006F1E75" w:rsidRPr="006F1E75" w:rsidRDefault="006F1E75" w:rsidP="00F65E46">
            <w:pPr>
              <w:pStyle w:val="ListParagraph"/>
              <w:ind w:left="0"/>
              <w:jc w:val="both"/>
              <w:rPr>
                <w:b/>
              </w:rPr>
            </w:pPr>
            <w:r w:rsidRPr="006F1E75">
              <w:rPr>
                <w:b/>
              </w:rPr>
              <w:t>What</w:t>
            </w:r>
          </w:p>
        </w:tc>
      </w:tr>
      <w:tr w:rsidR="001C2F57" w14:paraId="7A7B227B" w14:textId="77777777" w:rsidTr="00CF7FAD">
        <w:tc>
          <w:tcPr>
            <w:tcW w:w="1975" w:type="dxa"/>
            <w:shd w:val="clear" w:color="auto" w:fill="DEEAF6" w:themeFill="accent1" w:themeFillTint="33"/>
          </w:tcPr>
          <w:p w14:paraId="6AEF2D32" w14:textId="77777777" w:rsidR="006F1E75" w:rsidRDefault="001C2F57" w:rsidP="00F65E46">
            <w:pPr>
              <w:pStyle w:val="ListParagraph"/>
              <w:ind w:left="0"/>
              <w:jc w:val="both"/>
            </w:pPr>
            <w:r>
              <w:t>Week of May 2</w:t>
            </w:r>
            <w:r w:rsidRPr="001C2F57">
              <w:rPr>
                <w:vertAlign w:val="superscript"/>
              </w:rPr>
              <w:t>nd</w:t>
            </w:r>
            <w:r>
              <w:t xml:space="preserve"> </w:t>
            </w:r>
            <w:r w:rsidR="006F1E75">
              <w:t xml:space="preserve"> </w:t>
            </w:r>
          </w:p>
          <w:p w14:paraId="2B8E1180" w14:textId="74A5D138" w:rsidR="00CF7FAD" w:rsidRPr="00CF7FAD" w:rsidRDefault="00CF7FAD" w:rsidP="00F65E46">
            <w:pPr>
              <w:pStyle w:val="ListParagraph"/>
              <w:ind w:left="0"/>
              <w:jc w:val="both"/>
              <w:rPr>
                <w:i/>
              </w:rPr>
            </w:pPr>
            <w:r w:rsidRPr="00CF7FAD">
              <w:rPr>
                <w:i/>
              </w:rPr>
              <w:t>Donation Page</w:t>
            </w:r>
          </w:p>
        </w:tc>
        <w:tc>
          <w:tcPr>
            <w:tcW w:w="5935" w:type="dxa"/>
            <w:shd w:val="clear" w:color="auto" w:fill="DEEAF6" w:themeFill="accent1" w:themeFillTint="33"/>
          </w:tcPr>
          <w:p w14:paraId="044231BF" w14:textId="5C3CAC92" w:rsidR="006F1E75" w:rsidRDefault="006F1E75" w:rsidP="00F65E46">
            <w:pPr>
              <w:pStyle w:val="ListParagraph"/>
              <w:ind w:left="0"/>
              <w:jc w:val="both"/>
            </w:pPr>
            <w:r>
              <w:t xml:space="preserve">Begin </w:t>
            </w:r>
            <w:r w:rsidR="001C2F57">
              <w:t>update on Donation page; acquire phots for slideshow; draft vision statement</w:t>
            </w:r>
          </w:p>
        </w:tc>
      </w:tr>
      <w:tr w:rsidR="001C2F57" w14:paraId="7E1259E1" w14:textId="77777777" w:rsidTr="00CF7FAD">
        <w:tc>
          <w:tcPr>
            <w:tcW w:w="1975" w:type="dxa"/>
            <w:shd w:val="clear" w:color="auto" w:fill="DEEAF6" w:themeFill="accent1" w:themeFillTint="33"/>
          </w:tcPr>
          <w:p w14:paraId="18584D81" w14:textId="77777777" w:rsidR="006F1E75" w:rsidRDefault="001C2F57" w:rsidP="00F65E46">
            <w:pPr>
              <w:pStyle w:val="ListParagraph"/>
              <w:ind w:left="0"/>
              <w:jc w:val="both"/>
            </w:pPr>
            <w:r>
              <w:t>Week of May 9</w:t>
            </w:r>
            <w:r w:rsidRPr="001C2F57">
              <w:rPr>
                <w:vertAlign w:val="superscript"/>
              </w:rPr>
              <w:t>th</w:t>
            </w:r>
            <w:r>
              <w:t xml:space="preserve"> </w:t>
            </w:r>
            <w:r w:rsidR="006F1E75">
              <w:t xml:space="preserve"> </w:t>
            </w:r>
          </w:p>
          <w:p w14:paraId="60E6CE6E" w14:textId="0EA20098" w:rsidR="00CF7FAD" w:rsidRPr="00CF7FAD" w:rsidRDefault="00CF7FAD" w:rsidP="00F65E46">
            <w:pPr>
              <w:pStyle w:val="ListParagraph"/>
              <w:ind w:left="0"/>
              <w:jc w:val="both"/>
              <w:rPr>
                <w:i/>
              </w:rPr>
            </w:pPr>
            <w:r w:rsidRPr="00CF7FAD">
              <w:rPr>
                <w:i/>
              </w:rPr>
              <w:t>Donation Page</w:t>
            </w:r>
          </w:p>
        </w:tc>
        <w:tc>
          <w:tcPr>
            <w:tcW w:w="5935" w:type="dxa"/>
            <w:shd w:val="clear" w:color="auto" w:fill="DEEAF6" w:themeFill="accent1" w:themeFillTint="33"/>
          </w:tcPr>
          <w:p w14:paraId="118A34A5" w14:textId="18585A0D" w:rsidR="006F1E75" w:rsidRDefault="001C2F57" w:rsidP="00F65E46">
            <w:pPr>
              <w:pStyle w:val="ListParagraph"/>
              <w:ind w:left="0"/>
              <w:jc w:val="both"/>
            </w:pPr>
            <w:r>
              <w:t>Finish editing photos; finalize vision statement; finalize page design</w:t>
            </w:r>
          </w:p>
        </w:tc>
      </w:tr>
      <w:tr w:rsidR="001C2F57" w14:paraId="3007B179" w14:textId="77777777" w:rsidTr="00CF7FAD">
        <w:tc>
          <w:tcPr>
            <w:tcW w:w="1975" w:type="dxa"/>
            <w:shd w:val="clear" w:color="auto" w:fill="FBE4D5" w:themeFill="accent2" w:themeFillTint="33"/>
          </w:tcPr>
          <w:p w14:paraId="77FD7991" w14:textId="77777777" w:rsidR="00CF7FAD" w:rsidRDefault="001C2F57" w:rsidP="00F65E46">
            <w:pPr>
              <w:pStyle w:val="ListParagraph"/>
              <w:ind w:left="0"/>
              <w:jc w:val="both"/>
            </w:pPr>
            <w:r>
              <w:t>Week of May 16</w:t>
            </w:r>
            <w:r w:rsidRPr="001C2F57">
              <w:rPr>
                <w:vertAlign w:val="superscript"/>
              </w:rPr>
              <w:t>th</w:t>
            </w:r>
            <w:r>
              <w:t xml:space="preserve"> </w:t>
            </w:r>
          </w:p>
          <w:p w14:paraId="210F18EE" w14:textId="3E1D1859" w:rsidR="006F1E75" w:rsidRPr="00CF7FAD" w:rsidRDefault="00CF7FAD" w:rsidP="00F65E46">
            <w:pPr>
              <w:pStyle w:val="ListParagraph"/>
              <w:ind w:left="0"/>
              <w:jc w:val="both"/>
              <w:rPr>
                <w:i/>
              </w:rPr>
            </w:pPr>
            <w:r w:rsidRPr="00CF7FAD">
              <w:rPr>
                <w:i/>
              </w:rPr>
              <w:t>Meet the Staff</w:t>
            </w:r>
            <w:r w:rsidR="006F1E75" w:rsidRPr="00CF7FAD">
              <w:rPr>
                <w:i/>
              </w:rPr>
              <w:t xml:space="preserve"> </w:t>
            </w:r>
          </w:p>
        </w:tc>
        <w:tc>
          <w:tcPr>
            <w:tcW w:w="5935" w:type="dxa"/>
            <w:shd w:val="clear" w:color="auto" w:fill="FBE4D5" w:themeFill="accent2" w:themeFillTint="33"/>
          </w:tcPr>
          <w:p w14:paraId="5B3C369B" w14:textId="37FE8B9C" w:rsidR="006F1E75" w:rsidRDefault="00C21565" w:rsidP="00F65E46">
            <w:pPr>
              <w:pStyle w:val="ListParagraph"/>
              <w:ind w:left="0"/>
              <w:jc w:val="both"/>
            </w:pPr>
            <w:r>
              <w:t>Updated Donation page goes live</w:t>
            </w:r>
            <w:r w:rsidR="001C2F57">
              <w:t>; begin building Meet the Staff page; ask staff members to prepare their bio and submit a photo</w:t>
            </w:r>
          </w:p>
        </w:tc>
      </w:tr>
      <w:tr w:rsidR="001C2F57" w14:paraId="49249484" w14:textId="77777777" w:rsidTr="00CF7FAD">
        <w:tc>
          <w:tcPr>
            <w:tcW w:w="1975" w:type="dxa"/>
            <w:shd w:val="clear" w:color="auto" w:fill="FBE4D5" w:themeFill="accent2" w:themeFillTint="33"/>
          </w:tcPr>
          <w:p w14:paraId="656FAD1A" w14:textId="77777777" w:rsidR="00CF7FAD" w:rsidRDefault="001C2F57" w:rsidP="00F65E46">
            <w:pPr>
              <w:pStyle w:val="ListParagraph"/>
              <w:ind w:left="0"/>
              <w:jc w:val="both"/>
            </w:pPr>
            <w:r>
              <w:t>Week of May 23</w:t>
            </w:r>
            <w:r w:rsidRPr="001C2F57">
              <w:rPr>
                <w:vertAlign w:val="superscript"/>
              </w:rPr>
              <w:t>rd</w:t>
            </w:r>
            <w:r w:rsidR="00CF7FAD">
              <w:rPr>
                <w:vertAlign w:val="superscript"/>
              </w:rPr>
              <w:t xml:space="preserve"> </w:t>
            </w:r>
          </w:p>
          <w:p w14:paraId="32304EA4" w14:textId="194D7EE8" w:rsidR="006F1E75" w:rsidRPr="00CF7FAD" w:rsidRDefault="00CF7FAD" w:rsidP="00F65E46">
            <w:pPr>
              <w:pStyle w:val="ListParagraph"/>
              <w:ind w:left="0"/>
              <w:jc w:val="both"/>
              <w:rPr>
                <w:i/>
                <w:vertAlign w:val="superscript"/>
              </w:rPr>
            </w:pPr>
            <w:r w:rsidRPr="00CF7FAD">
              <w:rPr>
                <w:i/>
              </w:rPr>
              <w:t>Meet the Staff</w:t>
            </w:r>
            <w:r w:rsidR="001C2F57" w:rsidRPr="00CF7FAD">
              <w:rPr>
                <w:i/>
              </w:rPr>
              <w:t xml:space="preserve"> </w:t>
            </w:r>
            <w:r w:rsidR="006F1E75" w:rsidRPr="00CF7FAD">
              <w:rPr>
                <w:i/>
              </w:rPr>
              <w:t xml:space="preserve"> </w:t>
            </w:r>
          </w:p>
        </w:tc>
        <w:tc>
          <w:tcPr>
            <w:tcW w:w="5935" w:type="dxa"/>
            <w:shd w:val="clear" w:color="auto" w:fill="FBE4D5" w:themeFill="accent2" w:themeFillTint="33"/>
          </w:tcPr>
          <w:p w14:paraId="0245C1B3" w14:textId="25A0D0FC" w:rsidR="006F1E75" w:rsidRDefault="001C2F57" w:rsidP="00F65E46">
            <w:pPr>
              <w:pStyle w:val="ListParagraph"/>
              <w:ind w:left="0"/>
              <w:jc w:val="both"/>
            </w:pPr>
            <w:r>
              <w:t>Ask staff members for 10-15 images to go into their mini-portfolio; receive final bios and photos and add into website page</w:t>
            </w:r>
          </w:p>
        </w:tc>
      </w:tr>
      <w:tr w:rsidR="001C2F57" w14:paraId="22C804DE" w14:textId="77777777" w:rsidTr="00CF7FAD">
        <w:tc>
          <w:tcPr>
            <w:tcW w:w="1975" w:type="dxa"/>
            <w:shd w:val="clear" w:color="auto" w:fill="FFF2CC" w:themeFill="accent4" w:themeFillTint="33"/>
          </w:tcPr>
          <w:p w14:paraId="337497F7" w14:textId="77777777" w:rsidR="00CF7FAD" w:rsidRDefault="001C2F57" w:rsidP="00F65E46">
            <w:pPr>
              <w:pStyle w:val="ListParagraph"/>
              <w:ind w:left="0"/>
              <w:jc w:val="both"/>
            </w:pPr>
            <w:r>
              <w:t>Week of May 30</w:t>
            </w:r>
            <w:r w:rsidRPr="001C2F57">
              <w:rPr>
                <w:vertAlign w:val="superscript"/>
              </w:rPr>
              <w:t>th</w:t>
            </w:r>
            <w:r w:rsidR="00CF7FAD">
              <w:rPr>
                <w:vertAlign w:val="superscript"/>
              </w:rPr>
              <w:t xml:space="preserve">  </w:t>
            </w:r>
          </w:p>
          <w:p w14:paraId="1B627768" w14:textId="062A89AE" w:rsidR="006F1E75" w:rsidRPr="00CF7FAD" w:rsidRDefault="00CF7FAD" w:rsidP="00F65E46">
            <w:pPr>
              <w:pStyle w:val="ListParagraph"/>
              <w:ind w:left="0"/>
              <w:jc w:val="both"/>
              <w:rPr>
                <w:i/>
                <w:vertAlign w:val="superscript"/>
              </w:rPr>
            </w:pPr>
            <w:r w:rsidRPr="00CF7FAD">
              <w:rPr>
                <w:i/>
              </w:rPr>
              <w:t>Equipment</w:t>
            </w:r>
            <w:r w:rsidR="001C2F57" w:rsidRPr="00CF7FAD">
              <w:rPr>
                <w:i/>
              </w:rPr>
              <w:t xml:space="preserve"> </w:t>
            </w:r>
            <w:r w:rsidR="006F1E75" w:rsidRPr="00CF7FAD">
              <w:rPr>
                <w:i/>
              </w:rPr>
              <w:t xml:space="preserve"> </w:t>
            </w:r>
          </w:p>
        </w:tc>
        <w:tc>
          <w:tcPr>
            <w:tcW w:w="5935" w:type="dxa"/>
            <w:shd w:val="clear" w:color="auto" w:fill="FFF2CC" w:themeFill="accent4" w:themeFillTint="33"/>
          </w:tcPr>
          <w:p w14:paraId="2B8B8708" w14:textId="479576D3" w:rsidR="006F1E75" w:rsidRDefault="001C2F57" w:rsidP="00F65E46">
            <w:pPr>
              <w:pStyle w:val="ListParagraph"/>
              <w:ind w:left="0"/>
              <w:jc w:val="both"/>
            </w:pPr>
            <w:r>
              <w:t>Meet the Staff page goes live; begin building Printmaking Equipment page; photographer begins shooting equipment; research history of each machine</w:t>
            </w:r>
          </w:p>
        </w:tc>
      </w:tr>
      <w:tr w:rsidR="001C2F57" w14:paraId="1DF0F750" w14:textId="77777777" w:rsidTr="00CF7FAD">
        <w:tc>
          <w:tcPr>
            <w:tcW w:w="1975" w:type="dxa"/>
            <w:shd w:val="clear" w:color="auto" w:fill="FFF2CC" w:themeFill="accent4" w:themeFillTint="33"/>
          </w:tcPr>
          <w:p w14:paraId="28F090A2" w14:textId="2FE96813" w:rsidR="00CF7FAD" w:rsidRDefault="001C2F57" w:rsidP="00F65E46">
            <w:pPr>
              <w:pStyle w:val="ListParagraph"/>
              <w:ind w:left="0"/>
              <w:jc w:val="both"/>
            </w:pPr>
            <w:r>
              <w:t>Week of June 6</w:t>
            </w:r>
            <w:r w:rsidRPr="001C2F57">
              <w:rPr>
                <w:vertAlign w:val="superscript"/>
              </w:rPr>
              <w:t>th</w:t>
            </w:r>
            <w:r>
              <w:t xml:space="preserve"> </w:t>
            </w:r>
            <w:r w:rsidR="00CF7FAD">
              <w:t xml:space="preserve"> </w:t>
            </w:r>
          </w:p>
          <w:p w14:paraId="6E6F6CA5" w14:textId="284A76D9" w:rsidR="006F1E75" w:rsidRPr="00CF7FAD" w:rsidRDefault="00CF7FAD" w:rsidP="00F65E46">
            <w:pPr>
              <w:pStyle w:val="ListParagraph"/>
              <w:ind w:left="0"/>
              <w:jc w:val="both"/>
              <w:rPr>
                <w:i/>
              </w:rPr>
            </w:pPr>
            <w:r w:rsidRPr="00CF7FAD">
              <w:rPr>
                <w:i/>
              </w:rPr>
              <w:t xml:space="preserve">Equipment </w:t>
            </w:r>
            <w:r w:rsidR="006F1E75" w:rsidRPr="00CF7FAD">
              <w:rPr>
                <w:i/>
              </w:rPr>
              <w:t xml:space="preserve"> </w:t>
            </w:r>
          </w:p>
        </w:tc>
        <w:tc>
          <w:tcPr>
            <w:tcW w:w="5935" w:type="dxa"/>
            <w:shd w:val="clear" w:color="auto" w:fill="FFF2CC" w:themeFill="accent4" w:themeFillTint="33"/>
          </w:tcPr>
          <w:p w14:paraId="43A7F864" w14:textId="2A5E13A5" w:rsidR="006F1E75" w:rsidRDefault="001C2F57" w:rsidP="00F65E46">
            <w:pPr>
              <w:pStyle w:val="ListParagraph"/>
              <w:ind w:left="0"/>
              <w:jc w:val="both"/>
            </w:pPr>
            <w:r>
              <w:t>Finish editing equipment photos; finalize descriptions and history for each piece of equipment; get photos of prints made on its respective machinery</w:t>
            </w:r>
          </w:p>
        </w:tc>
      </w:tr>
      <w:tr w:rsidR="001C2F57" w14:paraId="09C2B32E" w14:textId="77777777" w:rsidTr="00CF7FAD">
        <w:tc>
          <w:tcPr>
            <w:tcW w:w="1975" w:type="dxa"/>
            <w:shd w:val="clear" w:color="auto" w:fill="E2EFD9" w:themeFill="accent6" w:themeFillTint="33"/>
          </w:tcPr>
          <w:p w14:paraId="52D187C4" w14:textId="77777777" w:rsidR="00CF7FAD" w:rsidRDefault="001C2F57" w:rsidP="00F65E46">
            <w:pPr>
              <w:pStyle w:val="ListParagraph"/>
              <w:ind w:left="0"/>
              <w:jc w:val="both"/>
            </w:pPr>
            <w:r>
              <w:t>Week of June 13</w:t>
            </w:r>
            <w:r w:rsidRPr="001C2F57">
              <w:rPr>
                <w:vertAlign w:val="superscript"/>
              </w:rPr>
              <w:t>th</w:t>
            </w:r>
            <w:r w:rsidR="00CF7FAD">
              <w:rPr>
                <w:vertAlign w:val="superscript"/>
              </w:rPr>
              <w:t xml:space="preserve"> </w:t>
            </w:r>
          </w:p>
          <w:p w14:paraId="404C6984" w14:textId="31BDC0FE" w:rsidR="006F1E75" w:rsidRPr="00CF7FAD" w:rsidRDefault="00CF7FAD" w:rsidP="00F65E46">
            <w:pPr>
              <w:pStyle w:val="ListParagraph"/>
              <w:ind w:left="0"/>
              <w:jc w:val="both"/>
              <w:rPr>
                <w:i/>
                <w:vertAlign w:val="superscript"/>
              </w:rPr>
            </w:pPr>
            <w:r w:rsidRPr="00CF7FAD">
              <w:rPr>
                <w:i/>
              </w:rPr>
              <w:t>Event Blog</w:t>
            </w:r>
            <w:r w:rsidR="001C2F57" w:rsidRPr="00CF7FAD">
              <w:rPr>
                <w:i/>
              </w:rPr>
              <w:t xml:space="preserve"> </w:t>
            </w:r>
            <w:r w:rsidR="006F1E75" w:rsidRPr="00CF7FAD">
              <w:rPr>
                <w:i/>
              </w:rPr>
              <w:t xml:space="preserve"> </w:t>
            </w:r>
          </w:p>
        </w:tc>
        <w:tc>
          <w:tcPr>
            <w:tcW w:w="5935" w:type="dxa"/>
            <w:shd w:val="clear" w:color="auto" w:fill="E2EFD9" w:themeFill="accent6" w:themeFillTint="33"/>
          </w:tcPr>
          <w:p w14:paraId="4E78C24C" w14:textId="7F0F776F" w:rsidR="006F1E75" w:rsidRDefault="001C2F57" w:rsidP="00F65E46">
            <w:pPr>
              <w:pStyle w:val="ListParagraph"/>
              <w:ind w:left="0"/>
              <w:jc w:val="both"/>
            </w:pPr>
            <w:r>
              <w:t xml:space="preserve">Printmaking Equipment page goes live; begin update on Event Blog; </w:t>
            </w:r>
            <w:r w:rsidR="00C21565">
              <w:t xml:space="preserve">update past events with amount of money raised, photos, quotes, etc. </w:t>
            </w:r>
          </w:p>
        </w:tc>
      </w:tr>
      <w:tr w:rsidR="001C2F57" w14:paraId="0217CD4B" w14:textId="77777777" w:rsidTr="00CF7FAD">
        <w:tc>
          <w:tcPr>
            <w:tcW w:w="1975" w:type="dxa"/>
            <w:shd w:val="clear" w:color="auto" w:fill="E2EFD9" w:themeFill="accent6" w:themeFillTint="33"/>
          </w:tcPr>
          <w:p w14:paraId="249E302A" w14:textId="77777777" w:rsidR="00CF7FAD" w:rsidRDefault="001C2F57" w:rsidP="00F65E46">
            <w:pPr>
              <w:pStyle w:val="ListParagraph"/>
              <w:ind w:left="0"/>
              <w:jc w:val="both"/>
            </w:pPr>
            <w:r>
              <w:t>Week of June 20</w:t>
            </w:r>
            <w:r w:rsidRPr="001C2F57">
              <w:rPr>
                <w:vertAlign w:val="superscript"/>
              </w:rPr>
              <w:t>th</w:t>
            </w:r>
            <w:r w:rsidR="00CF7FAD">
              <w:rPr>
                <w:vertAlign w:val="superscript"/>
              </w:rPr>
              <w:t xml:space="preserve">  </w:t>
            </w:r>
          </w:p>
          <w:p w14:paraId="0D60AFD3" w14:textId="1E1060D5" w:rsidR="006F1E75" w:rsidRPr="00CF7FAD" w:rsidRDefault="00CF7FAD" w:rsidP="00F65E46">
            <w:pPr>
              <w:pStyle w:val="ListParagraph"/>
              <w:ind w:left="0"/>
              <w:jc w:val="both"/>
              <w:rPr>
                <w:i/>
                <w:vertAlign w:val="superscript"/>
              </w:rPr>
            </w:pPr>
            <w:r w:rsidRPr="00CF7FAD">
              <w:rPr>
                <w:i/>
              </w:rPr>
              <w:t>Event Blog</w:t>
            </w:r>
            <w:r w:rsidR="001C2F57" w:rsidRPr="00CF7FAD">
              <w:rPr>
                <w:i/>
              </w:rPr>
              <w:t xml:space="preserve"> </w:t>
            </w:r>
            <w:r w:rsidR="006F1E75" w:rsidRPr="00CF7FAD">
              <w:rPr>
                <w:i/>
              </w:rPr>
              <w:t xml:space="preserve"> </w:t>
            </w:r>
          </w:p>
        </w:tc>
        <w:tc>
          <w:tcPr>
            <w:tcW w:w="5935" w:type="dxa"/>
            <w:shd w:val="clear" w:color="auto" w:fill="E2EFD9" w:themeFill="accent6" w:themeFillTint="33"/>
          </w:tcPr>
          <w:p w14:paraId="5145E966" w14:textId="3B3EB76A" w:rsidR="006F1E75" w:rsidRDefault="00C21565" w:rsidP="00F65E46">
            <w:pPr>
              <w:pStyle w:val="ListParagraph"/>
              <w:ind w:left="0"/>
              <w:jc w:val="both"/>
            </w:pPr>
            <w:r>
              <w:t>Sync social media accounts with Event Blog and test; update with any upcoming events</w:t>
            </w:r>
          </w:p>
        </w:tc>
      </w:tr>
      <w:tr w:rsidR="001C2F57" w14:paraId="6004B0AC" w14:textId="77777777" w:rsidTr="00CF7FAD">
        <w:tc>
          <w:tcPr>
            <w:tcW w:w="1975" w:type="dxa"/>
            <w:shd w:val="clear" w:color="auto" w:fill="D0CECE" w:themeFill="background2" w:themeFillShade="E6"/>
          </w:tcPr>
          <w:p w14:paraId="662B648D" w14:textId="18C4A79B" w:rsidR="006F1E75" w:rsidRDefault="001C2F57" w:rsidP="00F65E46">
            <w:pPr>
              <w:pStyle w:val="ListParagraph"/>
              <w:ind w:left="0"/>
              <w:jc w:val="both"/>
            </w:pPr>
            <w:r>
              <w:t xml:space="preserve">Week of </w:t>
            </w:r>
            <w:r w:rsidR="006F1E75">
              <w:t>June 27</w:t>
            </w:r>
            <w:r w:rsidR="006F1E75" w:rsidRPr="006F1E75">
              <w:rPr>
                <w:vertAlign w:val="superscript"/>
              </w:rPr>
              <w:t>th</w:t>
            </w:r>
            <w:r w:rsidR="006F1E75">
              <w:t xml:space="preserve"> </w:t>
            </w:r>
          </w:p>
        </w:tc>
        <w:tc>
          <w:tcPr>
            <w:tcW w:w="5935" w:type="dxa"/>
            <w:shd w:val="clear" w:color="auto" w:fill="D0CECE" w:themeFill="background2" w:themeFillShade="E6"/>
          </w:tcPr>
          <w:p w14:paraId="29BD58CE" w14:textId="3929E484" w:rsidR="006F1E75" w:rsidRDefault="00C21565" w:rsidP="00F65E46">
            <w:pPr>
              <w:pStyle w:val="ListParagraph"/>
              <w:ind w:left="0"/>
              <w:jc w:val="both"/>
            </w:pPr>
            <w:r>
              <w:t>Updated Event Blog goes live; celebrate</w:t>
            </w:r>
          </w:p>
        </w:tc>
      </w:tr>
    </w:tbl>
    <w:p w14:paraId="1FFC5147" w14:textId="77777777" w:rsidR="006F1E75" w:rsidRPr="00C21565" w:rsidRDefault="006F1E75" w:rsidP="00F65E46">
      <w:pPr>
        <w:jc w:val="both"/>
        <w:rPr>
          <w:b/>
        </w:rPr>
      </w:pPr>
    </w:p>
    <w:p w14:paraId="3B9603F7" w14:textId="2AF320DB" w:rsidR="002A1185" w:rsidRDefault="002A1185" w:rsidP="00F65E46">
      <w:pPr>
        <w:pStyle w:val="ListParagraph"/>
        <w:numPr>
          <w:ilvl w:val="0"/>
          <w:numId w:val="2"/>
        </w:numPr>
        <w:jc w:val="both"/>
        <w:rPr>
          <w:b/>
        </w:rPr>
      </w:pPr>
      <w:r w:rsidRPr="00130EB0">
        <w:rPr>
          <w:b/>
        </w:rPr>
        <w:t>Evaluation</w:t>
      </w:r>
    </w:p>
    <w:p w14:paraId="3DC3E1EB" w14:textId="1C42EFB5" w:rsidR="00C21565" w:rsidRPr="00C21565" w:rsidRDefault="00FC5671" w:rsidP="00F65E46">
      <w:pPr>
        <w:pStyle w:val="ListParagraph"/>
        <w:ind w:left="1440"/>
        <w:jc w:val="both"/>
      </w:pPr>
      <w:r>
        <w:t xml:space="preserve">Track website visits per day and per week starting one month before the update </w:t>
      </w:r>
      <w:r w:rsidR="00A61A10">
        <w:t>begins (April 2</w:t>
      </w:r>
      <w:r w:rsidR="00A61A10" w:rsidRPr="00A61A10">
        <w:rPr>
          <w:vertAlign w:val="superscript"/>
        </w:rPr>
        <w:t>nd</w:t>
      </w:r>
      <w:r w:rsidR="00A61A10">
        <w:t xml:space="preserve">) </w:t>
      </w:r>
      <w:r>
        <w:t xml:space="preserve">to gain a starting point to measure difference after the updated website is completed and live. Comparing the numbers before and after the update will show whether or not the site is being engaged more often, and will also indicate when people visit the most to find the opportune time to update with marketing items in the future. </w:t>
      </w:r>
    </w:p>
    <w:p w14:paraId="52338B00" w14:textId="77777777" w:rsidR="002A1185" w:rsidRDefault="002A1185" w:rsidP="00F65E46">
      <w:pPr>
        <w:ind w:left="1080"/>
        <w:jc w:val="both"/>
      </w:pPr>
    </w:p>
    <w:p w14:paraId="7A2A7B52" w14:textId="77777777" w:rsidR="00F65E46" w:rsidRDefault="00F65E46" w:rsidP="00A61A10">
      <w:pPr>
        <w:jc w:val="both"/>
        <w:rPr>
          <w:i/>
        </w:rPr>
      </w:pPr>
    </w:p>
    <w:p w14:paraId="4A5D3AB9" w14:textId="7E65AF37" w:rsidR="002A1185" w:rsidRPr="00F65E46" w:rsidRDefault="002A1185" w:rsidP="00F65E46">
      <w:pPr>
        <w:ind w:left="1080"/>
        <w:jc w:val="both"/>
        <w:rPr>
          <w:i/>
        </w:rPr>
      </w:pPr>
      <w:r w:rsidRPr="00F65E46">
        <w:rPr>
          <w:i/>
        </w:rPr>
        <w:t>Fundraising Event</w:t>
      </w:r>
    </w:p>
    <w:p w14:paraId="75A2B77A" w14:textId="1FEFBB6A" w:rsidR="002A1185" w:rsidRPr="00A65590" w:rsidRDefault="002A1185" w:rsidP="00F65E46">
      <w:pPr>
        <w:pStyle w:val="ListParagraph"/>
        <w:numPr>
          <w:ilvl w:val="1"/>
          <w:numId w:val="1"/>
        </w:numPr>
        <w:jc w:val="both"/>
        <w:rPr>
          <w:b/>
        </w:rPr>
      </w:pPr>
      <w:r w:rsidRPr="00A65590">
        <w:rPr>
          <w:b/>
        </w:rPr>
        <w:t>Event Details</w:t>
      </w:r>
    </w:p>
    <w:p w14:paraId="2C4578DD" w14:textId="0129FEF6" w:rsidR="00AD751A" w:rsidRDefault="00AD751A" w:rsidP="00AD751A">
      <w:pPr>
        <w:pStyle w:val="ListParagraph"/>
        <w:ind w:left="1440"/>
        <w:jc w:val="both"/>
      </w:pPr>
      <w:r>
        <w:t xml:space="preserve">“Prints and Pies” to continue with the alliteration theme of previous events. </w:t>
      </w:r>
    </w:p>
    <w:p w14:paraId="3DE34BB6" w14:textId="282B9D7C" w:rsidR="00512877" w:rsidRDefault="00512877" w:rsidP="00512877">
      <w:pPr>
        <w:pStyle w:val="ListParagraph"/>
        <w:ind w:left="1440"/>
        <w:jc w:val="both"/>
      </w:pPr>
      <w:r>
        <w:t xml:space="preserve">Partnering with Cozmic Productions and Whirled Pies for a space and pizza-themed fundraising event will attract kids because of </w:t>
      </w:r>
      <w:r w:rsidR="00AD751A">
        <w:t>the theme and attract parents</w:t>
      </w:r>
      <w:r>
        <w:t xml:space="preserve"> because it gives them an </w:t>
      </w:r>
      <w:r w:rsidR="00AD751A">
        <w:t xml:space="preserve">engaging, educational </w:t>
      </w:r>
      <w:r>
        <w:t xml:space="preserve">activity to do with their children that </w:t>
      </w:r>
      <w:r w:rsidR="00AD751A">
        <w:t xml:space="preserve">also involves dinner. </w:t>
      </w:r>
    </w:p>
    <w:p w14:paraId="320867A3" w14:textId="77777777" w:rsidR="00AD751A" w:rsidRDefault="00AD751A" w:rsidP="00512877">
      <w:pPr>
        <w:pStyle w:val="ListParagraph"/>
        <w:ind w:left="1440"/>
        <w:jc w:val="both"/>
      </w:pPr>
    </w:p>
    <w:p w14:paraId="09FDE20D" w14:textId="179D5BF5" w:rsidR="00512877" w:rsidRPr="007F6655" w:rsidRDefault="002A1185" w:rsidP="00512877">
      <w:pPr>
        <w:pStyle w:val="ListParagraph"/>
        <w:numPr>
          <w:ilvl w:val="2"/>
          <w:numId w:val="1"/>
        </w:numPr>
        <w:jc w:val="both"/>
        <w:rPr>
          <w:i/>
        </w:rPr>
      </w:pPr>
      <w:r w:rsidRPr="007F6655">
        <w:rPr>
          <w:i/>
        </w:rPr>
        <w:t>Time and Place</w:t>
      </w:r>
    </w:p>
    <w:p w14:paraId="207FEC99" w14:textId="775EA12B" w:rsidR="007F6655" w:rsidRDefault="00AD751A" w:rsidP="00AD751A">
      <w:pPr>
        <w:pStyle w:val="ListParagraph"/>
        <w:numPr>
          <w:ilvl w:val="0"/>
          <w:numId w:val="22"/>
        </w:numPr>
        <w:jc w:val="both"/>
      </w:pPr>
      <w:r w:rsidRPr="00A61A10">
        <w:rPr>
          <w:b/>
        </w:rPr>
        <w:t>When:</w:t>
      </w:r>
      <w:r>
        <w:t xml:space="preserve"> </w:t>
      </w:r>
      <w:r w:rsidR="00F76DF0">
        <w:t xml:space="preserve">Tuesday </w:t>
      </w:r>
      <w:r>
        <w:t xml:space="preserve">June </w:t>
      </w:r>
      <w:r w:rsidR="00F76DF0">
        <w:t>7</w:t>
      </w:r>
      <w:r w:rsidRPr="00AD751A">
        <w:rPr>
          <w:vertAlign w:val="superscript"/>
        </w:rPr>
        <w:t>th</w:t>
      </w:r>
    </w:p>
    <w:p w14:paraId="126B1B71" w14:textId="682B1BD6" w:rsidR="00AD751A" w:rsidRDefault="007F6655" w:rsidP="007F6655">
      <w:pPr>
        <w:ind w:left="2880"/>
        <w:jc w:val="both"/>
      </w:pPr>
      <w:r>
        <w:t xml:space="preserve">      5:00pm-8:00pm </w:t>
      </w:r>
    </w:p>
    <w:p w14:paraId="461536BC" w14:textId="339FB4E5" w:rsidR="00AD751A" w:rsidRDefault="00AD751A" w:rsidP="00AD751A">
      <w:pPr>
        <w:pStyle w:val="ListParagraph"/>
        <w:numPr>
          <w:ilvl w:val="0"/>
          <w:numId w:val="22"/>
        </w:numPr>
        <w:jc w:val="both"/>
      </w:pPr>
      <w:r w:rsidRPr="00A61A10">
        <w:rPr>
          <w:b/>
        </w:rPr>
        <w:t>Where:</w:t>
      </w:r>
      <w:r>
        <w:t xml:space="preserve"> Cozmic/Whirled Pies </w:t>
      </w:r>
    </w:p>
    <w:p w14:paraId="033216C2" w14:textId="4D831C92" w:rsidR="00AD751A" w:rsidRDefault="00AD751A" w:rsidP="00AD751A">
      <w:pPr>
        <w:pStyle w:val="ListParagraph"/>
        <w:numPr>
          <w:ilvl w:val="0"/>
          <w:numId w:val="22"/>
        </w:numPr>
        <w:jc w:val="both"/>
      </w:pPr>
      <w:r w:rsidRPr="00A61A10">
        <w:rPr>
          <w:b/>
        </w:rPr>
        <w:t>Why:</w:t>
      </w:r>
      <w:r>
        <w:t xml:space="preserve"> Parents are always looking for something to do with their children on weekdays. This particular Wednesday is 8 days before school lets out for the summer, families especially</w:t>
      </w:r>
      <w:r w:rsidR="00A61A10">
        <w:t xml:space="preserve"> will</w:t>
      </w:r>
      <w:r>
        <w:t xml:space="preserve"> be looking for special things to do while their children have end of the year excitement. This event could also become an “End of the year Prints and Pies Celebration.” Cozmic also hosts a wide variety of fundraising events for non-profits and they would be likely to offer their venue for a lower price. Food and drinks will also be provided on site through Whirled Pies, so people will stay longer to eat and be more likely to interact with Eugene Printmakers.</w:t>
      </w:r>
    </w:p>
    <w:p w14:paraId="077CAACA" w14:textId="77777777" w:rsidR="00AD751A" w:rsidRDefault="00AD751A" w:rsidP="00AD751A">
      <w:pPr>
        <w:pStyle w:val="ListParagraph"/>
        <w:ind w:left="2160"/>
        <w:jc w:val="both"/>
      </w:pPr>
    </w:p>
    <w:p w14:paraId="410374BB" w14:textId="5775C754" w:rsidR="00AD751A" w:rsidRPr="007F6655" w:rsidRDefault="002A1185" w:rsidP="00AD751A">
      <w:pPr>
        <w:pStyle w:val="ListParagraph"/>
        <w:numPr>
          <w:ilvl w:val="2"/>
          <w:numId w:val="1"/>
        </w:numPr>
        <w:jc w:val="both"/>
        <w:rPr>
          <w:i/>
        </w:rPr>
      </w:pPr>
      <w:r w:rsidRPr="007F6655">
        <w:rPr>
          <w:i/>
        </w:rPr>
        <w:t>Fundraising</w:t>
      </w:r>
    </w:p>
    <w:p w14:paraId="5C6CCD90" w14:textId="6BF925F7" w:rsidR="00AD751A" w:rsidRPr="00F76DF0" w:rsidRDefault="00AD751A" w:rsidP="00AD751A">
      <w:pPr>
        <w:pStyle w:val="ListParagraph"/>
        <w:numPr>
          <w:ilvl w:val="3"/>
          <w:numId w:val="1"/>
        </w:numPr>
        <w:jc w:val="both"/>
        <w:rPr>
          <w:b/>
        </w:rPr>
      </w:pPr>
      <w:r w:rsidRPr="00F76DF0">
        <w:rPr>
          <w:b/>
        </w:rPr>
        <w:t>Percentage of Sale</w:t>
      </w:r>
    </w:p>
    <w:p w14:paraId="44F59A99" w14:textId="66EE6DC2" w:rsidR="007F6655" w:rsidRDefault="007F6655" w:rsidP="007F6655">
      <w:pPr>
        <w:ind w:left="2880"/>
        <w:jc w:val="both"/>
      </w:pPr>
      <w:r>
        <w:t xml:space="preserve">Ask Whirled Pies if they would be willing to donate 10%-15% of the total sales during the 3-hour fundraising event. </w:t>
      </w:r>
      <w:r w:rsidR="007F0018">
        <w:t xml:space="preserve">This event would also bring Whirled Pies more business than a normal Wednesday night, so they would be making up the difference. </w:t>
      </w:r>
    </w:p>
    <w:p w14:paraId="67E2128C" w14:textId="77777777" w:rsidR="007F0018" w:rsidRDefault="007F0018" w:rsidP="007F6655">
      <w:pPr>
        <w:ind w:left="2880"/>
        <w:jc w:val="both"/>
      </w:pPr>
    </w:p>
    <w:p w14:paraId="5516EFC4" w14:textId="4BC546B4" w:rsidR="00AD751A" w:rsidRPr="00F76DF0" w:rsidRDefault="00AD751A" w:rsidP="00AD751A">
      <w:pPr>
        <w:pStyle w:val="ListParagraph"/>
        <w:numPr>
          <w:ilvl w:val="3"/>
          <w:numId w:val="1"/>
        </w:numPr>
        <w:jc w:val="both"/>
        <w:rPr>
          <w:b/>
        </w:rPr>
      </w:pPr>
      <w:r w:rsidRPr="00F76DF0">
        <w:rPr>
          <w:b/>
        </w:rPr>
        <w:t>Make your own t-shirt</w:t>
      </w:r>
    </w:p>
    <w:p w14:paraId="63F590B4" w14:textId="2BB0D24C" w:rsidR="007F0018" w:rsidRDefault="00FE1CFC" w:rsidP="007F0018">
      <w:pPr>
        <w:pStyle w:val="ListParagraph"/>
        <w:ind w:left="2880"/>
        <w:jc w:val="both"/>
      </w:pPr>
      <w:r>
        <w:t>For $8</w:t>
      </w:r>
      <w:r w:rsidR="00F76DF0">
        <w:t xml:space="preserve">, kids can screen print their own white t-shirt with pre-made stencils following the space and pizza theme. Stamps of pizza toppings, stars, and aliens can be added on top of the t-shirt to make it even more customizable. </w:t>
      </w:r>
    </w:p>
    <w:p w14:paraId="33D50712" w14:textId="77777777" w:rsidR="00F76DF0" w:rsidRDefault="00F76DF0" w:rsidP="007F0018">
      <w:pPr>
        <w:pStyle w:val="ListParagraph"/>
        <w:ind w:left="2880"/>
        <w:jc w:val="both"/>
      </w:pPr>
    </w:p>
    <w:p w14:paraId="0E7D0F4A" w14:textId="729DFE3D" w:rsidR="00F76DF0" w:rsidRDefault="00F76DF0" w:rsidP="007F0018">
      <w:pPr>
        <w:pStyle w:val="ListParagraph"/>
        <w:ind w:left="2880"/>
        <w:jc w:val="both"/>
      </w:pPr>
      <w:r>
        <w:t>T-shirts can be purchased in bulk from Shirtmax.com with free shipping. Recommended amount and cost:</w:t>
      </w:r>
    </w:p>
    <w:p w14:paraId="35FE29FF" w14:textId="77777777" w:rsidR="00F76DF0" w:rsidRPr="00FE1CFC" w:rsidRDefault="00F76DF0" w:rsidP="007F0018">
      <w:pPr>
        <w:pStyle w:val="ListParagraph"/>
        <w:ind w:left="2880"/>
        <w:jc w:val="both"/>
        <w:rPr>
          <w:b/>
        </w:rPr>
      </w:pPr>
    </w:p>
    <w:tbl>
      <w:tblPr>
        <w:tblStyle w:val="TableGrid"/>
        <w:tblW w:w="0" w:type="auto"/>
        <w:tblInd w:w="2880" w:type="dxa"/>
        <w:tblLook w:val="04A0" w:firstRow="1" w:lastRow="0" w:firstColumn="1" w:lastColumn="0" w:noHBand="0" w:noVBand="1"/>
      </w:tblPr>
      <w:tblGrid>
        <w:gridCol w:w="2059"/>
        <w:gridCol w:w="1356"/>
        <w:gridCol w:w="3055"/>
      </w:tblGrid>
      <w:tr w:rsidR="00FE1CFC" w:rsidRPr="00FE1CFC" w14:paraId="28B4F9D3" w14:textId="77777777" w:rsidTr="00FE1CFC">
        <w:tc>
          <w:tcPr>
            <w:tcW w:w="2059" w:type="dxa"/>
          </w:tcPr>
          <w:p w14:paraId="44347203" w14:textId="15FEE933" w:rsidR="00F76DF0" w:rsidRPr="00FE1CFC" w:rsidRDefault="00F76DF0" w:rsidP="007F0018">
            <w:pPr>
              <w:pStyle w:val="ListParagraph"/>
              <w:ind w:left="0"/>
              <w:jc w:val="both"/>
              <w:rPr>
                <w:b/>
              </w:rPr>
            </w:pPr>
            <w:r w:rsidRPr="00FE1CFC">
              <w:rPr>
                <w:b/>
              </w:rPr>
              <w:t>Size</w:t>
            </w:r>
          </w:p>
        </w:tc>
        <w:tc>
          <w:tcPr>
            <w:tcW w:w="1356" w:type="dxa"/>
          </w:tcPr>
          <w:p w14:paraId="2B06BF19" w14:textId="6F45192C" w:rsidR="00F76DF0" w:rsidRPr="00FE1CFC" w:rsidRDefault="00F76DF0" w:rsidP="007F0018">
            <w:pPr>
              <w:pStyle w:val="ListParagraph"/>
              <w:ind w:left="0"/>
              <w:jc w:val="both"/>
              <w:rPr>
                <w:b/>
              </w:rPr>
            </w:pPr>
            <w:r w:rsidRPr="00FE1CFC">
              <w:rPr>
                <w:b/>
              </w:rPr>
              <w:t>Amount</w:t>
            </w:r>
          </w:p>
        </w:tc>
        <w:tc>
          <w:tcPr>
            <w:tcW w:w="3055" w:type="dxa"/>
          </w:tcPr>
          <w:p w14:paraId="3CDDEC09" w14:textId="48E3B069" w:rsidR="00F76DF0" w:rsidRPr="00FE1CFC" w:rsidRDefault="00F76DF0" w:rsidP="007F0018">
            <w:pPr>
              <w:pStyle w:val="ListParagraph"/>
              <w:ind w:left="0"/>
              <w:jc w:val="both"/>
              <w:rPr>
                <w:b/>
              </w:rPr>
            </w:pPr>
            <w:r w:rsidRPr="00FE1CFC">
              <w:rPr>
                <w:b/>
              </w:rPr>
              <w:t>Cost</w:t>
            </w:r>
          </w:p>
        </w:tc>
      </w:tr>
      <w:tr w:rsidR="00FE1CFC" w14:paraId="6D981665" w14:textId="77777777" w:rsidTr="00FE1CFC">
        <w:tc>
          <w:tcPr>
            <w:tcW w:w="2059" w:type="dxa"/>
          </w:tcPr>
          <w:p w14:paraId="41E0E45A" w14:textId="24BDBA64" w:rsidR="00F76DF0" w:rsidRDefault="00F76DF0" w:rsidP="007F0018">
            <w:pPr>
              <w:pStyle w:val="ListParagraph"/>
              <w:ind w:left="0"/>
              <w:jc w:val="both"/>
            </w:pPr>
            <w:r>
              <w:t>XS</w:t>
            </w:r>
          </w:p>
        </w:tc>
        <w:tc>
          <w:tcPr>
            <w:tcW w:w="1356" w:type="dxa"/>
          </w:tcPr>
          <w:p w14:paraId="6BA51C38" w14:textId="7865B891" w:rsidR="00F76DF0" w:rsidRDefault="00F76DF0" w:rsidP="007F0018">
            <w:pPr>
              <w:pStyle w:val="ListParagraph"/>
              <w:ind w:left="0"/>
              <w:jc w:val="both"/>
            </w:pPr>
            <w:r>
              <w:t>10</w:t>
            </w:r>
          </w:p>
        </w:tc>
        <w:tc>
          <w:tcPr>
            <w:tcW w:w="3055" w:type="dxa"/>
          </w:tcPr>
          <w:p w14:paraId="38389425" w14:textId="215C7540" w:rsidR="00F76DF0" w:rsidRDefault="00FE1CFC" w:rsidP="007F0018">
            <w:pPr>
              <w:pStyle w:val="ListParagraph"/>
              <w:ind w:left="0"/>
              <w:jc w:val="both"/>
            </w:pPr>
            <w:r>
              <w:t>$1.85 x 10 = $18.50</w:t>
            </w:r>
          </w:p>
        </w:tc>
      </w:tr>
      <w:tr w:rsidR="00FE1CFC" w14:paraId="3565AD25" w14:textId="77777777" w:rsidTr="00FE1CFC">
        <w:tc>
          <w:tcPr>
            <w:tcW w:w="2059" w:type="dxa"/>
          </w:tcPr>
          <w:p w14:paraId="7EA0216A" w14:textId="058285E8" w:rsidR="00F76DF0" w:rsidRDefault="00F76DF0" w:rsidP="007F0018">
            <w:pPr>
              <w:pStyle w:val="ListParagraph"/>
              <w:ind w:left="0"/>
              <w:jc w:val="both"/>
            </w:pPr>
            <w:r>
              <w:t>S</w:t>
            </w:r>
          </w:p>
        </w:tc>
        <w:tc>
          <w:tcPr>
            <w:tcW w:w="1356" w:type="dxa"/>
          </w:tcPr>
          <w:p w14:paraId="602EE21B" w14:textId="1E7FD029" w:rsidR="00F76DF0" w:rsidRDefault="00F76DF0" w:rsidP="007F0018">
            <w:pPr>
              <w:pStyle w:val="ListParagraph"/>
              <w:ind w:left="0"/>
              <w:jc w:val="both"/>
            </w:pPr>
            <w:r>
              <w:t>20</w:t>
            </w:r>
          </w:p>
        </w:tc>
        <w:tc>
          <w:tcPr>
            <w:tcW w:w="3055" w:type="dxa"/>
          </w:tcPr>
          <w:p w14:paraId="01A516BB" w14:textId="532C1611" w:rsidR="00F76DF0" w:rsidRDefault="00FE1CFC" w:rsidP="007F0018">
            <w:pPr>
              <w:pStyle w:val="ListParagraph"/>
              <w:ind w:left="0"/>
              <w:jc w:val="both"/>
            </w:pPr>
            <w:r>
              <w:t>$1.85 x 20 = $37.00</w:t>
            </w:r>
          </w:p>
        </w:tc>
      </w:tr>
      <w:tr w:rsidR="00FE1CFC" w14:paraId="7ACC5223" w14:textId="77777777" w:rsidTr="00FE1CFC">
        <w:tc>
          <w:tcPr>
            <w:tcW w:w="2059" w:type="dxa"/>
          </w:tcPr>
          <w:p w14:paraId="18B03A8A" w14:textId="73C2F4DE" w:rsidR="00F76DF0" w:rsidRDefault="00F76DF0" w:rsidP="007F0018">
            <w:pPr>
              <w:pStyle w:val="ListParagraph"/>
              <w:ind w:left="0"/>
              <w:jc w:val="both"/>
            </w:pPr>
            <w:r>
              <w:t>M</w:t>
            </w:r>
          </w:p>
        </w:tc>
        <w:tc>
          <w:tcPr>
            <w:tcW w:w="1356" w:type="dxa"/>
          </w:tcPr>
          <w:p w14:paraId="3BC273C2" w14:textId="53AC6527" w:rsidR="00F76DF0" w:rsidRDefault="00F76DF0" w:rsidP="007F0018">
            <w:pPr>
              <w:pStyle w:val="ListParagraph"/>
              <w:ind w:left="0"/>
              <w:jc w:val="both"/>
            </w:pPr>
            <w:r>
              <w:t>20</w:t>
            </w:r>
          </w:p>
        </w:tc>
        <w:tc>
          <w:tcPr>
            <w:tcW w:w="3055" w:type="dxa"/>
          </w:tcPr>
          <w:p w14:paraId="2DDFB916" w14:textId="5D575FE4" w:rsidR="00F76DF0" w:rsidRDefault="00FE1CFC" w:rsidP="007F0018">
            <w:pPr>
              <w:pStyle w:val="ListParagraph"/>
              <w:ind w:left="0"/>
              <w:jc w:val="both"/>
            </w:pPr>
            <w:r>
              <w:t>$1.85 x 20 = $37.00</w:t>
            </w:r>
          </w:p>
        </w:tc>
      </w:tr>
      <w:tr w:rsidR="00FE1CFC" w14:paraId="32816692" w14:textId="77777777" w:rsidTr="00FE1CFC">
        <w:tc>
          <w:tcPr>
            <w:tcW w:w="2059" w:type="dxa"/>
          </w:tcPr>
          <w:p w14:paraId="0B77FE0E" w14:textId="3448D608" w:rsidR="00F76DF0" w:rsidRDefault="00F76DF0" w:rsidP="007F0018">
            <w:pPr>
              <w:pStyle w:val="ListParagraph"/>
              <w:ind w:left="0"/>
              <w:jc w:val="both"/>
            </w:pPr>
            <w:r>
              <w:t>L</w:t>
            </w:r>
          </w:p>
        </w:tc>
        <w:tc>
          <w:tcPr>
            <w:tcW w:w="1356" w:type="dxa"/>
          </w:tcPr>
          <w:p w14:paraId="155A23F3" w14:textId="020055A6" w:rsidR="00F76DF0" w:rsidRDefault="00F76DF0" w:rsidP="007F0018">
            <w:pPr>
              <w:pStyle w:val="ListParagraph"/>
              <w:ind w:left="0"/>
              <w:jc w:val="both"/>
            </w:pPr>
            <w:r>
              <w:t>15</w:t>
            </w:r>
          </w:p>
        </w:tc>
        <w:tc>
          <w:tcPr>
            <w:tcW w:w="3055" w:type="dxa"/>
          </w:tcPr>
          <w:p w14:paraId="3E21D1FB" w14:textId="26244808" w:rsidR="00F76DF0" w:rsidRDefault="00FE1CFC" w:rsidP="007F0018">
            <w:pPr>
              <w:pStyle w:val="ListParagraph"/>
              <w:ind w:left="0"/>
              <w:jc w:val="both"/>
            </w:pPr>
            <w:r>
              <w:t>$1.85 x 15 = $27.75</w:t>
            </w:r>
          </w:p>
        </w:tc>
      </w:tr>
      <w:tr w:rsidR="00FE1CFC" w14:paraId="6051FC24" w14:textId="77777777" w:rsidTr="00FE1CFC">
        <w:tc>
          <w:tcPr>
            <w:tcW w:w="2059" w:type="dxa"/>
          </w:tcPr>
          <w:p w14:paraId="2948C775" w14:textId="61E27A06" w:rsidR="00F76DF0" w:rsidRDefault="00F76DF0" w:rsidP="007F0018">
            <w:pPr>
              <w:pStyle w:val="ListParagraph"/>
              <w:ind w:left="0"/>
              <w:jc w:val="both"/>
            </w:pPr>
            <w:r>
              <w:t>XL</w:t>
            </w:r>
          </w:p>
        </w:tc>
        <w:tc>
          <w:tcPr>
            <w:tcW w:w="1356" w:type="dxa"/>
          </w:tcPr>
          <w:p w14:paraId="681893DD" w14:textId="48702547" w:rsidR="00F76DF0" w:rsidRDefault="00F76DF0" w:rsidP="007F0018">
            <w:pPr>
              <w:pStyle w:val="ListParagraph"/>
              <w:ind w:left="0"/>
              <w:jc w:val="both"/>
            </w:pPr>
            <w:r>
              <w:t>10</w:t>
            </w:r>
          </w:p>
        </w:tc>
        <w:tc>
          <w:tcPr>
            <w:tcW w:w="3055" w:type="dxa"/>
          </w:tcPr>
          <w:p w14:paraId="11ED869D" w14:textId="73E20C68" w:rsidR="00F76DF0" w:rsidRDefault="00FE1CFC" w:rsidP="007F0018">
            <w:pPr>
              <w:pStyle w:val="ListParagraph"/>
              <w:ind w:left="0"/>
              <w:jc w:val="both"/>
            </w:pPr>
            <w:r>
              <w:t>$1.85 x 10 = $18.50</w:t>
            </w:r>
          </w:p>
        </w:tc>
      </w:tr>
      <w:tr w:rsidR="00FE1CFC" w14:paraId="1A3C4154" w14:textId="77777777" w:rsidTr="00FE1CFC">
        <w:tc>
          <w:tcPr>
            <w:tcW w:w="2059" w:type="dxa"/>
          </w:tcPr>
          <w:p w14:paraId="4442D961" w14:textId="62E59BC3" w:rsidR="00F76DF0" w:rsidRPr="00FE1CFC" w:rsidRDefault="00FE1CFC" w:rsidP="007F0018">
            <w:pPr>
              <w:pStyle w:val="ListParagraph"/>
              <w:ind w:left="0"/>
              <w:jc w:val="both"/>
              <w:rPr>
                <w:b/>
              </w:rPr>
            </w:pPr>
            <w:r w:rsidRPr="00FE1CFC">
              <w:rPr>
                <w:b/>
              </w:rPr>
              <w:t>Total</w:t>
            </w:r>
          </w:p>
        </w:tc>
        <w:tc>
          <w:tcPr>
            <w:tcW w:w="1356" w:type="dxa"/>
          </w:tcPr>
          <w:p w14:paraId="539A3215" w14:textId="1D956CFF" w:rsidR="00F76DF0" w:rsidRPr="00FE1CFC" w:rsidRDefault="00FE1CFC" w:rsidP="007F0018">
            <w:pPr>
              <w:pStyle w:val="ListParagraph"/>
              <w:ind w:left="0"/>
              <w:jc w:val="both"/>
              <w:rPr>
                <w:b/>
              </w:rPr>
            </w:pPr>
            <w:r w:rsidRPr="00FE1CFC">
              <w:rPr>
                <w:b/>
              </w:rPr>
              <w:t>75</w:t>
            </w:r>
            <w:r>
              <w:rPr>
                <w:b/>
              </w:rPr>
              <w:t xml:space="preserve"> shirts</w:t>
            </w:r>
          </w:p>
        </w:tc>
        <w:tc>
          <w:tcPr>
            <w:tcW w:w="3055" w:type="dxa"/>
          </w:tcPr>
          <w:p w14:paraId="5D803348" w14:textId="0CDF0593" w:rsidR="00F76DF0" w:rsidRPr="00FE1CFC" w:rsidRDefault="00FE1CFC" w:rsidP="007F0018">
            <w:pPr>
              <w:pStyle w:val="ListParagraph"/>
              <w:ind w:left="0"/>
              <w:jc w:val="both"/>
              <w:rPr>
                <w:b/>
              </w:rPr>
            </w:pPr>
            <w:r w:rsidRPr="00FE1CFC">
              <w:rPr>
                <w:b/>
              </w:rPr>
              <w:t>$1.85 x 75 = $138.75</w:t>
            </w:r>
          </w:p>
        </w:tc>
      </w:tr>
      <w:tr w:rsidR="00FE1CFC" w14:paraId="3F5AB5D8" w14:textId="77777777" w:rsidTr="00FE1CFC">
        <w:tc>
          <w:tcPr>
            <w:tcW w:w="2059" w:type="dxa"/>
          </w:tcPr>
          <w:p w14:paraId="14A2E3C6" w14:textId="77777777" w:rsidR="00F76DF0" w:rsidRDefault="00F76DF0" w:rsidP="007F0018">
            <w:pPr>
              <w:pStyle w:val="ListParagraph"/>
              <w:ind w:left="0"/>
              <w:jc w:val="both"/>
            </w:pPr>
          </w:p>
        </w:tc>
        <w:tc>
          <w:tcPr>
            <w:tcW w:w="1356" w:type="dxa"/>
          </w:tcPr>
          <w:p w14:paraId="4808D582" w14:textId="77777777" w:rsidR="00F76DF0" w:rsidRDefault="00F76DF0" w:rsidP="007F0018">
            <w:pPr>
              <w:pStyle w:val="ListParagraph"/>
              <w:ind w:left="0"/>
              <w:jc w:val="both"/>
            </w:pPr>
          </w:p>
        </w:tc>
        <w:tc>
          <w:tcPr>
            <w:tcW w:w="3055" w:type="dxa"/>
          </w:tcPr>
          <w:p w14:paraId="15F3A702" w14:textId="77777777" w:rsidR="00F76DF0" w:rsidRDefault="00F76DF0" w:rsidP="007F0018">
            <w:pPr>
              <w:pStyle w:val="ListParagraph"/>
              <w:ind w:left="0"/>
              <w:jc w:val="both"/>
            </w:pPr>
          </w:p>
        </w:tc>
      </w:tr>
    </w:tbl>
    <w:p w14:paraId="1E97F9F0" w14:textId="77777777" w:rsidR="00F76DF0" w:rsidRDefault="00F76DF0" w:rsidP="007F0018">
      <w:pPr>
        <w:pStyle w:val="ListParagraph"/>
        <w:ind w:left="2880"/>
        <w:jc w:val="both"/>
      </w:pPr>
    </w:p>
    <w:p w14:paraId="08832E5C" w14:textId="55119507" w:rsidR="00FE1CFC" w:rsidRDefault="00FE1CFC" w:rsidP="007F0018">
      <w:pPr>
        <w:pStyle w:val="ListParagraph"/>
        <w:ind w:left="2880"/>
        <w:jc w:val="both"/>
      </w:pPr>
      <w:r>
        <w:t xml:space="preserve">Only 18 shirts would need to be sold at this event to break even. If half (38) of the shirts are sold, a profit of $165.25 will be made. </w:t>
      </w:r>
    </w:p>
    <w:p w14:paraId="3AB53727" w14:textId="77777777" w:rsidR="00FE1CFC" w:rsidRDefault="00FE1CFC" w:rsidP="007F0018">
      <w:pPr>
        <w:pStyle w:val="ListParagraph"/>
        <w:ind w:left="2880"/>
        <w:jc w:val="both"/>
      </w:pPr>
    </w:p>
    <w:p w14:paraId="1E8F20C9" w14:textId="47B50360" w:rsidR="00FE1CFC" w:rsidRDefault="00FE1CFC" w:rsidP="007F0018">
      <w:pPr>
        <w:pStyle w:val="ListParagraph"/>
        <w:ind w:left="2880"/>
        <w:jc w:val="both"/>
      </w:pPr>
      <w:r>
        <w:t>Example t-shirts should be made to display the image options at the event for the kids to pick from. These images can be anything related to a cosmic pizza theme such as:</w:t>
      </w:r>
    </w:p>
    <w:p w14:paraId="482ED52D" w14:textId="2F90C2F3" w:rsidR="00FE1CFC" w:rsidRDefault="00FE1CFC" w:rsidP="00FE1CFC">
      <w:pPr>
        <w:pStyle w:val="ListParagraph"/>
        <w:numPr>
          <w:ilvl w:val="0"/>
          <w:numId w:val="23"/>
        </w:numPr>
        <w:jc w:val="both"/>
      </w:pPr>
      <w:r>
        <w:t>Rocket orbiting a pizza planet with a slice missing</w:t>
      </w:r>
    </w:p>
    <w:p w14:paraId="76EAFA49" w14:textId="3E20028B" w:rsidR="00FE1CFC" w:rsidRDefault="00FE1CFC" w:rsidP="00FE1CFC">
      <w:pPr>
        <w:pStyle w:val="ListParagraph"/>
        <w:numPr>
          <w:ilvl w:val="0"/>
          <w:numId w:val="23"/>
        </w:numPr>
        <w:jc w:val="both"/>
      </w:pPr>
      <w:r>
        <w:t xml:space="preserve">Cheesy planet </w:t>
      </w:r>
    </w:p>
    <w:p w14:paraId="0F1579DB" w14:textId="59F480E9" w:rsidR="000059D3" w:rsidRDefault="00FE1CFC" w:rsidP="000059D3">
      <w:pPr>
        <w:pStyle w:val="ListParagraph"/>
        <w:numPr>
          <w:ilvl w:val="0"/>
          <w:numId w:val="23"/>
        </w:numPr>
        <w:jc w:val="both"/>
      </w:pPr>
      <w:r>
        <w:t>Aliens eating pizza</w:t>
      </w:r>
    </w:p>
    <w:p w14:paraId="14716600" w14:textId="77777777" w:rsidR="000059D3" w:rsidRDefault="000059D3" w:rsidP="000059D3">
      <w:pPr>
        <w:ind w:left="2880"/>
        <w:jc w:val="both"/>
      </w:pPr>
    </w:p>
    <w:p w14:paraId="1C3492D8" w14:textId="5E5BD408" w:rsidR="000059D3" w:rsidRDefault="000059D3" w:rsidP="000059D3">
      <w:pPr>
        <w:ind w:left="2880"/>
        <w:jc w:val="both"/>
      </w:pPr>
      <w:r>
        <w:t xml:space="preserve">Stickers and/or blank cardstock that can be stamped should be available for those who cannot get a t-shirt but would like a takeaway item. Creating an image with stamps on the cardstock still allows for the child to interact with printmaking materials and get a memorandum. </w:t>
      </w:r>
    </w:p>
    <w:p w14:paraId="6BEEEA99" w14:textId="77777777" w:rsidR="00B314D9" w:rsidRDefault="00B314D9" w:rsidP="007F0018">
      <w:pPr>
        <w:pStyle w:val="ListParagraph"/>
        <w:ind w:left="2880"/>
        <w:jc w:val="both"/>
      </w:pPr>
    </w:p>
    <w:p w14:paraId="6A36358A" w14:textId="141000A6" w:rsidR="00AD751A" w:rsidRDefault="007F6655" w:rsidP="00AD751A">
      <w:pPr>
        <w:pStyle w:val="ListParagraph"/>
        <w:numPr>
          <w:ilvl w:val="3"/>
          <w:numId w:val="1"/>
        </w:numPr>
        <w:jc w:val="both"/>
        <w:rPr>
          <w:b/>
        </w:rPr>
      </w:pPr>
      <w:r w:rsidRPr="00F76DF0">
        <w:rPr>
          <w:b/>
        </w:rPr>
        <w:t>Donation Bowl</w:t>
      </w:r>
    </w:p>
    <w:p w14:paraId="0BAE8DDE" w14:textId="39512420" w:rsidR="00FE1CFC" w:rsidRPr="000059D3" w:rsidRDefault="000059D3" w:rsidP="000059D3">
      <w:pPr>
        <w:pStyle w:val="ListParagraph"/>
        <w:ind w:left="2880"/>
        <w:jc w:val="both"/>
      </w:pPr>
      <w:r>
        <w:t>Placing a donation bowl by the t-shirt station will influence parents to donate their change after purchasing a t-shirt. A message describing the planned uses of donations and earned funds on the front of the container will make donations more likely throughout the night.</w:t>
      </w:r>
      <w:r w:rsidR="00143513">
        <w:t xml:space="preserve"> If an iPad and use of a Square is available, have a donation page pop up like a tip page after a t-shirt purchase, so that even if someone does not pay with cash they still have the opportunity to round up and donate. </w:t>
      </w:r>
    </w:p>
    <w:p w14:paraId="4285359F" w14:textId="77777777" w:rsidR="00FE1CFC" w:rsidRPr="00F76DF0" w:rsidRDefault="00FE1CFC" w:rsidP="00FE1CFC">
      <w:pPr>
        <w:pStyle w:val="ListParagraph"/>
        <w:ind w:left="2160"/>
        <w:jc w:val="both"/>
        <w:rPr>
          <w:b/>
        </w:rPr>
      </w:pPr>
    </w:p>
    <w:p w14:paraId="0DCD19FD" w14:textId="0F8E0AD2" w:rsidR="002A1185" w:rsidRDefault="002A1185" w:rsidP="00F65E46">
      <w:pPr>
        <w:pStyle w:val="ListParagraph"/>
        <w:numPr>
          <w:ilvl w:val="2"/>
          <w:numId w:val="1"/>
        </w:numPr>
        <w:jc w:val="both"/>
        <w:rPr>
          <w:i/>
        </w:rPr>
      </w:pPr>
      <w:r w:rsidRPr="007F6655">
        <w:rPr>
          <w:i/>
        </w:rPr>
        <w:t>Marketing</w:t>
      </w:r>
    </w:p>
    <w:p w14:paraId="12786343" w14:textId="74CCDD7B" w:rsidR="000059D3" w:rsidRDefault="0072631C" w:rsidP="000059D3">
      <w:pPr>
        <w:pStyle w:val="ListParagraph"/>
        <w:ind w:left="2160"/>
        <w:jc w:val="both"/>
      </w:pPr>
      <w:r>
        <w:t>Marketing materials for this event should follow the space and pizza theme but remain consistent with Eugene Printmakers branding and imagery. Marketing items should be completed 1 month before the event on May 10</w:t>
      </w:r>
      <w:r w:rsidRPr="0072631C">
        <w:rPr>
          <w:vertAlign w:val="superscript"/>
        </w:rPr>
        <w:t>th</w:t>
      </w:r>
      <w:r>
        <w:t xml:space="preserve"> and immediately sent to the printer. Posters and web collateral should be posted no later than 3 weeks before the event on May 17</w:t>
      </w:r>
      <w:r w:rsidRPr="0072631C">
        <w:rPr>
          <w:vertAlign w:val="superscript"/>
        </w:rPr>
        <w:t>th</w:t>
      </w:r>
      <w:r>
        <w:t xml:space="preserve">. </w:t>
      </w:r>
    </w:p>
    <w:p w14:paraId="78ABE068" w14:textId="77777777" w:rsidR="0072631C" w:rsidRDefault="0072631C" w:rsidP="000059D3">
      <w:pPr>
        <w:pStyle w:val="ListParagraph"/>
        <w:ind w:left="2160"/>
        <w:jc w:val="both"/>
      </w:pPr>
    </w:p>
    <w:p w14:paraId="7259A081" w14:textId="1697572A" w:rsidR="0072631C" w:rsidRDefault="0072631C" w:rsidP="000059D3">
      <w:pPr>
        <w:pStyle w:val="ListParagraph"/>
        <w:ind w:left="2160"/>
        <w:jc w:val="both"/>
      </w:pPr>
      <w:r>
        <w:t>Methods of marketing:</w:t>
      </w:r>
    </w:p>
    <w:p w14:paraId="736F798F" w14:textId="40FF4020" w:rsidR="0072631C" w:rsidRDefault="0072631C" w:rsidP="0072631C">
      <w:pPr>
        <w:pStyle w:val="ListParagraph"/>
        <w:numPr>
          <w:ilvl w:val="0"/>
          <w:numId w:val="24"/>
        </w:numPr>
        <w:jc w:val="both"/>
      </w:pPr>
      <w:r>
        <w:t>Website</w:t>
      </w:r>
    </w:p>
    <w:p w14:paraId="24FCF108" w14:textId="71DE1723" w:rsidR="0072631C" w:rsidRDefault="0072631C" w:rsidP="0072631C">
      <w:pPr>
        <w:pStyle w:val="ListParagraph"/>
        <w:numPr>
          <w:ilvl w:val="0"/>
          <w:numId w:val="24"/>
        </w:numPr>
        <w:jc w:val="both"/>
      </w:pPr>
      <w:r>
        <w:t>Facebook</w:t>
      </w:r>
    </w:p>
    <w:p w14:paraId="702A939F" w14:textId="0EEE3AFF" w:rsidR="0072631C" w:rsidRDefault="0072631C" w:rsidP="0072631C">
      <w:pPr>
        <w:pStyle w:val="ListParagraph"/>
        <w:numPr>
          <w:ilvl w:val="0"/>
          <w:numId w:val="24"/>
        </w:numPr>
        <w:jc w:val="both"/>
      </w:pPr>
      <w:r>
        <w:t>Hang posters</w:t>
      </w:r>
    </w:p>
    <w:p w14:paraId="2DAB9028" w14:textId="537540A0" w:rsidR="0072631C" w:rsidRDefault="0072631C" w:rsidP="0072631C">
      <w:pPr>
        <w:pStyle w:val="ListParagraph"/>
        <w:numPr>
          <w:ilvl w:val="1"/>
          <w:numId w:val="24"/>
        </w:numPr>
        <w:jc w:val="both"/>
      </w:pPr>
      <w:r>
        <w:t>Schools</w:t>
      </w:r>
    </w:p>
    <w:p w14:paraId="29C611E5" w14:textId="7973A293" w:rsidR="0072631C" w:rsidRDefault="00552566" w:rsidP="0072631C">
      <w:pPr>
        <w:pStyle w:val="ListParagraph"/>
        <w:numPr>
          <w:ilvl w:val="1"/>
          <w:numId w:val="24"/>
        </w:numPr>
        <w:jc w:val="both"/>
      </w:pPr>
      <w:r>
        <w:t>Local businesses</w:t>
      </w:r>
    </w:p>
    <w:p w14:paraId="06B218F2" w14:textId="40B95B29" w:rsidR="00552566" w:rsidRDefault="00552566" w:rsidP="0072631C">
      <w:pPr>
        <w:pStyle w:val="ListParagraph"/>
        <w:numPr>
          <w:ilvl w:val="1"/>
          <w:numId w:val="24"/>
        </w:numPr>
        <w:jc w:val="both"/>
      </w:pPr>
      <w:r>
        <w:t>Cozmc/Whirled Pies</w:t>
      </w:r>
    </w:p>
    <w:p w14:paraId="4EF2AB66" w14:textId="4EA64E2E" w:rsidR="00A61A10" w:rsidRDefault="00A61A10" w:rsidP="0072631C">
      <w:pPr>
        <w:pStyle w:val="ListParagraph"/>
        <w:numPr>
          <w:ilvl w:val="1"/>
          <w:numId w:val="24"/>
        </w:numPr>
        <w:jc w:val="both"/>
      </w:pPr>
      <w:r>
        <w:t>E-mail individuals on mailing list</w:t>
      </w:r>
    </w:p>
    <w:p w14:paraId="6430D71D" w14:textId="21EB15C1" w:rsidR="00552566" w:rsidRDefault="00552566" w:rsidP="0072631C">
      <w:pPr>
        <w:pStyle w:val="ListParagraph"/>
        <w:numPr>
          <w:ilvl w:val="1"/>
          <w:numId w:val="24"/>
        </w:numPr>
        <w:jc w:val="both"/>
      </w:pPr>
      <w:r>
        <w:t>Northwest Martial Arts (next door to Cozmic)</w:t>
      </w:r>
    </w:p>
    <w:p w14:paraId="56B593A6" w14:textId="0E20DADB" w:rsidR="0072631C" w:rsidRDefault="0072631C" w:rsidP="0072631C">
      <w:pPr>
        <w:pStyle w:val="ListParagraph"/>
        <w:numPr>
          <w:ilvl w:val="0"/>
          <w:numId w:val="24"/>
        </w:numPr>
        <w:jc w:val="both"/>
      </w:pPr>
      <w:r>
        <w:t>Leave flyers at local businesses, especially at Cozmic/Whirled Pies</w:t>
      </w:r>
    </w:p>
    <w:p w14:paraId="24CDD0E2" w14:textId="5ABFCEF4" w:rsidR="00552566" w:rsidRDefault="00552566" w:rsidP="00552566">
      <w:pPr>
        <w:pStyle w:val="ListParagraph"/>
        <w:numPr>
          <w:ilvl w:val="0"/>
          <w:numId w:val="24"/>
        </w:numPr>
        <w:jc w:val="both"/>
      </w:pPr>
      <w:r>
        <w:t>Pre-printed Eugene Printmakers logo on all t-shirts</w:t>
      </w:r>
    </w:p>
    <w:p w14:paraId="52AE4921" w14:textId="77777777" w:rsidR="00552566" w:rsidRDefault="00552566" w:rsidP="00552566">
      <w:pPr>
        <w:ind w:left="2160"/>
        <w:jc w:val="both"/>
      </w:pPr>
    </w:p>
    <w:p w14:paraId="3DF57F49" w14:textId="52A42EEE" w:rsidR="0072631C" w:rsidRDefault="00552566" w:rsidP="00552566">
      <w:pPr>
        <w:ind w:left="2160"/>
        <w:jc w:val="both"/>
      </w:pPr>
      <w:r>
        <w:t xml:space="preserve">Staff members or volunteers working the event should be wearing an example t-shirt to showcase the images and entice sales. </w:t>
      </w:r>
    </w:p>
    <w:p w14:paraId="0B733EFD" w14:textId="77777777" w:rsidR="00552566" w:rsidRPr="0072631C" w:rsidRDefault="00552566" w:rsidP="00552566">
      <w:pPr>
        <w:ind w:left="2160"/>
        <w:jc w:val="both"/>
      </w:pPr>
    </w:p>
    <w:p w14:paraId="6B0A91F3" w14:textId="1309A3AC" w:rsidR="002A1185" w:rsidRDefault="002A1185" w:rsidP="00F65E46">
      <w:pPr>
        <w:pStyle w:val="ListParagraph"/>
        <w:numPr>
          <w:ilvl w:val="2"/>
          <w:numId w:val="1"/>
        </w:numPr>
        <w:jc w:val="both"/>
        <w:rPr>
          <w:i/>
        </w:rPr>
      </w:pPr>
      <w:r w:rsidRPr="007F6655">
        <w:rPr>
          <w:i/>
        </w:rPr>
        <w:t>Sponsors</w:t>
      </w:r>
    </w:p>
    <w:p w14:paraId="7FA94E61" w14:textId="6DCDDB0E" w:rsidR="00552566" w:rsidRDefault="00552566" w:rsidP="00552566">
      <w:pPr>
        <w:pStyle w:val="ListParagraph"/>
        <w:ind w:left="2160"/>
        <w:jc w:val="both"/>
      </w:pPr>
      <w:r>
        <w:t xml:space="preserve">Cozmic Productions, Whirled Pies, and any other sponsors can receive pre-printed logos on each t-shirt in exchange for their services as well as a spot on the marketing materials. Art supplies stores could be likely sponsors with an in-kind donation of screen printing materials. </w:t>
      </w:r>
    </w:p>
    <w:p w14:paraId="0D59A06D" w14:textId="77777777" w:rsidR="00552566" w:rsidRDefault="00552566" w:rsidP="00552566">
      <w:pPr>
        <w:pStyle w:val="ListParagraph"/>
        <w:ind w:left="2160"/>
        <w:jc w:val="both"/>
      </w:pPr>
    </w:p>
    <w:p w14:paraId="4F1EE11E" w14:textId="4C249C6C" w:rsidR="00552566" w:rsidRDefault="00552566" w:rsidP="00552566">
      <w:pPr>
        <w:pStyle w:val="ListParagraph"/>
        <w:numPr>
          <w:ilvl w:val="2"/>
          <w:numId w:val="1"/>
        </w:numPr>
        <w:jc w:val="both"/>
        <w:rPr>
          <w:i/>
        </w:rPr>
      </w:pPr>
      <w:r w:rsidRPr="00552566">
        <w:rPr>
          <w:i/>
        </w:rPr>
        <w:t>Additional Ideas</w:t>
      </w:r>
    </w:p>
    <w:p w14:paraId="3391A6D7" w14:textId="22D91520" w:rsidR="00552566" w:rsidRDefault="00143513" w:rsidP="00552566">
      <w:pPr>
        <w:pStyle w:val="ListParagraph"/>
        <w:ind w:left="2160"/>
        <w:jc w:val="both"/>
      </w:pPr>
      <w:r>
        <w:t>To showcase additional printmaking methods and strengthen organization awareness, t</w:t>
      </w:r>
      <w:r w:rsidR="00552566">
        <w:t>he Eugene Printmakers station at the Cozmic venue should include 1-2 tables that have:</w:t>
      </w:r>
    </w:p>
    <w:p w14:paraId="75BA4425" w14:textId="58997209" w:rsidR="00552566" w:rsidRDefault="00552566" w:rsidP="00552566">
      <w:pPr>
        <w:pStyle w:val="ListParagraph"/>
        <w:numPr>
          <w:ilvl w:val="0"/>
          <w:numId w:val="26"/>
        </w:numPr>
        <w:jc w:val="both"/>
      </w:pPr>
      <w:r>
        <w:t>E-mail signup sheet</w:t>
      </w:r>
    </w:p>
    <w:p w14:paraId="43B02C1F" w14:textId="27334445" w:rsidR="00552566" w:rsidRDefault="00552566" w:rsidP="00552566">
      <w:pPr>
        <w:pStyle w:val="ListParagraph"/>
        <w:numPr>
          <w:ilvl w:val="0"/>
          <w:numId w:val="26"/>
        </w:numPr>
        <w:jc w:val="both"/>
      </w:pPr>
      <w:r>
        <w:t>Business cards</w:t>
      </w:r>
    </w:p>
    <w:p w14:paraId="55E5DDE6" w14:textId="7F4D4DB6" w:rsidR="00552566" w:rsidRPr="00552566" w:rsidRDefault="00552566" w:rsidP="00552566">
      <w:pPr>
        <w:pStyle w:val="ListParagraph"/>
        <w:numPr>
          <w:ilvl w:val="0"/>
          <w:numId w:val="26"/>
        </w:numPr>
        <w:jc w:val="both"/>
      </w:pPr>
      <w:r>
        <w:t>Printmaking examples</w:t>
      </w:r>
    </w:p>
    <w:p w14:paraId="32679DFC" w14:textId="77777777" w:rsidR="00552566" w:rsidRPr="00552566" w:rsidRDefault="00552566" w:rsidP="00552566">
      <w:pPr>
        <w:pStyle w:val="ListParagraph"/>
        <w:ind w:left="2160"/>
        <w:jc w:val="both"/>
      </w:pPr>
    </w:p>
    <w:p w14:paraId="5D122AA7" w14:textId="367714F0" w:rsidR="00A61A10" w:rsidRDefault="00552566" w:rsidP="00A61A10">
      <w:pPr>
        <w:pStyle w:val="ListParagraph"/>
        <w:numPr>
          <w:ilvl w:val="1"/>
          <w:numId w:val="1"/>
        </w:numPr>
        <w:jc w:val="both"/>
        <w:rPr>
          <w:b/>
        </w:rPr>
      </w:pPr>
      <w:r w:rsidRPr="00454726">
        <w:rPr>
          <w:b/>
        </w:rPr>
        <w:t>Implementation</w:t>
      </w:r>
    </w:p>
    <w:p w14:paraId="116AFAF4" w14:textId="10CBA72F" w:rsidR="00A61A10" w:rsidRDefault="00A61A10" w:rsidP="00A61A10">
      <w:pPr>
        <w:pStyle w:val="ListParagraph"/>
        <w:ind w:left="1440"/>
        <w:jc w:val="both"/>
      </w:pPr>
      <w:r>
        <w:t>This event will involve a lot of preparation on the Eugene Printmakers. Booking a venue, ordering shirts, and screen print design and creation will take some time and should start as soon as possible to allow for buffer.</w:t>
      </w:r>
    </w:p>
    <w:p w14:paraId="502A2C38" w14:textId="77777777" w:rsidR="00A61A10" w:rsidRPr="00A61A10" w:rsidRDefault="00A61A10" w:rsidP="00A61A10">
      <w:pPr>
        <w:pStyle w:val="ListParagraph"/>
        <w:ind w:left="1440"/>
        <w:jc w:val="both"/>
      </w:pPr>
    </w:p>
    <w:p w14:paraId="3665FB8E" w14:textId="77777777" w:rsidR="00552566" w:rsidRPr="00454726" w:rsidRDefault="00552566" w:rsidP="00552566">
      <w:pPr>
        <w:pStyle w:val="ListParagraph"/>
        <w:numPr>
          <w:ilvl w:val="2"/>
          <w:numId w:val="1"/>
        </w:numPr>
        <w:jc w:val="both"/>
        <w:rPr>
          <w:i/>
        </w:rPr>
      </w:pPr>
      <w:r w:rsidRPr="00454726">
        <w:rPr>
          <w:i/>
        </w:rPr>
        <w:t>Personnel</w:t>
      </w:r>
    </w:p>
    <w:p w14:paraId="084178A2" w14:textId="0BEBE9FE" w:rsidR="00552566" w:rsidRDefault="00552566" w:rsidP="00143513">
      <w:pPr>
        <w:pStyle w:val="ListParagraph"/>
        <w:numPr>
          <w:ilvl w:val="0"/>
          <w:numId w:val="25"/>
        </w:numPr>
        <w:jc w:val="both"/>
      </w:pPr>
      <w:r>
        <w:t>3-4 staff members or volunteers</w:t>
      </w:r>
      <w:r w:rsidR="00143513">
        <w:t xml:space="preserve"> to run the screen printing process, stamping, cash handling, and interaction with families</w:t>
      </w:r>
    </w:p>
    <w:p w14:paraId="4F3EAFFD" w14:textId="0FE139E5" w:rsidR="00454726" w:rsidRDefault="00454726" w:rsidP="00143513">
      <w:pPr>
        <w:pStyle w:val="ListParagraph"/>
        <w:numPr>
          <w:ilvl w:val="0"/>
          <w:numId w:val="25"/>
        </w:numPr>
        <w:jc w:val="both"/>
      </w:pPr>
      <w:r>
        <w:t>Staff members to create t-shirt images and stamps</w:t>
      </w:r>
    </w:p>
    <w:p w14:paraId="1CFB30BF" w14:textId="77777777" w:rsidR="00A61A10" w:rsidRDefault="00A61A10" w:rsidP="00A61A10">
      <w:pPr>
        <w:pStyle w:val="ListParagraph"/>
        <w:ind w:left="2520"/>
        <w:jc w:val="both"/>
      </w:pPr>
    </w:p>
    <w:p w14:paraId="2E1D3E15" w14:textId="77777777" w:rsidR="00552566" w:rsidRPr="00454726" w:rsidRDefault="00552566" w:rsidP="00552566">
      <w:pPr>
        <w:pStyle w:val="ListParagraph"/>
        <w:numPr>
          <w:ilvl w:val="2"/>
          <w:numId w:val="1"/>
        </w:numPr>
        <w:jc w:val="both"/>
        <w:rPr>
          <w:i/>
        </w:rPr>
      </w:pPr>
      <w:r w:rsidRPr="00454726">
        <w:rPr>
          <w:i/>
        </w:rPr>
        <w:t>Materials and Supplies</w:t>
      </w:r>
    </w:p>
    <w:p w14:paraId="32E37C54" w14:textId="7D8EBF62" w:rsidR="00552566" w:rsidRDefault="00143513" w:rsidP="00552566">
      <w:pPr>
        <w:pStyle w:val="ListParagraph"/>
        <w:numPr>
          <w:ilvl w:val="0"/>
          <w:numId w:val="20"/>
        </w:numPr>
        <w:jc w:val="both"/>
      </w:pPr>
      <w:r>
        <w:t>3-6 tables for equipment, workspace, and information table</w:t>
      </w:r>
    </w:p>
    <w:p w14:paraId="187786BE" w14:textId="6B421C43" w:rsidR="00143513" w:rsidRDefault="00143513" w:rsidP="00552566">
      <w:pPr>
        <w:pStyle w:val="ListParagraph"/>
        <w:numPr>
          <w:ilvl w:val="0"/>
          <w:numId w:val="20"/>
        </w:numPr>
        <w:jc w:val="both"/>
      </w:pPr>
      <w:r>
        <w:t>Tablecloth(s)</w:t>
      </w:r>
    </w:p>
    <w:p w14:paraId="3C78D3D5" w14:textId="390DCB1B" w:rsidR="00143513" w:rsidRDefault="00143513" w:rsidP="00552566">
      <w:pPr>
        <w:pStyle w:val="ListParagraph"/>
        <w:numPr>
          <w:ilvl w:val="0"/>
          <w:numId w:val="20"/>
        </w:numPr>
        <w:jc w:val="both"/>
      </w:pPr>
      <w:r>
        <w:t>Banner or large print of logo to hang</w:t>
      </w:r>
    </w:p>
    <w:p w14:paraId="081A8C8D" w14:textId="65C6D8C9" w:rsidR="00143513" w:rsidRDefault="00143513" w:rsidP="00552566">
      <w:pPr>
        <w:pStyle w:val="ListParagraph"/>
        <w:numPr>
          <w:ilvl w:val="0"/>
          <w:numId w:val="20"/>
        </w:numPr>
        <w:jc w:val="both"/>
      </w:pPr>
      <w:r>
        <w:t>Pre-made screen printing stencil images</w:t>
      </w:r>
    </w:p>
    <w:p w14:paraId="05C78324" w14:textId="3758AA13" w:rsidR="00143513" w:rsidRDefault="00143513" w:rsidP="00552566">
      <w:pPr>
        <w:pStyle w:val="ListParagraph"/>
        <w:numPr>
          <w:ilvl w:val="0"/>
          <w:numId w:val="20"/>
        </w:numPr>
        <w:jc w:val="both"/>
      </w:pPr>
      <w:r>
        <w:t>Pre-made stamps</w:t>
      </w:r>
    </w:p>
    <w:p w14:paraId="3DE28D6F" w14:textId="30F3D6BC" w:rsidR="00143513" w:rsidRDefault="00143513" w:rsidP="00552566">
      <w:pPr>
        <w:pStyle w:val="ListParagraph"/>
        <w:numPr>
          <w:ilvl w:val="0"/>
          <w:numId w:val="20"/>
        </w:numPr>
        <w:jc w:val="both"/>
      </w:pPr>
      <w:r>
        <w:t>T-shirts organized by size</w:t>
      </w:r>
    </w:p>
    <w:p w14:paraId="55E79960" w14:textId="313D0228" w:rsidR="00143513" w:rsidRDefault="00143513" w:rsidP="00552566">
      <w:pPr>
        <w:pStyle w:val="ListParagraph"/>
        <w:numPr>
          <w:ilvl w:val="0"/>
          <w:numId w:val="20"/>
        </w:numPr>
        <w:jc w:val="both"/>
      </w:pPr>
      <w:r>
        <w:t>Screen printing ink</w:t>
      </w:r>
    </w:p>
    <w:p w14:paraId="273B83D3" w14:textId="0C887D78" w:rsidR="00143513" w:rsidRDefault="00143513" w:rsidP="00552566">
      <w:pPr>
        <w:pStyle w:val="ListParagraph"/>
        <w:numPr>
          <w:ilvl w:val="0"/>
          <w:numId w:val="20"/>
        </w:numPr>
        <w:jc w:val="both"/>
      </w:pPr>
      <w:r>
        <w:t>Screen printing equipment</w:t>
      </w:r>
    </w:p>
    <w:p w14:paraId="624334F8" w14:textId="78D30F0B" w:rsidR="00143513" w:rsidRDefault="00143513" w:rsidP="00552566">
      <w:pPr>
        <w:pStyle w:val="ListParagraph"/>
        <w:numPr>
          <w:ilvl w:val="0"/>
          <w:numId w:val="20"/>
        </w:numPr>
        <w:jc w:val="both"/>
      </w:pPr>
      <w:r>
        <w:t>Example t-shirts</w:t>
      </w:r>
    </w:p>
    <w:p w14:paraId="4753E709" w14:textId="53F523D6" w:rsidR="00143513" w:rsidRDefault="00143513" w:rsidP="00552566">
      <w:pPr>
        <w:pStyle w:val="ListParagraph"/>
        <w:numPr>
          <w:ilvl w:val="0"/>
          <w:numId w:val="20"/>
        </w:numPr>
        <w:jc w:val="both"/>
      </w:pPr>
      <w:r>
        <w:t xml:space="preserve">Display board </w:t>
      </w:r>
    </w:p>
    <w:p w14:paraId="6FD97709" w14:textId="77777777" w:rsidR="00A61A10" w:rsidRDefault="00A61A10" w:rsidP="00A61A10">
      <w:pPr>
        <w:pStyle w:val="ListParagraph"/>
        <w:ind w:left="2520"/>
        <w:jc w:val="both"/>
      </w:pPr>
    </w:p>
    <w:p w14:paraId="5C256E0B" w14:textId="77777777" w:rsidR="00552566" w:rsidRPr="00454726" w:rsidRDefault="00552566" w:rsidP="00552566">
      <w:pPr>
        <w:pStyle w:val="ListParagraph"/>
        <w:numPr>
          <w:ilvl w:val="2"/>
          <w:numId w:val="1"/>
        </w:numPr>
        <w:jc w:val="both"/>
        <w:rPr>
          <w:i/>
        </w:rPr>
      </w:pPr>
      <w:r w:rsidRPr="00454726">
        <w:rPr>
          <w:i/>
        </w:rPr>
        <w:t>Technological Resources</w:t>
      </w:r>
    </w:p>
    <w:p w14:paraId="426C1E49" w14:textId="487C95ED" w:rsidR="00552566" w:rsidRDefault="00143513" w:rsidP="00143513">
      <w:pPr>
        <w:pStyle w:val="ListParagraph"/>
        <w:numPr>
          <w:ilvl w:val="0"/>
          <w:numId w:val="27"/>
        </w:numPr>
        <w:jc w:val="both"/>
      </w:pPr>
      <w:r>
        <w:t>Adobe Creative Suite</w:t>
      </w:r>
    </w:p>
    <w:p w14:paraId="4218B24A" w14:textId="78E3BC4F" w:rsidR="00143513" w:rsidRDefault="00143513" w:rsidP="00143513">
      <w:pPr>
        <w:pStyle w:val="ListParagraph"/>
        <w:numPr>
          <w:ilvl w:val="0"/>
          <w:numId w:val="27"/>
        </w:numPr>
        <w:jc w:val="both"/>
      </w:pPr>
      <w:r>
        <w:t>iPad and Square (if applicable)</w:t>
      </w:r>
    </w:p>
    <w:p w14:paraId="6B89CE53" w14:textId="77777777" w:rsidR="00A61A10" w:rsidRDefault="00A61A10" w:rsidP="00A61A10">
      <w:pPr>
        <w:pStyle w:val="ListParagraph"/>
        <w:ind w:left="2520"/>
        <w:jc w:val="both"/>
      </w:pPr>
    </w:p>
    <w:p w14:paraId="408AEE7D" w14:textId="14C5D914" w:rsidR="00454726" w:rsidRDefault="00454726" w:rsidP="00454726">
      <w:pPr>
        <w:pStyle w:val="ListParagraph"/>
        <w:numPr>
          <w:ilvl w:val="2"/>
          <w:numId w:val="1"/>
        </w:numPr>
        <w:jc w:val="both"/>
        <w:rPr>
          <w:i/>
        </w:rPr>
      </w:pPr>
      <w:r w:rsidRPr="00454726">
        <w:rPr>
          <w:i/>
        </w:rPr>
        <w:t>Printing, Production, Distribution</w:t>
      </w:r>
    </w:p>
    <w:p w14:paraId="05259B3A" w14:textId="11C8F2A1" w:rsidR="00454726" w:rsidRDefault="00454726" w:rsidP="00454726">
      <w:pPr>
        <w:pStyle w:val="ListParagraph"/>
        <w:ind w:left="2160"/>
        <w:jc w:val="both"/>
      </w:pPr>
      <w:r>
        <w:t>Printed marketing items should include:</w:t>
      </w:r>
    </w:p>
    <w:p w14:paraId="7D6D3BCB" w14:textId="5D04C9B4" w:rsidR="00454726" w:rsidRDefault="00454726" w:rsidP="00454726">
      <w:pPr>
        <w:pStyle w:val="ListParagraph"/>
        <w:numPr>
          <w:ilvl w:val="0"/>
          <w:numId w:val="29"/>
        </w:numPr>
        <w:jc w:val="both"/>
      </w:pPr>
      <w:r w:rsidRPr="00454726">
        <w:rPr>
          <w:b/>
        </w:rPr>
        <w:t>50</w:t>
      </w:r>
      <w:r>
        <w:t xml:space="preserve">    11x17 posters</w:t>
      </w:r>
    </w:p>
    <w:p w14:paraId="48D2A232" w14:textId="68F6ACB2" w:rsidR="00552566" w:rsidRDefault="00454726" w:rsidP="00454726">
      <w:pPr>
        <w:pStyle w:val="ListParagraph"/>
        <w:numPr>
          <w:ilvl w:val="0"/>
          <w:numId w:val="29"/>
        </w:numPr>
        <w:jc w:val="both"/>
      </w:pPr>
      <w:r>
        <w:rPr>
          <w:b/>
        </w:rPr>
        <w:t xml:space="preserve">150  </w:t>
      </w:r>
      <w:r>
        <w:t>4.25x5.5 flyers</w:t>
      </w:r>
    </w:p>
    <w:p w14:paraId="71CABE26" w14:textId="77777777" w:rsidR="00143513" w:rsidRDefault="00143513" w:rsidP="00143513">
      <w:pPr>
        <w:pStyle w:val="ListParagraph"/>
        <w:ind w:left="1440"/>
        <w:jc w:val="both"/>
      </w:pPr>
    </w:p>
    <w:p w14:paraId="09EDBAA2" w14:textId="5BAF81CA" w:rsidR="00143513" w:rsidRPr="00A61A10" w:rsidRDefault="002A1185" w:rsidP="00A61A10">
      <w:pPr>
        <w:pStyle w:val="ListParagraph"/>
        <w:numPr>
          <w:ilvl w:val="1"/>
          <w:numId w:val="1"/>
        </w:numPr>
        <w:jc w:val="both"/>
        <w:rPr>
          <w:b/>
        </w:rPr>
      </w:pPr>
      <w:r w:rsidRPr="00454726">
        <w:rPr>
          <w:b/>
        </w:rPr>
        <w:t>Calendar</w:t>
      </w:r>
    </w:p>
    <w:p w14:paraId="54F00342" w14:textId="16B9EF91" w:rsidR="00886865" w:rsidRDefault="00886865" w:rsidP="00143513">
      <w:pPr>
        <w:pStyle w:val="ListParagraph"/>
        <w:ind w:left="1440"/>
        <w:jc w:val="both"/>
      </w:pPr>
      <w:r>
        <w:t>Before the event:</w:t>
      </w:r>
    </w:p>
    <w:p w14:paraId="7712F8C6" w14:textId="77777777" w:rsidR="00A61A10" w:rsidRDefault="00A61A10" w:rsidP="00143513">
      <w:pPr>
        <w:pStyle w:val="ListParagraph"/>
        <w:ind w:left="1440"/>
        <w:jc w:val="both"/>
      </w:pPr>
    </w:p>
    <w:tbl>
      <w:tblPr>
        <w:tblStyle w:val="TableGrid"/>
        <w:tblW w:w="0" w:type="auto"/>
        <w:tblInd w:w="1440" w:type="dxa"/>
        <w:tblLook w:val="04A0" w:firstRow="1" w:lastRow="0" w:firstColumn="1" w:lastColumn="0" w:noHBand="0" w:noVBand="1"/>
      </w:tblPr>
      <w:tblGrid>
        <w:gridCol w:w="2335"/>
        <w:gridCol w:w="5575"/>
      </w:tblGrid>
      <w:tr w:rsidR="00143513" w14:paraId="063DF57C" w14:textId="77777777" w:rsidTr="00143513">
        <w:tc>
          <w:tcPr>
            <w:tcW w:w="2335" w:type="dxa"/>
          </w:tcPr>
          <w:p w14:paraId="00467708" w14:textId="71799D02" w:rsidR="00143513" w:rsidRPr="00143513" w:rsidRDefault="00143513" w:rsidP="00143513">
            <w:pPr>
              <w:pStyle w:val="ListParagraph"/>
              <w:ind w:left="0"/>
              <w:jc w:val="both"/>
              <w:rPr>
                <w:b/>
              </w:rPr>
            </w:pPr>
            <w:r w:rsidRPr="00143513">
              <w:rPr>
                <w:b/>
              </w:rPr>
              <w:t>When</w:t>
            </w:r>
          </w:p>
        </w:tc>
        <w:tc>
          <w:tcPr>
            <w:tcW w:w="5575" w:type="dxa"/>
          </w:tcPr>
          <w:p w14:paraId="2A51267B" w14:textId="618946DE" w:rsidR="00143513" w:rsidRPr="00143513" w:rsidRDefault="00143513" w:rsidP="00143513">
            <w:pPr>
              <w:pStyle w:val="ListParagraph"/>
              <w:ind w:left="0"/>
              <w:jc w:val="both"/>
              <w:rPr>
                <w:b/>
              </w:rPr>
            </w:pPr>
            <w:r w:rsidRPr="00143513">
              <w:rPr>
                <w:b/>
              </w:rPr>
              <w:t>What</w:t>
            </w:r>
          </w:p>
        </w:tc>
      </w:tr>
      <w:tr w:rsidR="00143513" w14:paraId="55C79DCE" w14:textId="77777777" w:rsidTr="00143513">
        <w:tc>
          <w:tcPr>
            <w:tcW w:w="2335" w:type="dxa"/>
          </w:tcPr>
          <w:p w14:paraId="11FF4BC6" w14:textId="39E0BE1B" w:rsidR="00143513" w:rsidRDefault="00143513" w:rsidP="00143513">
            <w:pPr>
              <w:pStyle w:val="ListParagraph"/>
              <w:ind w:left="0"/>
              <w:jc w:val="both"/>
            </w:pPr>
            <w:r>
              <w:t>April 18</w:t>
            </w:r>
            <w:r w:rsidRPr="00143513">
              <w:rPr>
                <w:vertAlign w:val="superscript"/>
              </w:rPr>
              <w:t>th</w:t>
            </w:r>
            <w:r>
              <w:t xml:space="preserve"> </w:t>
            </w:r>
          </w:p>
        </w:tc>
        <w:tc>
          <w:tcPr>
            <w:tcW w:w="5575" w:type="dxa"/>
          </w:tcPr>
          <w:p w14:paraId="0A0AA77A" w14:textId="361FB114" w:rsidR="00143513" w:rsidRDefault="00143513" w:rsidP="00143513">
            <w:pPr>
              <w:pStyle w:val="ListParagraph"/>
              <w:ind w:left="0"/>
              <w:jc w:val="both"/>
            </w:pPr>
            <w:r>
              <w:t>Have date and time booked at Cozmic; have Whirled Pies on board to donate a percentage of their sales</w:t>
            </w:r>
            <w:r w:rsidR="00886865">
              <w:t>; venue walkthrough to space plan</w:t>
            </w:r>
          </w:p>
        </w:tc>
      </w:tr>
      <w:tr w:rsidR="00143513" w14:paraId="7BC14540" w14:textId="77777777" w:rsidTr="00143513">
        <w:tc>
          <w:tcPr>
            <w:tcW w:w="2335" w:type="dxa"/>
          </w:tcPr>
          <w:p w14:paraId="65FDC14C" w14:textId="083A334F" w:rsidR="00143513" w:rsidRDefault="00886865" w:rsidP="00143513">
            <w:pPr>
              <w:pStyle w:val="ListParagraph"/>
              <w:ind w:left="0"/>
              <w:jc w:val="both"/>
            </w:pPr>
            <w:r>
              <w:t>April 25</w:t>
            </w:r>
            <w:r w:rsidRPr="00886865">
              <w:rPr>
                <w:vertAlign w:val="superscript"/>
              </w:rPr>
              <w:t>th</w:t>
            </w:r>
            <w:r>
              <w:t xml:space="preserve"> </w:t>
            </w:r>
          </w:p>
        </w:tc>
        <w:tc>
          <w:tcPr>
            <w:tcW w:w="5575" w:type="dxa"/>
          </w:tcPr>
          <w:p w14:paraId="52ED7C2A" w14:textId="3BCF0C15" w:rsidR="00143513" w:rsidRDefault="00886865" w:rsidP="00143513">
            <w:pPr>
              <w:pStyle w:val="ListParagraph"/>
              <w:ind w:left="0"/>
              <w:jc w:val="both"/>
            </w:pPr>
            <w:r>
              <w:t>Finalize t-shirt images and stamp options; begin production of stencils and stamps</w:t>
            </w:r>
          </w:p>
        </w:tc>
      </w:tr>
      <w:tr w:rsidR="00143513" w14:paraId="4A1CDF81" w14:textId="77777777" w:rsidTr="00143513">
        <w:tc>
          <w:tcPr>
            <w:tcW w:w="2335" w:type="dxa"/>
          </w:tcPr>
          <w:p w14:paraId="408A9AF7" w14:textId="110F45D1" w:rsidR="00143513" w:rsidRDefault="00886865" w:rsidP="00143513">
            <w:pPr>
              <w:pStyle w:val="ListParagraph"/>
              <w:ind w:left="0"/>
              <w:jc w:val="both"/>
            </w:pPr>
            <w:r>
              <w:t>May 2</w:t>
            </w:r>
            <w:r w:rsidRPr="00886865">
              <w:rPr>
                <w:vertAlign w:val="superscript"/>
              </w:rPr>
              <w:t>nd</w:t>
            </w:r>
            <w:r>
              <w:t xml:space="preserve"> </w:t>
            </w:r>
          </w:p>
        </w:tc>
        <w:tc>
          <w:tcPr>
            <w:tcW w:w="5575" w:type="dxa"/>
          </w:tcPr>
          <w:p w14:paraId="2067D32B" w14:textId="11F621A5" w:rsidR="00143513" w:rsidRDefault="00886865" w:rsidP="00886865">
            <w:pPr>
              <w:pStyle w:val="ListParagraph"/>
              <w:tabs>
                <w:tab w:val="left" w:pos="2118"/>
              </w:tabs>
              <w:ind w:left="0"/>
              <w:jc w:val="both"/>
            </w:pPr>
            <w:r>
              <w:t>Finalize sponsors and get logos for marketing materials and t-shirts; order t-shirts online</w:t>
            </w:r>
          </w:p>
        </w:tc>
      </w:tr>
      <w:tr w:rsidR="00886865" w14:paraId="0300E49C" w14:textId="77777777" w:rsidTr="00143513">
        <w:tc>
          <w:tcPr>
            <w:tcW w:w="2335" w:type="dxa"/>
          </w:tcPr>
          <w:p w14:paraId="50B72B42" w14:textId="677E8142" w:rsidR="00886865" w:rsidRDefault="00886865" w:rsidP="00143513">
            <w:pPr>
              <w:pStyle w:val="ListParagraph"/>
              <w:ind w:left="0"/>
              <w:jc w:val="both"/>
            </w:pPr>
            <w:r>
              <w:t>May 10</w:t>
            </w:r>
            <w:r w:rsidRPr="00143513">
              <w:rPr>
                <w:vertAlign w:val="superscript"/>
              </w:rPr>
              <w:t>th</w:t>
            </w:r>
            <w:r>
              <w:t xml:space="preserve"> </w:t>
            </w:r>
          </w:p>
        </w:tc>
        <w:tc>
          <w:tcPr>
            <w:tcW w:w="5575" w:type="dxa"/>
          </w:tcPr>
          <w:p w14:paraId="1E036330" w14:textId="7B31A454" w:rsidR="00886865" w:rsidRDefault="00886865" w:rsidP="00143513">
            <w:pPr>
              <w:pStyle w:val="ListParagraph"/>
              <w:ind w:left="0"/>
              <w:jc w:val="both"/>
            </w:pPr>
            <w:r>
              <w:t>Complete marketing materials and send to printer</w:t>
            </w:r>
          </w:p>
        </w:tc>
      </w:tr>
      <w:tr w:rsidR="00886865" w14:paraId="4972C5B2" w14:textId="77777777" w:rsidTr="00143513">
        <w:tc>
          <w:tcPr>
            <w:tcW w:w="2335" w:type="dxa"/>
          </w:tcPr>
          <w:p w14:paraId="544EE2AD" w14:textId="3A7A252D" w:rsidR="00886865" w:rsidRDefault="00886865" w:rsidP="00143513">
            <w:pPr>
              <w:pStyle w:val="ListParagraph"/>
              <w:ind w:left="0"/>
              <w:jc w:val="both"/>
            </w:pPr>
            <w:r>
              <w:t>May 17</w:t>
            </w:r>
            <w:r w:rsidRPr="00886865">
              <w:rPr>
                <w:vertAlign w:val="superscript"/>
              </w:rPr>
              <w:t>th</w:t>
            </w:r>
            <w:r>
              <w:t xml:space="preserve"> </w:t>
            </w:r>
          </w:p>
        </w:tc>
        <w:tc>
          <w:tcPr>
            <w:tcW w:w="5575" w:type="dxa"/>
          </w:tcPr>
          <w:p w14:paraId="715AF4EB" w14:textId="7AF0F028" w:rsidR="00886865" w:rsidRDefault="00886865" w:rsidP="00143513">
            <w:pPr>
              <w:pStyle w:val="ListParagraph"/>
              <w:ind w:left="0"/>
              <w:jc w:val="both"/>
            </w:pPr>
            <w:r>
              <w:t>Pick up printed materials and distribute around town; post marketing materials to website and social media</w:t>
            </w:r>
          </w:p>
        </w:tc>
      </w:tr>
      <w:tr w:rsidR="00886865" w14:paraId="0A5A4C28" w14:textId="77777777" w:rsidTr="00143513">
        <w:tc>
          <w:tcPr>
            <w:tcW w:w="2335" w:type="dxa"/>
          </w:tcPr>
          <w:p w14:paraId="53170DE9" w14:textId="0B7C2EE5" w:rsidR="00886865" w:rsidRDefault="00886865" w:rsidP="00143513">
            <w:pPr>
              <w:pStyle w:val="ListParagraph"/>
              <w:ind w:left="0"/>
              <w:jc w:val="both"/>
            </w:pPr>
            <w:r>
              <w:t>May 23</w:t>
            </w:r>
            <w:r w:rsidRPr="00886865">
              <w:rPr>
                <w:vertAlign w:val="superscript"/>
              </w:rPr>
              <w:t>rd</w:t>
            </w:r>
            <w:r>
              <w:t xml:space="preserve"> </w:t>
            </w:r>
          </w:p>
        </w:tc>
        <w:tc>
          <w:tcPr>
            <w:tcW w:w="5575" w:type="dxa"/>
          </w:tcPr>
          <w:p w14:paraId="367D9217" w14:textId="745A6F73" w:rsidR="00886865" w:rsidRDefault="00886865" w:rsidP="00143513">
            <w:pPr>
              <w:pStyle w:val="ListParagraph"/>
              <w:ind w:left="0"/>
              <w:jc w:val="both"/>
            </w:pPr>
            <w:r>
              <w:t>Receive t-shirts and screen print sponsor logos; start posting on social media twice a week about the event</w:t>
            </w:r>
          </w:p>
        </w:tc>
      </w:tr>
      <w:tr w:rsidR="00886865" w14:paraId="468BFF68" w14:textId="77777777" w:rsidTr="00143513">
        <w:tc>
          <w:tcPr>
            <w:tcW w:w="2335" w:type="dxa"/>
          </w:tcPr>
          <w:p w14:paraId="45285F2A" w14:textId="676A5F0F" w:rsidR="00886865" w:rsidRDefault="00886865" w:rsidP="00143513">
            <w:pPr>
              <w:pStyle w:val="ListParagraph"/>
              <w:ind w:left="0"/>
              <w:jc w:val="both"/>
            </w:pPr>
            <w:r>
              <w:t>May 30</w:t>
            </w:r>
            <w:r w:rsidRPr="00886865">
              <w:rPr>
                <w:vertAlign w:val="superscript"/>
              </w:rPr>
              <w:t>th</w:t>
            </w:r>
            <w:r>
              <w:t xml:space="preserve"> </w:t>
            </w:r>
          </w:p>
        </w:tc>
        <w:tc>
          <w:tcPr>
            <w:tcW w:w="5575" w:type="dxa"/>
          </w:tcPr>
          <w:p w14:paraId="38D7B6C9" w14:textId="1B8B956C" w:rsidR="00886865" w:rsidRDefault="00886865" w:rsidP="00143513">
            <w:pPr>
              <w:pStyle w:val="ListParagraph"/>
              <w:ind w:left="0"/>
              <w:jc w:val="both"/>
            </w:pPr>
            <w:r>
              <w:t xml:space="preserve">Prepare example t-shirts for display; start posting on social media 3 times a week about the event </w:t>
            </w:r>
          </w:p>
        </w:tc>
      </w:tr>
    </w:tbl>
    <w:p w14:paraId="53BC16FD" w14:textId="77777777" w:rsidR="00143513" w:rsidRDefault="00143513" w:rsidP="00143513">
      <w:pPr>
        <w:pStyle w:val="ListParagraph"/>
        <w:ind w:left="1440"/>
        <w:jc w:val="both"/>
      </w:pPr>
    </w:p>
    <w:p w14:paraId="48477079" w14:textId="7B7E1364" w:rsidR="00886865" w:rsidRDefault="00886865" w:rsidP="00886865">
      <w:pPr>
        <w:pStyle w:val="ListParagraph"/>
        <w:ind w:left="1440"/>
        <w:jc w:val="both"/>
      </w:pPr>
      <w:r>
        <w:t>Day of event:</w:t>
      </w:r>
    </w:p>
    <w:tbl>
      <w:tblPr>
        <w:tblStyle w:val="TableGrid"/>
        <w:tblW w:w="0" w:type="auto"/>
        <w:tblInd w:w="1440" w:type="dxa"/>
        <w:tblLook w:val="04A0" w:firstRow="1" w:lastRow="0" w:firstColumn="1" w:lastColumn="0" w:noHBand="0" w:noVBand="1"/>
      </w:tblPr>
      <w:tblGrid>
        <w:gridCol w:w="2335"/>
        <w:gridCol w:w="5575"/>
      </w:tblGrid>
      <w:tr w:rsidR="00886865" w14:paraId="1AFFE8A2" w14:textId="77777777" w:rsidTr="00886865">
        <w:tc>
          <w:tcPr>
            <w:tcW w:w="2335" w:type="dxa"/>
          </w:tcPr>
          <w:p w14:paraId="4DAD984C" w14:textId="4155DAC5" w:rsidR="00886865" w:rsidRPr="00886865" w:rsidRDefault="00886865" w:rsidP="00143513">
            <w:pPr>
              <w:pStyle w:val="ListParagraph"/>
              <w:ind w:left="0"/>
              <w:jc w:val="both"/>
              <w:rPr>
                <w:b/>
              </w:rPr>
            </w:pPr>
            <w:r w:rsidRPr="00886865">
              <w:rPr>
                <w:b/>
              </w:rPr>
              <w:t>When</w:t>
            </w:r>
          </w:p>
        </w:tc>
        <w:tc>
          <w:tcPr>
            <w:tcW w:w="5575" w:type="dxa"/>
          </w:tcPr>
          <w:p w14:paraId="17B878D3" w14:textId="15B67C34" w:rsidR="00886865" w:rsidRPr="00886865" w:rsidRDefault="00886865" w:rsidP="00143513">
            <w:pPr>
              <w:pStyle w:val="ListParagraph"/>
              <w:ind w:left="0"/>
              <w:jc w:val="both"/>
              <w:rPr>
                <w:b/>
              </w:rPr>
            </w:pPr>
            <w:r w:rsidRPr="00886865">
              <w:rPr>
                <w:b/>
              </w:rPr>
              <w:t>What</w:t>
            </w:r>
          </w:p>
        </w:tc>
      </w:tr>
      <w:tr w:rsidR="00886865" w14:paraId="0F535231" w14:textId="77777777" w:rsidTr="00886865">
        <w:tc>
          <w:tcPr>
            <w:tcW w:w="2335" w:type="dxa"/>
          </w:tcPr>
          <w:p w14:paraId="668C483F" w14:textId="2EBACEDA" w:rsidR="00886865" w:rsidRDefault="00886865" w:rsidP="00143513">
            <w:pPr>
              <w:pStyle w:val="ListParagraph"/>
              <w:ind w:left="0"/>
              <w:jc w:val="both"/>
            </w:pPr>
            <w:r>
              <w:t>3:30 pm</w:t>
            </w:r>
          </w:p>
        </w:tc>
        <w:tc>
          <w:tcPr>
            <w:tcW w:w="5575" w:type="dxa"/>
          </w:tcPr>
          <w:p w14:paraId="2EBC77F9" w14:textId="4B57E717" w:rsidR="00886865" w:rsidRDefault="00886865" w:rsidP="00143513">
            <w:pPr>
              <w:pStyle w:val="ListParagraph"/>
              <w:ind w:left="0"/>
              <w:jc w:val="both"/>
            </w:pPr>
            <w:r>
              <w:t>Arrive on location and begin set-up</w:t>
            </w:r>
          </w:p>
        </w:tc>
      </w:tr>
      <w:tr w:rsidR="00886865" w14:paraId="0E91B262" w14:textId="77777777" w:rsidTr="00886865">
        <w:tc>
          <w:tcPr>
            <w:tcW w:w="2335" w:type="dxa"/>
          </w:tcPr>
          <w:p w14:paraId="0A84E743" w14:textId="06492F1B" w:rsidR="00886865" w:rsidRDefault="00886865" w:rsidP="00143513">
            <w:pPr>
              <w:pStyle w:val="ListParagraph"/>
              <w:ind w:left="0"/>
              <w:jc w:val="both"/>
            </w:pPr>
            <w:r>
              <w:t xml:space="preserve">5:00 pm </w:t>
            </w:r>
          </w:p>
        </w:tc>
        <w:tc>
          <w:tcPr>
            <w:tcW w:w="5575" w:type="dxa"/>
          </w:tcPr>
          <w:p w14:paraId="27A8B76E" w14:textId="1ABE89AE" w:rsidR="00886865" w:rsidRDefault="00886865" w:rsidP="00143513">
            <w:pPr>
              <w:pStyle w:val="ListParagraph"/>
              <w:ind w:left="0"/>
              <w:jc w:val="both"/>
            </w:pPr>
            <w:r>
              <w:t>Fundraising event officially begins</w:t>
            </w:r>
          </w:p>
        </w:tc>
      </w:tr>
      <w:tr w:rsidR="00886865" w14:paraId="04164549" w14:textId="77777777" w:rsidTr="00886865">
        <w:tc>
          <w:tcPr>
            <w:tcW w:w="2335" w:type="dxa"/>
          </w:tcPr>
          <w:p w14:paraId="06750EA8" w14:textId="1AB4A0AB" w:rsidR="00886865" w:rsidRDefault="00886865" w:rsidP="00143513">
            <w:pPr>
              <w:pStyle w:val="ListParagraph"/>
              <w:ind w:left="0"/>
              <w:jc w:val="both"/>
            </w:pPr>
            <w:r>
              <w:t>8:00 pm</w:t>
            </w:r>
          </w:p>
        </w:tc>
        <w:tc>
          <w:tcPr>
            <w:tcW w:w="5575" w:type="dxa"/>
          </w:tcPr>
          <w:p w14:paraId="53BFE739" w14:textId="1FD9B8B5" w:rsidR="00886865" w:rsidRDefault="00886865" w:rsidP="00143513">
            <w:pPr>
              <w:pStyle w:val="ListParagraph"/>
              <w:ind w:left="0"/>
              <w:jc w:val="both"/>
            </w:pPr>
            <w:r>
              <w:t>Fundraising event officially ends</w:t>
            </w:r>
          </w:p>
        </w:tc>
      </w:tr>
      <w:tr w:rsidR="00886865" w14:paraId="354F3D8E" w14:textId="77777777" w:rsidTr="00886865">
        <w:tc>
          <w:tcPr>
            <w:tcW w:w="2335" w:type="dxa"/>
          </w:tcPr>
          <w:p w14:paraId="656CB13F" w14:textId="46F1300A" w:rsidR="00886865" w:rsidRDefault="00454726" w:rsidP="00143513">
            <w:pPr>
              <w:pStyle w:val="ListParagraph"/>
              <w:ind w:left="0"/>
              <w:jc w:val="both"/>
            </w:pPr>
            <w:r>
              <w:t>9:30 pm</w:t>
            </w:r>
          </w:p>
        </w:tc>
        <w:tc>
          <w:tcPr>
            <w:tcW w:w="5575" w:type="dxa"/>
          </w:tcPr>
          <w:p w14:paraId="15D8B2C7" w14:textId="2DCCC43A" w:rsidR="00886865" w:rsidRDefault="00454726" w:rsidP="00143513">
            <w:pPr>
              <w:pStyle w:val="ListParagraph"/>
              <w:ind w:left="0"/>
              <w:jc w:val="both"/>
            </w:pPr>
            <w:r>
              <w:t>Finish tear down and leave location</w:t>
            </w:r>
          </w:p>
        </w:tc>
      </w:tr>
    </w:tbl>
    <w:p w14:paraId="5F9FFCC1" w14:textId="77777777" w:rsidR="00886865" w:rsidRDefault="00886865" w:rsidP="00143513">
      <w:pPr>
        <w:pStyle w:val="ListParagraph"/>
        <w:ind w:left="1440"/>
        <w:jc w:val="both"/>
      </w:pPr>
    </w:p>
    <w:p w14:paraId="2390C1AF" w14:textId="0C70C4C6" w:rsidR="00454726" w:rsidRDefault="00454726" w:rsidP="00143513">
      <w:pPr>
        <w:pStyle w:val="ListParagraph"/>
        <w:ind w:left="1440"/>
        <w:jc w:val="both"/>
      </w:pPr>
      <w:r>
        <w:t>After the event:</w:t>
      </w:r>
    </w:p>
    <w:p w14:paraId="03631D89" w14:textId="052F0A94" w:rsidR="00454726" w:rsidRDefault="00454726" w:rsidP="00143513">
      <w:pPr>
        <w:pStyle w:val="ListParagraph"/>
        <w:ind w:left="1440"/>
        <w:jc w:val="both"/>
      </w:pPr>
      <w:r>
        <w:t>Update website and social media with fundraising outcomes including:</w:t>
      </w:r>
    </w:p>
    <w:p w14:paraId="5D3995A7" w14:textId="254F1ADE" w:rsidR="00454726" w:rsidRDefault="00454726" w:rsidP="00454726">
      <w:pPr>
        <w:pStyle w:val="ListParagraph"/>
        <w:numPr>
          <w:ilvl w:val="0"/>
          <w:numId w:val="28"/>
        </w:numPr>
        <w:jc w:val="both"/>
      </w:pPr>
      <w:r>
        <w:t>Amount of money raised</w:t>
      </w:r>
    </w:p>
    <w:p w14:paraId="33217340" w14:textId="3FBBD8C9" w:rsidR="00454726" w:rsidRDefault="00454726" w:rsidP="00454726">
      <w:pPr>
        <w:pStyle w:val="ListParagraph"/>
        <w:numPr>
          <w:ilvl w:val="0"/>
          <w:numId w:val="28"/>
        </w:numPr>
        <w:jc w:val="both"/>
      </w:pPr>
      <w:r>
        <w:t>What the money will be used for</w:t>
      </w:r>
    </w:p>
    <w:p w14:paraId="12EA4092" w14:textId="677DDE7E" w:rsidR="00454726" w:rsidRDefault="00454726" w:rsidP="00454726">
      <w:pPr>
        <w:pStyle w:val="ListParagraph"/>
        <w:numPr>
          <w:ilvl w:val="0"/>
          <w:numId w:val="28"/>
        </w:numPr>
        <w:jc w:val="both"/>
      </w:pPr>
      <w:r>
        <w:t>Photos</w:t>
      </w:r>
    </w:p>
    <w:p w14:paraId="24787641" w14:textId="6202C43D" w:rsidR="00454726" w:rsidRDefault="00454726" w:rsidP="00454726">
      <w:pPr>
        <w:pStyle w:val="ListParagraph"/>
        <w:numPr>
          <w:ilvl w:val="0"/>
          <w:numId w:val="28"/>
        </w:numPr>
        <w:jc w:val="both"/>
      </w:pPr>
      <w:r>
        <w:t>Thank you to Cozmic, Whirled Pies, and any other sponsors</w:t>
      </w:r>
    </w:p>
    <w:p w14:paraId="30AC6DF3" w14:textId="4B145065" w:rsidR="00454726" w:rsidRDefault="00454726" w:rsidP="00454726">
      <w:pPr>
        <w:pStyle w:val="ListParagraph"/>
        <w:numPr>
          <w:ilvl w:val="0"/>
          <w:numId w:val="28"/>
        </w:numPr>
        <w:jc w:val="both"/>
      </w:pPr>
      <w:r>
        <w:t>Thank those who came and encourage people to attend their next event</w:t>
      </w:r>
    </w:p>
    <w:p w14:paraId="17B0709A" w14:textId="77777777" w:rsidR="00886865" w:rsidRDefault="00886865" w:rsidP="00143513">
      <w:pPr>
        <w:pStyle w:val="ListParagraph"/>
        <w:ind w:left="1440"/>
        <w:jc w:val="both"/>
      </w:pPr>
    </w:p>
    <w:p w14:paraId="243C5795" w14:textId="15CA4038" w:rsidR="002A1185" w:rsidRPr="00454726" w:rsidRDefault="002A1185" w:rsidP="00F65E46">
      <w:pPr>
        <w:pStyle w:val="ListParagraph"/>
        <w:numPr>
          <w:ilvl w:val="1"/>
          <w:numId w:val="1"/>
        </w:numPr>
        <w:jc w:val="both"/>
        <w:rPr>
          <w:b/>
        </w:rPr>
      </w:pPr>
      <w:r w:rsidRPr="00454726">
        <w:rPr>
          <w:b/>
        </w:rPr>
        <w:t>Evaluation</w:t>
      </w:r>
    </w:p>
    <w:p w14:paraId="655D1F69" w14:textId="0D9D3959" w:rsidR="00454726" w:rsidRDefault="00454726" w:rsidP="00454726">
      <w:pPr>
        <w:pStyle w:val="ListParagraph"/>
        <w:ind w:left="1440"/>
        <w:jc w:val="both"/>
      </w:pPr>
      <w:r>
        <w:t xml:space="preserve">Success of the event will be measured in the amount of money raised through t-shirt sales, donations, and percentage of pizza sales. The amount of e-mail sign ups will indicate the level of interest from those who attended. Other ways to track success can include an increase in social media or website activity directly before or after the event. Talking with people at the event can </w:t>
      </w:r>
      <w:r w:rsidR="007825D5">
        <w:t xml:space="preserve">gauge interest in printmaking in general and develop additional connections. </w:t>
      </w:r>
    </w:p>
    <w:p w14:paraId="63EC0943" w14:textId="77777777" w:rsidR="00731934" w:rsidRDefault="00731934" w:rsidP="00F65E46">
      <w:pPr>
        <w:pStyle w:val="ListParagraph"/>
        <w:ind w:left="2160"/>
        <w:jc w:val="both"/>
      </w:pPr>
    </w:p>
    <w:p w14:paraId="7C1A8851" w14:textId="77777777" w:rsidR="002A1185" w:rsidRDefault="002A1185" w:rsidP="00F65E46">
      <w:pPr>
        <w:pStyle w:val="ListParagraph"/>
        <w:ind w:left="1080"/>
        <w:jc w:val="both"/>
      </w:pPr>
    </w:p>
    <w:sectPr w:rsidR="002A1185" w:rsidSect="00F65E46">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B3A35" w14:textId="77777777" w:rsidR="00660D0A" w:rsidRDefault="00660D0A" w:rsidP="00F65E46">
      <w:r>
        <w:separator/>
      </w:r>
    </w:p>
  </w:endnote>
  <w:endnote w:type="continuationSeparator" w:id="0">
    <w:p w14:paraId="405B0222" w14:textId="77777777" w:rsidR="00660D0A" w:rsidRDefault="00660D0A" w:rsidP="00F6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FD4A7" w14:textId="77777777" w:rsidR="00F65E46" w:rsidRDefault="00F65E46" w:rsidP="00B67B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BE5C71" w14:textId="77777777" w:rsidR="00F65E46" w:rsidRDefault="00F65E46" w:rsidP="00F65E4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AEA5B54" w14:textId="77777777" w:rsidR="00F65E46" w:rsidRDefault="00F65E46" w:rsidP="00F65E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BD1E4" w14:textId="77777777" w:rsidR="00F65E46" w:rsidRDefault="00F65E46" w:rsidP="00F65E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EEA">
      <w:rPr>
        <w:rStyle w:val="PageNumber"/>
        <w:noProof/>
      </w:rPr>
      <w:t>10</w:t>
    </w:r>
    <w:r>
      <w:rPr>
        <w:rStyle w:val="PageNumber"/>
      </w:rPr>
      <w:fldChar w:fldCharType="end"/>
    </w:r>
  </w:p>
  <w:p w14:paraId="6224F946" w14:textId="4ED265BC" w:rsidR="00F65E46" w:rsidRDefault="00F65E46" w:rsidP="00F65E46">
    <w:pPr>
      <w:pStyle w:val="Footer"/>
      <w:ind w:right="360"/>
    </w:pPr>
    <w:r>
      <w:t>Eugene Printmakers Marketing Plan</w:t>
    </w:r>
    <w:r>
      <w:tab/>
    </w:r>
    <w:r>
      <w:tab/>
      <w:t>Estes | Schuh | Tate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12BA4" w14:textId="77777777" w:rsidR="00660D0A" w:rsidRDefault="00660D0A" w:rsidP="00F65E46">
      <w:r>
        <w:separator/>
      </w:r>
    </w:p>
  </w:footnote>
  <w:footnote w:type="continuationSeparator" w:id="0">
    <w:p w14:paraId="0E75F11D" w14:textId="77777777" w:rsidR="00660D0A" w:rsidRDefault="00660D0A" w:rsidP="00F65E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1803"/>
    <w:multiLevelType w:val="hybridMultilevel"/>
    <w:tmpl w:val="A21CB4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32D08E3"/>
    <w:multiLevelType w:val="hybridMultilevel"/>
    <w:tmpl w:val="3BF0F95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4BF4496"/>
    <w:multiLevelType w:val="hybridMultilevel"/>
    <w:tmpl w:val="B0D8CD5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5485D53"/>
    <w:multiLevelType w:val="hybridMultilevel"/>
    <w:tmpl w:val="0CA0B59C"/>
    <w:lvl w:ilvl="0" w:tplc="8CC4B71A">
      <w:start w:val="1"/>
      <w:numFmt w:val="lowerLetter"/>
      <w:lvlText w:val="%1."/>
      <w:lvlJc w:val="left"/>
      <w:pPr>
        <w:ind w:left="1440" w:hanging="360"/>
      </w:pPr>
      <w:rPr>
        <w:rFonts w:asciiTheme="minorHAnsi" w:eastAsiaTheme="minorHAnsi" w:hAnsiTheme="minorHAnsi" w:cstheme="minorBidi"/>
      </w:r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E65137"/>
    <w:multiLevelType w:val="hybridMultilevel"/>
    <w:tmpl w:val="E5B8832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08EA1925"/>
    <w:multiLevelType w:val="hybridMultilevel"/>
    <w:tmpl w:val="A14A0F1E"/>
    <w:lvl w:ilvl="0" w:tplc="9A1C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C752D2"/>
    <w:multiLevelType w:val="hybridMultilevel"/>
    <w:tmpl w:val="1E40C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C71453"/>
    <w:multiLevelType w:val="hybridMultilevel"/>
    <w:tmpl w:val="F4589A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876203"/>
    <w:multiLevelType w:val="hybridMultilevel"/>
    <w:tmpl w:val="B600AF38"/>
    <w:lvl w:ilvl="0" w:tplc="6B669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F07B87"/>
    <w:multiLevelType w:val="hybridMultilevel"/>
    <w:tmpl w:val="04E6408E"/>
    <w:lvl w:ilvl="0" w:tplc="6E1C9C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9F46A1"/>
    <w:multiLevelType w:val="hybridMultilevel"/>
    <w:tmpl w:val="2F52D8F0"/>
    <w:lvl w:ilvl="0" w:tplc="FC862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3B4BA2"/>
    <w:multiLevelType w:val="hybridMultilevel"/>
    <w:tmpl w:val="06265654"/>
    <w:lvl w:ilvl="0" w:tplc="A8B84B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A4240C"/>
    <w:multiLevelType w:val="hybridMultilevel"/>
    <w:tmpl w:val="3EC2FC0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9A3D99"/>
    <w:multiLevelType w:val="hybridMultilevel"/>
    <w:tmpl w:val="D3342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8833034"/>
    <w:multiLevelType w:val="hybridMultilevel"/>
    <w:tmpl w:val="E4FE93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A283F49"/>
    <w:multiLevelType w:val="hybridMultilevel"/>
    <w:tmpl w:val="4678D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E14462E"/>
    <w:multiLevelType w:val="hybridMultilevel"/>
    <w:tmpl w:val="4B463E9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nsid w:val="41830ECD"/>
    <w:multiLevelType w:val="hybridMultilevel"/>
    <w:tmpl w:val="17987E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69456EF"/>
    <w:multiLevelType w:val="hybridMultilevel"/>
    <w:tmpl w:val="A7AE2B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E1120D5"/>
    <w:multiLevelType w:val="hybridMultilevel"/>
    <w:tmpl w:val="6956A02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F0C349D"/>
    <w:multiLevelType w:val="hybridMultilevel"/>
    <w:tmpl w:val="4658F6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FEB4074"/>
    <w:multiLevelType w:val="hybridMultilevel"/>
    <w:tmpl w:val="B52CDF9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501A4A97"/>
    <w:multiLevelType w:val="hybridMultilevel"/>
    <w:tmpl w:val="456CB2E6"/>
    <w:lvl w:ilvl="0" w:tplc="4588CD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DB4FBF"/>
    <w:multiLevelType w:val="hybridMultilevel"/>
    <w:tmpl w:val="1F7C343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9B00BE6"/>
    <w:multiLevelType w:val="hybridMultilevel"/>
    <w:tmpl w:val="5AAE19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29462EC"/>
    <w:multiLevelType w:val="hybridMultilevel"/>
    <w:tmpl w:val="658E58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9C71257"/>
    <w:multiLevelType w:val="hybridMultilevel"/>
    <w:tmpl w:val="733C48A4"/>
    <w:lvl w:ilvl="0" w:tplc="E564F3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A86AA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95C24"/>
    <w:multiLevelType w:val="hybridMultilevel"/>
    <w:tmpl w:val="5218B5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E6B2BFE"/>
    <w:multiLevelType w:val="hybridMultilevel"/>
    <w:tmpl w:val="C29201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6"/>
  </w:num>
  <w:num w:numId="2">
    <w:abstractNumId w:val="3"/>
  </w:num>
  <w:num w:numId="3">
    <w:abstractNumId w:val="8"/>
  </w:num>
  <w:num w:numId="4">
    <w:abstractNumId w:val="9"/>
  </w:num>
  <w:num w:numId="5">
    <w:abstractNumId w:val="11"/>
  </w:num>
  <w:num w:numId="6">
    <w:abstractNumId w:val="12"/>
  </w:num>
  <w:num w:numId="7">
    <w:abstractNumId w:val="5"/>
  </w:num>
  <w:num w:numId="8">
    <w:abstractNumId w:val="10"/>
  </w:num>
  <w:num w:numId="9">
    <w:abstractNumId w:val="22"/>
  </w:num>
  <w:num w:numId="10">
    <w:abstractNumId w:val="13"/>
  </w:num>
  <w:num w:numId="11">
    <w:abstractNumId w:val="7"/>
  </w:num>
  <w:num w:numId="12">
    <w:abstractNumId w:val="6"/>
  </w:num>
  <w:num w:numId="13">
    <w:abstractNumId w:val="14"/>
  </w:num>
  <w:num w:numId="14">
    <w:abstractNumId w:val="15"/>
  </w:num>
  <w:num w:numId="15">
    <w:abstractNumId w:val="24"/>
  </w:num>
  <w:num w:numId="16">
    <w:abstractNumId w:val="0"/>
  </w:num>
  <w:num w:numId="17">
    <w:abstractNumId w:val="19"/>
  </w:num>
  <w:num w:numId="18">
    <w:abstractNumId w:val="27"/>
  </w:num>
  <w:num w:numId="19">
    <w:abstractNumId w:val="4"/>
  </w:num>
  <w:num w:numId="20">
    <w:abstractNumId w:val="2"/>
  </w:num>
  <w:num w:numId="21">
    <w:abstractNumId w:val="16"/>
  </w:num>
  <w:num w:numId="22">
    <w:abstractNumId w:val="1"/>
  </w:num>
  <w:num w:numId="23">
    <w:abstractNumId w:val="21"/>
  </w:num>
  <w:num w:numId="24">
    <w:abstractNumId w:val="23"/>
  </w:num>
  <w:num w:numId="25">
    <w:abstractNumId w:val="20"/>
  </w:num>
  <w:num w:numId="26">
    <w:abstractNumId w:val="17"/>
  </w:num>
  <w:num w:numId="27">
    <w:abstractNumId w:val="28"/>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86"/>
    <w:rsid w:val="000059D3"/>
    <w:rsid w:val="00130EB0"/>
    <w:rsid w:val="00143513"/>
    <w:rsid w:val="00153028"/>
    <w:rsid w:val="001C2F57"/>
    <w:rsid w:val="00214EBA"/>
    <w:rsid w:val="002A1185"/>
    <w:rsid w:val="003E219E"/>
    <w:rsid w:val="00454726"/>
    <w:rsid w:val="00487BB2"/>
    <w:rsid w:val="00492635"/>
    <w:rsid w:val="004E2829"/>
    <w:rsid w:val="00512877"/>
    <w:rsid w:val="00552566"/>
    <w:rsid w:val="00635B62"/>
    <w:rsid w:val="00660D0A"/>
    <w:rsid w:val="006F1E75"/>
    <w:rsid w:val="0072631C"/>
    <w:rsid w:val="00731934"/>
    <w:rsid w:val="007825D5"/>
    <w:rsid w:val="007D5EEA"/>
    <w:rsid w:val="007F0018"/>
    <w:rsid w:val="007F6655"/>
    <w:rsid w:val="0082265C"/>
    <w:rsid w:val="00861181"/>
    <w:rsid w:val="00886865"/>
    <w:rsid w:val="008F2FA8"/>
    <w:rsid w:val="00920F30"/>
    <w:rsid w:val="00A16843"/>
    <w:rsid w:val="00A61A10"/>
    <w:rsid w:val="00A65590"/>
    <w:rsid w:val="00A97C86"/>
    <w:rsid w:val="00AD751A"/>
    <w:rsid w:val="00B314D9"/>
    <w:rsid w:val="00BC089C"/>
    <w:rsid w:val="00C21565"/>
    <w:rsid w:val="00C709BB"/>
    <w:rsid w:val="00CF7FAD"/>
    <w:rsid w:val="00E75DB4"/>
    <w:rsid w:val="00EB15CC"/>
    <w:rsid w:val="00EF632C"/>
    <w:rsid w:val="00F65E46"/>
    <w:rsid w:val="00F76DF0"/>
    <w:rsid w:val="00FC5671"/>
    <w:rsid w:val="00FE1A62"/>
    <w:rsid w:val="00FE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9DA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C86"/>
    <w:pPr>
      <w:ind w:left="720"/>
      <w:contextualSpacing/>
    </w:pPr>
  </w:style>
  <w:style w:type="table" w:styleId="TableGrid">
    <w:name w:val="Table Grid"/>
    <w:basedOn w:val="TableNormal"/>
    <w:uiPriority w:val="39"/>
    <w:rsid w:val="006F1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65E46"/>
    <w:pPr>
      <w:tabs>
        <w:tab w:val="center" w:pos="4680"/>
        <w:tab w:val="right" w:pos="9360"/>
      </w:tabs>
    </w:pPr>
  </w:style>
  <w:style w:type="character" w:customStyle="1" w:styleId="FooterChar">
    <w:name w:val="Footer Char"/>
    <w:basedOn w:val="DefaultParagraphFont"/>
    <w:link w:val="Footer"/>
    <w:uiPriority w:val="99"/>
    <w:rsid w:val="00F65E46"/>
  </w:style>
  <w:style w:type="character" w:styleId="PageNumber">
    <w:name w:val="page number"/>
    <w:basedOn w:val="DefaultParagraphFont"/>
    <w:uiPriority w:val="99"/>
    <w:semiHidden/>
    <w:unhideWhenUsed/>
    <w:rsid w:val="00F65E46"/>
  </w:style>
  <w:style w:type="paragraph" w:styleId="Header">
    <w:name w:val="header"/>
    <w:basedOn w:val="Normal"/>
    <w:link w:val="HeaderChar"/>
    <w:uiPriority w:val="99"/>
    <w:unhideWhenUsed/>
    <w:rsid w:val="00F65E46"/>
    <w:pPr>
      <w:tabs>
        <w:tab w:val="center" w:pos="4680"/>
        <w:tab w:val="right" w:pos="9360"/>
      </w:tabs>
    </w:pPr>
  </w:style>
  <w:style w:type="character" w:customStyle="1" w:styleId="HeaderChar">
    <w:name w:val="Header Char"/>
    <w:basedOn w:val="DefaultParagraphFont"/>
    <w:link w:val="Header"/>
    <w:uiPriority w:val="99"/>
    <w:rsid w:val="00F6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2234</Words>
  <Characters>12740</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Tate</dc:creator>
  <cp:keywords/>
  <dc:description/>
  <cp:lastModifiedBy>Karen Tate</cp:lastModifiedBy>
  <cp:revision>2</cp:revision>
  <dcterms:created xsi:type="dcterms:W3CDTF">2016-03-16T20:31:00Z</dcterms:created>
  <dcterms:modified xsi:type="dcterms:W3CDTF">2016-03-16T20:31:00Z</dcterms:modified>
</cp:coreProperties>
</file>